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90D90" w:rsidRPr="00AB1762" w:rsidRDefault="0079319F" w:rsidP="0079319F">
      <w:pPr>
        <w:spacing w:after="0"/>
        <w:jc w:val="center"/>
        <w:rPr>
          <w:b/>
          <w:sz w:val="28"/>
          <w:szCs w:val="28"/>
        </w:rPr>
      </w:pPr>
      <w:bookmarkStart w:id="0" w:name="_GoBack"/>
      <w:bookmarkEnd w:id="0"/>
      <w:r w:rsidRPr="00AB1762">
        <w:rPr>
          <w:b/>
          <w:sz w:val="28"/>
          <w:szCs w:val="28"/>
        </w:rPr>
        <w:t>ИНСТРУКЦИЯ ПО ОБНОВЛЕНИЮ ХАРАКТЕРИСТИК ПО НОМЕНКЛАТУРЕ</w:t>
      </w:r>
    </w:p>
    <w:p w:rsidR="003A3AAC" w:rsidRPr="0079319F" w:rsidRDefault="003A3AAC" w:rsidP="003C0086">
      <w:pPr>
        <w:spacing w:after="0"/>
      </w:pPr>
    </w:p>
    <w:p w:rsidR="003C0086" w:rsidRDefault="003A3AAC" w:rsidP="003C0086">
      <w:pPr>
        <w:spacing w:after="0"/>
        <w:jc w:val="both"/>
        <w:rPr>
          <w:rFonts w:ascii="Century Gothic" w:hAnsi="Century Gothic"/>
        </w:rPr>
      </w:pPr>
      <w:r w:rsidRPr="003C0086">
        <w:rPr>
          <w:rFonts w:ascii="Century Gothic" w:hAnsi="Century Gothic"/>
        </w:rPr>
        <w:t xml:space="preserve">Измерительная система CubiScan предназначена для измерения кубатуры и взвешивания предметов кубической и неправильной формы. </w:t>
      </w:r>
    </w:p>
    <w:p w:rsidR="00804F07" w:rsidRPr="00C314A2" w:rsidRDefault="003A3AAC" w:rsidP="00804F07">
      <w:pPr>
        <w:spacing w:after="0"/>
        <w:jc w:val="both"/>
      </w:pPr>
      <w:r w:rsidRPr="003C0086">
        <w:rPr>
          <w:rFonts w:ascii="Century Gothic" w:hAnsi="Century Gothic"/>
        </w:rPr>
        <w:t>Включите измерительное оборудование</w:t>
      </w:r>
      <w:r w:rsidR="00C314A2" w:rsidRPr="003C0086">
        <w:rPr>
          <w:rFonts w:ascii="Century Gothic" w:hAnsi="Century Gothic"/>
        </w:rPr>
        <w:t xml:space="preserve">, нажав на кнопку </w:t>
      </w:r>
      <w:r w:rsidR="0079319F">
        <w:rPr>
          <w:rFonts w:ascii="Century Gothic" w:hAnsi="Century Gothic"/>
        </w:rPr>
        <w:t>«Вкл.»</w:t>
      </w:r>
      <w:r w:rsidR="00C314A2" w:rsidRPr="003C0086">
        <w:rPr>
          <w:rFonts w:ascii="Century Gothic" w:hAnsi="Century Gothic"/>
        </w:rPr>
        <w:t xml:space="preserve">. </w:t>
      </w:r>
      <w:r w:rsidR="00804F07" w:rsidRPr="003C0086">
        <w:rPr>
          <w:rFonts w:ascii="Century Gothic" w:hAnsi="Century Gothic"/>
        </w:rPr>
        <w:t xml:space="preserve">Перед началом измерений убедитесь, что на платформе отсутствуют какие-либо предметы, а световая индикация на сенсорном экране горит. </w:t>
      </w:r>
    </w:p>
    <w:p w:rsidR="003A3AAC" w:rsidRPr="003C0086" w:rsidRDefault="003A3AAC" w:rsidP="003C0086">
      <w:pPr>
        <w:spacing w:after="0"/>
        <w:jc w:val="both"/>
        <w:rPr>
          <w:rFonts w:ascii="Century Gothic" w:hAnsi="Century Gothic"/>
        </w:rPr>
      </w:pPr>
    </w:p>
    <w:p w:rsidR="003A3AAC" w:rsidRPr="003C0086" w:rsidRDefault="003A3AAC" w:rsidP="003C0086">
      <w:pPr>
        <w:pStyle w:val="a5"/>
        <w:numPr>
          <w:ilvl w:val="0"/>
          <w:numId w:val="1"/>
        </w:numPr>
        <w:spacing w:after="0"/>
        <w:jc w:val="both"/>
        <w:rPr>
          <w:rFonts w:ascii="Century Gothic" w:hAnsi="Century Gothic"/>
        </w:rPr>
      </w:pPr>
      <w:r w:rsidRPr="003C0086">
        <w:rPr>
          <w:rFonts w:ascii="Century Gothic" w:hAnsi="Century Gothic"/>
        </w:rPr>
        <w:t xml:space="preserve">В программе АХ откройте форму </w:t>
      </w:r>
      <w:r w:rsidRPr="003C0086">
        <w:rPr>
          <w:rFonts w:ascii="Century Gothic" w:hAnsi="Century Gothic"/>
          <w:b/>
        </w:rPr>
        <w:t>«Обновление характеристик по номенклатуре».</w:t>
      </w:r>
    </w:p>
    <w:p w:rsidR="00590D90" w:rsidRDefault="003A3AAC" w:rsidP="003C0086">
      <w:pPr>
        <w:spacing w:after="0"/>
      </w:pPr>
      <w:r w:rsidRPr="003A3AAC">
        <w:rPr>
          <w:noProof/>
          <w:lang w:eastAsia="ru-RU"/>
        </w:rPr>
        <w:drawing>
          <wp:inline distT="0" distB="0" distL="0" distR="0">
            <wp:extent cx="5829300" cy="4344192"/>
            <wp:effectExtent l="19050" t="0" r="0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l="13860" t="12915" r="11652" b="176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43441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C0086" w:rsidRDefault="003C0086" w:rsidP="003C0086">
      <w:pPr>
        <w:spacing w:after="0"/>
      </w:pPr>
    </w:p>
    <w:p w:rsidR="00C314A2" w:rsidRPr="003C0086" w:rsidRDefault="00C314A2" w:rsidP="003C0086">
      <w:pPr>
        <w:pStyle w:val="a5"/>
        <w:numPr>
          <w:ilvl w:val="0"/>
          <w:numId w:val="1"/>
        </w:numPr>
        <w:spacing w:after="0"/>
        <w:rPr>
          <w:rFonts w:ascii="Century Gothic" w:hAnsi="Century Gothic"/>
        </w:rPr>
      </w:pPr>
      <w:r w:rsidRPr="003C0086">
        <w:rPr>
          <w:rFonts w:ascii="Century Gothic" w:hAnsi="Century Gothic"/>
        </w:rPr>
        <w:t xml:space="preserve">В открывшемся окне нажмите кнопку </w:t>
      </w:r>
      <w:r w:rsidRPr="003C0086">
        <w:rPr>
          <w:rFonts w:ascii="Century Gothic" w:hAnsi="Century Gothic"/>
          <w:b/>
        </w:rPr>
        <w:t>«Нуль».</w:t>
      </w:r>
    </w:p>
    <w:p w:rsidR="00840592" w:rsidRDefault="00E44A5B" w:rsidP="003C0086">
      <w:pPr>
        <w:spacing w:after="0"/>
      </w:pPr>
      <w:r>
        <w:rPr>
          <w:noProof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2320290</wp:posOffset>
                </wp:positionH>
                <wp:positionV relativeFrom="paragraph">
                  <wp:posOffset>1061085</wp:posOffset>
                </wp:positionV>
                <wp:extent cx="523875" cy="104775"/>
                <wp:effectExtent l="76200" t="57150" r="38100" b="161925"/>
                <wp:wrapNone/>
                <wp:docPr id="38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523875" cy="104775"/>
                        </a:xfrm>
                        <a:prstGeom prst="straightConnector1">
                          <a:avLst/>
                        </a:prstGeom>
                        <a:noFill/>
                        <a:ln w="76200">
                          <a:solidFill>
                            <a:srgbClr val="FF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B2A3D31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182.7pt;margin-top:83.55pt;width:41.25pt;height:8.25pt;flip:x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" strokecolor="red" strokeweight="6pt">
                <v:stroke endarrow="block"/>
              </v:shape>
            </w:pict>
          </mc:Fallback>
        </mc:AlternateContent>
      </w:r>
      <w:r w:rsidR="00876772" w:rsidRPr="00876772">
        <w:rPr>
          <w:noProof/>
          <w:lang w:eastAsia="ru-RU"/>
        </w:rPr>
        <w:drawing>
          <wp:inline distT="0" distB="0" distL="0" distR="0">
            <wp:extent cx="5940425" cy="3574433"/>
            <wp:effectExtent l="19050" t="0" r="3175" b="0"/>
            <wp:docPr id="4" name="Рисунок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2"/>
                    <pic:cNvPicPr/>
                  </pic:nvPicPr>
                  <pic:blipFill>
                    <a:blip r:embed="rId8"/>
                    <a:srcRect l="3100" t="12074" r="10315" b="57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744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C0086" w:rsidRDefault="003C0086" w:rsidP="003C0086">
      <w:pPr>
        <w:spacing w:after="0"/>
        <w:rPr>
          <w:rFonts w:ascii="Century Gothic" w:hAnsi="Century Gothic"/>
        </w:rPr>
      </w:pPr>
    </w:p>
    <w:p w:rsidR="00C314A2" w:rsidRPr="003C0086" w:rsidRDefault="00C314A2" w:rsidP="003C0086">
      <w:pPr>
        <w:spacing w:after="0"/>
        <w:rPr>
          <w:rFonts w:ascii="Century Gothic" w:hAnsi="Century Gothic"/>
        </w:rPr>
      </w:pPr>
      <w:r w:rsidRPr="003C0086">
        <w:rPr>
          <w:rFonts w:ascii="Century Gothic" w:hAnsi="Century Gothic"/>
        </w:rPr>
        <w:t xml:space="preserve">Появится сообщение </w:t>
      </w:r>
      <w:r w:rsidRPr="003C0086">
        <w:rPr>
          <w:rFonts w:ascii="Century Gothic" w:hAnsi="Century Gothic"/>
          <w:b/>
        </w:rPr>
        <w:t>«Устройство скомпенсировано нормально».</w:t>
      </w:r>
      <w:r w:rsidRPr="003C0086">
        <w:rPr>
          <w:rFonts w:ascii="Century Gothic" w:hAnsi="Century Gothic"/>
        </w:rPr>
        <w:t xml:space="preserve"> Нажмите </w:t>
      </w:r>
      <w:r w:rsidRPr="003C0086">
        <w:rPr>
          <w:rFonts w:ascii="Century Gothic" w:hAnsi="Century Gothic"/>
          <w:b/>
        </w:rPr>
        <w:t>ОК</w:t>
      </w:r>
      <w:r w:rsidRPr="003C0086">
        <w:rPr>
          <w:rFonts w:ascii="Century Gothic" w:hAnsi="Century Gothic"/>
        </w:rPr>
        <w:t>.</w:t>
      </w:r>
    </w:p>
    <w:p w:rsidR="00590D90" w:rsidRDefault="00590D90" w:rsidP="003C0086">
      <w:pPr>
        <w:spacing w:after="0"/>
      </w:pPr>
      <w:r>
        <w:rPr>
          <w:noProof/>
          <w:lang w:eastAsia="ru-RU"/>
        </w:rPr>
        <w:drawing>
          <wp:inline distT="0" distB="0" distL="0" distR="0">
            <wp:extent cx="3571875" cy="1609725"/>
            <wp:effectExtent l="19050" t="0" r="952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l="38963" t="44890" r="38606" b="424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1875" cy="1609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04F07" w:rsidRDefault="00804F07" w:rsidP="003C0086">
      <w:pPr>
        <w:spacing w:after="0"/>
        <w:jc w:val="both"/>
        <w:rPr>
          <w:rFonts w:ascii="Century Gothic" w:hAnsi="Century Gothic"/>
        </w:rPr>
      </w:pPr>
    </w:p>
    <w:p w:rsidR="003C0086" w:rsidRPr="003C0086" w:rsidRDefault="00125D85" w:rsidP="003C0086">
      <w:pPr>
        <w:spacing w:after="0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 xml:space="preserve">Важно: </w:t>
      </w:r>
      <w:r w:rsidR="00804F07">
        <w:rPr>
          <w:rFonts w:ascii="Century Gothic" w:hAnsi="Century Gothic"/>
        </w:rPr>
        <w:t>Убедитесь</w:t>
      </w:r>
      <w:r w:rsidR="003C0086" w:rsidRPr="003C0086">
        <w:rPr>
          <w:rFonts w:ascii="Century Gothic" w:hAnsi="Century Gothic"/>
        </w:rPr>
        <w:t xml:space="preserve">, что единицы измерения, отображающиеся на </w:t>
      </w:r>
      <w:r w:rsidR="00804F07">
        <w:rPr>
          <w:rFonts w:ascii="Century Gothic" w:hAnsi="Century Gothic"/>
        </w:rPr>
        <w:t xml:space="preserve">сенсорном </w:t>
      </w:r>
      <w:r w:rsidR="003C0086" w:rsidRPr="003C0086">
        <w:rPr>
          <w:rFonts w:ascii="Century Gothic" w:hAnsi="Century Gothic"/>
        </w:rPr>
        <w:t>экране</w:t>
      </w:r>
      <w:r w:rsidR="00804F07">
        <w:rPr>
          <w:rFonts w:ascii="Century Gothic" w:hAnsi="Century Gothic"/>
        </w:rPr>
        <w:t xml:space="preserve"> измерительного устройства</w:t>
      </w:r>
      <w:r w:rsidR="003C0086" w:rsidRPr="003C0086">
        <w:rPr>
          <w:rFonts w:ascii="Century Gothic" w:hAnsi="Century Gothic"/>
        </w:rPr>
        <w:t xml:space="preserve">, сантиметры </w:t>
      </w:r>
      <w:r w:rsidR="003C0086" w:rsidRPr="003C0086">
        <w:rPr>
          <w:rFonts w:ascii="Century Gothic" w:hAnsi="Century Gothic"/>
          <w:b/>
        </w:rPr>
        <w:t>(СМ)</w:t>
      </w:r>
      <w:r w:rsidR="003C0086" w:rsidRPr="003C0086">
        <w:rPr>
          <w:rFonts w:ascii="Century Gothic" w:hAnsi="Century Gothic"/>
        </w:rPr>
        <w:t xml:space="preserve"> и килограммы </w:t>
      </w:r>
      <w:r w:rsidR="003C0086" w:rsidRPr="003C0086">
        <w:rPr>
          <w:rFonts w:ascii="Century Gothic" w:hAnsi="Century Gothic"/>
          <w:b/>
        </w:rPr>
        <w:t>(КГ).</w:t>
      </w:r>
      <w:r w:rsidR="003C0086" w:rsidRPr="003C0086">
        <w:rPr>
          <w:rFonts w:ascii="Century Gothic" w:hAnsi="Century Gothic"/>
        </w:rPr>
        <w:t xml:space="preserve"> </w:t>
      </w:r>
    </w:p>
    <w:p w:rsidR="003C0086" w:rsidRDefault="00E44A5B" w:rsidP="003C0086">
      <w:pPr>
        <w:spacing w:after="0"/>
      </w:pPr>
      <w:r>
        <w:rPr>
          <w:noProof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2910840</wp:posOffset>
                </wp:positionH>
                <wp:positionV relativeFrom="paragraph">
                  <wp:posOffset>1142365</wp:posOffset>
                </wp:positionV>
                <wp:extent cx="523875" cy="104775"/>
                <wp:effectExtent l="76200" t="62230" r="38100" b="166370"/>
                <wp:wrapNone/>
                <wp:docPr id="37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523875" cy="104775"/>
                        </a:xfrm>
                        <a:prstGeom prst="straightConnector1">
                          <a:avLst/>
                        </a:prstGeom>
                        <a:noFill/>
                        <a:ln w="76200">
                          <a:solidFill>
                            <a:srgbClr val="FF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6C14EF4" id="AutoShape 4" o:spid="_x0000_s1026" type="#_x0000_t32" style="position:absolute;margin-left:229.2pt;margin-top:89.95pt;width:41.25pt;height:8.25pt;flip:x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" strokecolor="red" strokeweight="6pt">
                <v:stroke endarrow="block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3949065</wp:posOffset>
                </wp:positionH>
                <wp:positionV relativeFrom="paragraph">
                  <wp:posOffset>466090</wp:posOffset>
                </wp:positionV>
                <wp:extent cx="523875" cy="104775"/>
                <wp:effectExtent l="76200" t="62230" r="38100" b="166370"/>
                <wp:wrapNone/>
                <wp:docPr id="36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523875" cy="104775"/>
                        </a:xfrm>
                        <a:prstGeom prst="straightConnector1">
                          <a:avLst/>
                        </a:prstGeom>
                        <a:noFill/>
                        <a:ln w="76200">
                          <a:solidFill>
                            <a:srgbClr val="FF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9BCA47C" id="AutoShape 3" o:spid="_x0000_s1026" type="#_x0000_t32" style="position:absolute;margin-left:310.95pt;margin-top:36.7pt;width:41.25pt;height:8.25pt;flip:x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" strokecolor="red" strokeweight="6pt">
                <v:stroke endarrow="block"/>
              </v:shape>
            </w:pict>
          </mc:Fallback>
        </mc:AlternateContent>
      </w:r>
      <w:r w:rsidR="003C0086">
        <w:rPr>
          <w:noProof/>
          <w:lang w:eastAsia="ru-RU"/>
        </w:rPr>
        <w:drawing>
          <wp:inline distT="0" distB="0" distL="0" distR="0">
            <wp:extent cx="4629150" cy="3857625"/>
            <wp:effectExtent l="19050" t="0" r="0" b="0"/>
            <wp:docPr id="14" name="Рисунок 2" descr="\\fserver\Department_folder\Training\фото\фото_2014\Июнь\02\P102092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\\fserver\Department_folder\Training\фото\фото_2014\Июнь\02\P1020921.JPG"/>
                    <pic:cNvPicPr>
                      <a:picLocks noChangeAspect="1" noChangeArrowheads="1"/>
                    </pic:cNvPicPr>
                  </pic:nvPicPr>
                  <pic:blipFill>
                    <a:blip r:embed="rId10" cstate="email"/>
                    <a:srcRect t="8547" r="22074" b="49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9150" cy="3857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C0086" w:rsidRDefault="003C0086" w:rsidP="003C0086">
      <w:pPr>
        <w:spacing w:after="0"/>
      </w:pPr>
    </w:p>
    <w:p w:rsidR="00804F07" w:rsidRDefault="00E44A5B" w:rsidP="000C194A">
      <w:r>
        <w:rPr>
          <w:rFonts w:ascii="Century Gothic" w:hAnsi="Century Gothic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2386965</wp:posOffset>
                </wp:positionH>
                <wp:positionV relativeFrom="paragraph">
                  <wp:posOffset>506095</wp:posOffset>
                </wp:positionV>
                <wp:extent cx="523875" cy="342900"/>
                <wp:effectExtent l="66675" t="19050" r="19050" b="85725"/>
                <wp:wrapNone/>
                <wp:docPr id="35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523875" cy="342900"/>
                        </a:xfrm>
                        <a:prstGeom prst="straightConnector1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5C515C2" id="AutoShape 17" o:spid="_x0000_s1026" type="#_x0000_t32" style="position:absolute;margin-left:187.95pt;margin-top:39.85pt;width:41.25pt;height:27pt;flip:x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" strokecolor="red" strokeweight="3pt">
                <v:stroke endarrow="block"/>
              </v:shape>
            </w:pict>
          </mc:Fallback>
        </mc:AlternateContent>
      </w:r>
      <w:r w:rsidR="003C0086" w:rsidRPr="003C0086">
        <w:rPr>
          <w:rFonts w:ascii="Century Gothic" w:hAnsi="Century Gothic"/>
        </w:rPr>
        <w:t>Если отображается другое, в открывше</w:t>
      </w:r>
      <w:r w:rsidR="00804F07">
        <w:rPr>
          <w:rFonts w:ascii="Century Gothic" w:hAnsi="Century Gothic"/>
        </w:rPr>
        <w:t>й</w:t>
      </w:r>
      <w:r w:rsidR="003C0086" w:rsidRPr="003C0086">
        <w:rPr>
          <w:rFonts w:ascii="Century Gothic" w:hAnsi="Century Gothic"/>
        </w:rPr>
        <w:t xml:space="preserve">ся форме нажмите кнопку </w:t>
      </w:r>
      <w:r w:rsidR="003C0086" w:rsidRPr="003C0086">
        <w:rPr>
          <w:rFonts w:ascii="Century Gothic" w:hAnsi="Century Gothic"/>
          <w:b/>
        </w:rPr>
        <w:t>«СИ»,</w:t>
      </w:r>
      <w:r w:rsidR="003C0086" w:rsidRPr="003C0086">
        <w:rPr>
          <w:rFonts w:ascii="Century Gothic" w:hAnsi="Century Gothic"/>
        </w:rPr>
        <w:t xml:space="preserve"> переключитесь на метрическую систему измерений и подтвердите </w:t>
      </w:r>
      <w:r w:rsidR="003C0086" w:rsidRPr="003C0086">
        <w:rPr>
          <w:rFonts w:ascii="Century Gothic" w:hAnsi="Century Gothic"/>
          <w:b/>
        </w:rPr>
        <w:t>ОК</w:t>
      </w:r>
      <w:r w:rsidR="003C0086" w:rsidRPr="003C0086">
        <w:rPr>
          <w:rFonts w:ascii="Century Gothic" w:hAnsi="Century Gothic"/>
        </w:rPr>
        <w:t xml:space="preserve">.  </w:t>
      </w:r>
      <w:r w:rsidR="00876772" w:rsidRPr="000C194A">
        <w:rPr>
          <w:rFonts w:ascii="Century Gothic" w:hAnsi="Century Gothic"/>
          <w:highlight w:val="yellow"/>
        </w:rPr>
        <w:t>В поле «Ввод параметров» поставьте «галочку».</w:t>
      </w:r>
      <w:r w:rsidR="000C194A" w:rsidRPr="000C194A">
        <w:rPr>
          <w:rFonts w:ascii="Century Gothic" w:hAnsi="Century Gothic"/>
          <w:highlight w:val="yellow"/>
        </w:rPr>
        <w:t xml:space="preserve"> </w:t>
      </w:r>
      <w:r w:rsidR="00876772" w:rsidRPr="00876772">
        <w:rPr>
          <w:noProof/>
          <w:lang w:eastAsia="ru-RU"/>
        </w:rPr>
        <w:drawing>
          <wp:inline distT="0" distB="0" distL="0" distR="0">
            <wp:extent cx="5940425" cy="3574433"/>
            <wp:effectExtent l="19050" t="0" r="3175" b="0"/>
            <wp:docPr id="3" name="Рисунок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2"/>
                    <pic:cNvPicPr/>
                  </pic:nvPicPr>
                  <pic:blipFill>
                    <a:blip r:embed="rId8"/>
                    <a:srcRect l="3100" t="12074" r="10315" b="57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744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C194A" w:rsidRDefault="000C194A" w:rsidP="000C194A">
      <w:pPr>
        <w:rPr>
          <w:rFonts w:ascii="Century Gothic" w:hAnsi="Century Gothic"/>
          <w:sz w:val="24"/>
          <w:szCs w:val="24"/>
          <w:highlight w:val="yellow"/>
        </w:rPr>
      </w:pPr>
    </w:p>
    <w:p w:rsidR="000C194A" w:rsidRPr="00B23F4F" w:rsidRDefault="000C194A" w:rsidP="000C194A">
      <w:pPr>
        <w:rPr>
          <w:rFonts w:ascii="Century Gothic" w:hAnsi="Century Gothic"/>
          <w:sz w:val="24"/>
          <w:szCs w:val="24"/>
          <w:highlight w:val="yellow"/>
        </w:rPr>
      </w:pPr>
    </w:p>
    <w:p w:rsidR="000C194A" w:rsidRPr="00635690" w:rsidRDefault="000C194A" w:rsidP="000C194A">
      <w:pPr>
        <w:rPr>
          <w:rFonts w:ascii="Century Gothic" w:hAnsi="Century Gothic"/>
          <w:sz w:val="24"/>
          <w:szCs w:val="24"/>
          <w:highlight w:val="yellow"/>
        </w:rPr>
      </w:pPr>
      <w:r>
        <w:rPr>
          <w:rFonts w:ascii="Century Gothic" w:hAnsi="Century Gothic"/>
          <w:highlight w:val="yellow"/>
        </w:rPr>
        <w:lastRenderedPageBreak/>
        <w:t>П</w:t>
      </w:r>
      <w:r w:rsidRPr="000C194A">
        <w:rPr>
          <w:rFonts w:ascii="Century Gothic" w:hAnsi="Century Gothic"/>
          <w:highlight w:val="yellow"/>
        </w:rPr>
        <w:t xml:space="preserve">оочерёдно отсканируйте </w:t>
      </w:r>
      <w:r w:rsidR="00635690">
        <w:rPr>
          <w:rFonts w:ascii="Century Gothic" w:hAnsi="Century Gothic"/>
          <w:sz w:val="24"/>
          <w:szCs w:val="24"/>
          <w:highlight w:val="yellow"/>
        </w:rPr>
        <w:t>штрих-код</w:t>
      </w:r>
      <w:r w:rsidRPr="00B23F4F">
        <w:rPr>
          <w:rFonts w:ascii="Century Gothic" w:hAnsi="Century Gothic"/>
          <w:sz w:val="24"/>
          <w:szCs w:val="24"/>
          <w:highlight w:val="yellow"/>
        </w:rPr>
        <w:t xml:space="preserve"> </w:t>
      </w:r>
      <w:r w:rsidR="00635690">
        <w:rPr>
          <w:rFonts w:ascii="Century Gothic" w:hAnsi="Century Gothic"/>
          <w:highlight w:val="yellow"/>
        </w:rPr>
        <w:t>спис</w:t>
      </w:r>
      <w:r w:rsidR="00635690" w:rsidRPr="000C194A">
        <w:rPr>
          <w:rFonts w:ascii="Century Gothic" w:hAnsi="Century Gothic"/>
          <w:highlight w:val="yellow"/>
        </w:rPr>
        <w:t>к</w:t>
      </w:r>
      <w:r w:rsidR="00635690">
        <w:rPr>
          <w:rFonts w:ascii="Century Gothic" w:hAnsi="Century Gothic"/>
          <w:highlight w:val="yellow"/>
        </w:rPr>
        <w:t xml:space="preserve">а прихода и </w:t>
      </w:r>
      <w:r w:rsidR="00635690">
        <w:rPr>
          <w:rFonts w:ascii="Century Gothic" w:hAnsi="Century Gothic"/>
          <w:sz w:val="24"/>
          <w:szCs w:val="24"/>
          <w:highlight w:val="yellow"/>
        </w:rPr>
        <w:t>штрих-код сотрудника.</w:t>
      </w:r>
    </w:p>
    <w:p w:rsidR="000C194A" w:rsidRDefault="000C194A" w:rsidP="000C194A"/>
    <w:p w:rsidR="000C194A" w:rsidRDefault="00E44A5B" w:rsidP="000C194A"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1291590</wp:posOffset>
                </wp:positionH>
                <wp:positionV relativeFrom="paragraph">
                  <wp:posOffset>320040</wp:posOffset>
                </wp:positionV>
                <wp:extent cx="342900" cy="152400"/>
                <wp:effectExtent l="57150" t="19050" r="19050" b="85725"/>
                <wp:wrapNone/>
                <wp:docPr id="34" name="AutoShap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342900" cy="152400"/>
                        </a:xfrm>
                        <a:prstGeom prst="straightConnector1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38671FE" id="AutoShape 25" o:spid="_x0000_s1026" type="#_x0000_t32" style="position:absolute;margin-left:101.7pt;margin-top:25.2pt;width:27pt;height:12pt;flip:x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" strokecolor="red" strokeweight="3pt">
                <v:stroke endarrow="block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1196340</wp:posOffset>
                </wp:positionH>
                <wp:positionV relativeFrom="paragraph">
                  <wp:posOffset>186690</wp:posOffset>
                </wp:positionV>
                <wp:extent cx="333375" cy="133350"/>
                <wp:effectExtent l="57150" t="19050" r="19050" b="85725"/>
                <wp:wrapNone/>
                <wp:docPr id="33" name="AutoShap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333375" cy="133350"/>
                        </a:xfrm>
                        <a:prstGeom prst="straightConnector1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DB2B5E0" id="AutoShape 24" o:spid="_x0000_s1026" type="#_x0000_t32" style="position:absolute;margin-left:94.2pt;margin-top:14.7pt;width:26.25pt;height:10.5pt;flip:x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" strokecolor="red" strokeweight="3pt">
                <v:stroke endarrow="block"/>
              </v:shape>
            </w:pict>
          </mc:Fallback>
        </mc:AlternateContent>
      </w:r>
      <w:r>
        <w:rPr>
          <w:rFonts w:ascii="Century Gothic" w:hAnsi="Century Gothic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177165</wp:posOffset>
                </wp:positionH>
                <wp:positionV relativeFrom="paragraph">
                  <wp:posOffset>558165</wp:posOffset>
                </wp:positionV>
                <wp:extent cx="400050" cy="635"/>
                <wp:effectExtent l="19050" t="19050" r="19050" b="27940"/>
                <wp:wrapNone/>
                <wp:docPr id="32" name="AutoShap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400050" cy="635"/>
                        </a:xfrm>
                        <a:prstGeom prst="straightConnector1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DED26F" id="AutoShape 26" o:spid="_x0000_s1026" type="#_x0000_t32" style="position:absolute;margin-left:13.95pt;margin-top:43.95pt;width:31.5pt;height:.05pt;flip:x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" strokecolor="red" strokeweight="3pt"/>
            </w:pict>
          </mc:Fallback>
        </mc:AlternateContent>
      </w:r>
      <w:r>
        <w:rPr>
          <w:rFonts w:ascii="Century Gothic" w:hAnsi="Century Gothic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177165</wp:posOffset>
                </wp:positionH>
                <wp:positionV relativeFrom="paragraph">
                  <wp:posOffset>405765</wp:posOffset>
                </wp:positionV>
                <wp:extent cx="504825" cy="0"/>
                <wp:effectExtent l="19050" t="19050" r="19050" b="19050"/>
                <wp:wrapNone/>
                <wp:docPr id="31" name="AutoShap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504825" cy="0"/>
                        </a:xfrm>
                        <a:prstGeom prst="straightConnector1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3824433" id="AutoShape 22" o:spid="_x0000_s1026" type="#_x0000_t32" style="position:absolute;margin-left:13.95pt;margin-top:31.95pt;width:39.75pt;height:0;flip:x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" strokecolor="red" strokeweight="3pt"/>
            </w:pict>
          </mc:Fallback>
        </mc:AlternateContent>
      </w:r>
      <w:r w:rsidR="000C194A" w:rsidRPr="000C194A">
        <w:rPr>
          <w:noProof/>
          <w:lang w:eastAsia="ru-RU"/>
        </w:rPr>
        <w:drawing>
          <wp:inline distT="0" distB="0" distL="0" distR="0">
            <wp:extent cx="5940425" cy="4282632"/>
            <wp:effectExtent l="19050" t="0" r="3175" b="0"/>
            <wp:docPr id="5" name="Рисунок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3"/>
                    <pic:cNvPicPr/>
                  </pic:nvPicPr>
                  <pic:blipFill>
                    <a:blip r:embed="rId11"/>
                    <a:srcRect l="2588" t="11958" r="11046" b="56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2826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D475E" w:rsidRDefault="009D475E" w:rsidP="00804F07">
      <w:pPr>
        <w:spacing w:after="0"/>
      </w:pPr>
    </w:p>
    <w:p w:rsidR="00A3283B" w:rsidRDefault="00A3283B" w:rsidP="00804F07">
      <w:pPr>
        <w:spacing w:after="0"/>
      </w:pPr>
    </w:p>
    <w:p w:rsidR="00A3283B" w:rsidRDefault="00A3283B" w:rsidP="00804F07">
      <w:pPr>
        <w:spacing w:after="0"/>
      </w:pPr>
    </w:p>
    <w:p w:rsidR="00A3283B" w:rsidRDefault="00A3283B" w:rsidP="00804F07">
      <w:pPr>
        <w:spacing w:after="0"/>
      </w:pPr>
    </w:p>
    <w:p w:rsidR="00A3283B" w:rsidRDefault="00A3283B" w:rsidP="00804F07">
      <w:pPr>
        <w:spacing w:after="0"/>
      </w:pPr>
    </w:p>
    <w:p w:rsidR="00A3283B" w:rsidRDefault="00A3283B" w:rsidP="00804F07">
      <w:pPr>
        <w:spacing w:after="0"/>
      </w:pPr>
    </w:p>
    <w:p w:rsidR="00A3283B" w:rsidRDefault="00A3283B" w:rsidP="00804F07">
      <w:pPr>
        <w:spacing w:after="0"/>
      </w:pPr>
    </w:p>
    <w:p w:rsidR="00A3283B" w:rsidRDefault="00A3283B" w:rsidP="00804F07">
      <w:pPr>
        <w:spacing w:after="0"/>
      </w:pPr>
    </w:p>
    <w:p w:rsidR="00A3283B" w:rsidRDefault="00A3283B" w:rsidP="00804F07">
      <w:pPr>
        <w:spacing w:after="0"/>
      </w:pPr>
    </w:p>
    <w:p w:rsidR="00A3283B" w:rsidRDefault="00A3283B" w:rsidP="00804F07">
      <w:pPr>
        <w:spacing w:after="0"/>
      </w:pPr>
    </w:p>
    <w:p w:rsidR="00A3283B" w:rsidRDefault="00A3283B" w:rsidP="00804F07">
      <w:pPr>
        <w:spacing w:after="0"/>
      </w:pPr>
    </w:p>
    <w:p w:rsidR="00A3283B" w:rsidRDefault="00A3283B" w:rsidP="00804F07">
      <w:pPr>
        <w:spacing w:after="0"/>
      </w:pPr>
    </w:p>
    <w:p w:rsidR="00A3283B" w:rsidRDefault="00A3283B" w:rsidP="00804F07">
      <w:pPr>
        <w:spacing w:after="0"/>
      </w:pPr>
    </w:p>
    <w:p w:rsidR="00A3283B" w:rsidRDefault="00A3283B" w:rsidP="00804F07">
      <w:pPr>
        <w:spacing w:after="0"/>
      </w:pPr>
    </w:p>
    <w:p w:rsidR="00A3283B" w:rsidRDefault="00A3283B" w:rsidP="00804F07">
      <w:pPr>
        <w:spacing w:after="0"/>
      </w:pPr>
    </w:p>
    <w:p w:rsidR="00A3283B" w:rsidRDefault="00A3283B" w:rsidP="00804F07">
      <w:pPr>
        <w:spacing w:after="0"/>
      </w:pPr>
    </w:p>
    <w:p w:rsidR="00A3283B" w:rsidRDefault="00A3283B" w:rsidP="00804F07">
      <w:pPr>
        <w:spacing w:after="0"/>
      </w:pPr>
    </w:p>
    <w:p w:rsidR="00A3283B" w:rsidRDefault="00A3283B" w:rsidP="00804F07">
      <w:pPr>
        <w:spacing w:after="0"/>
      </w:pPr>
    </w:p>
    <w:p w:rsidR="00A3283B" w:rsidRDefault="00A3283B" w:rsidP="00804F07">
      <w:pPr>
        <w:spacing w:after="0"/>
      </w:pPr>
    </w:p>
    <w:p w:rsidR="00A3283B" w:rsidRPr="009D475E" w:rsidRDefault="00A3283B" w:rsidP="00804F07">
      <w:pPr>
        <w:spacing w:after="0"/>
      </w:pPr>
    </w:p>
    <w:p w:rsidR="00125D85" w:rsidRPr="00A3283B" w:rsidRDefault="00840592" w:rsidP="00A3283B">
      <w:pPr>
        <w:spacing w:after="0"/>
        <w:jc w:val="both"/>
        <w:rPr>
          <w:rFonts w:ascii="Century Gothic" w:hAnsi="Century Gothic"/>
        </w:rPr>
      </w:pPr>
      <w:r w:rsidRPr="00A3283B">
        <w:rPr>
          <w:rFonts w:ascii="Century Gothic" w:hAnsi="Century Gothic"/>
        </w:rPr>
        <w:lastRenderedPageBreak/>
        <w:t xml:space="preserve">Из заводского короба возьмите единицу товара и просканируйте ее ШК. </w:t>
      </w:r>
      <w:r w:rsidR="00804F07" w:rsidRPr="00A3283B">
        <w:rPr>
          <w:rFonts w:ascii="Century Gothic" w:hAnsi="Century Gothic"/>
        </w:rPr>
        <w:t>Соответствующая информация отобразится в</w:t>
      </w:r>
      <w:r w:rsidRPr="00A3283B">
        <w:rPr>
          <w:rFonts w:ascii="Century Gothic" w:hAnsi="Century Gothic"/>
        </w:rPr>
        <w:t xml:space="preserve"> поле </w:t>
      </w:r>
      <w:r w:rsidRPr="00A3283B">
        <w:rPr>
          <w:rFonts w:ascii="Century Gothic" w:hAnsi="Century Gothic"/>
          <w:b/>
        </w:rPr>
        <w:t>Код номенклатуры</w:t>
      </w:r>
      <w:r w:rsidRPr="00A3283B">
        <w:rPr>
          <w:rFonts w:ascii="Century Gothic" w:hAnsi="Century Gothic"/>
        </w:rPr>
        <w:t xml:space="preserve">. </w:t>
      </w:r>
    </w:p>
    <w:p w:rsidR="00A3283B" w:rsidRPr="00A3283B" w:rsidRDefault="00E44A5B" w:rsidP="00A3283B">
      <w:pPr>
        <w:spacing w:after="0"/>
        <w:jc w:val="both"/>
        <w:rPr>
          <w:rFonts w:ascii="Century Gothic" w:hAnsi="Century Gothic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1215390</wp:posOffset>
                </wp:positionH>
                <wp:positionV relativeFrom="paragraph">
                  <wp:posOffset>619760</wp:posOffset>
                </wp:positionV>
                <wp:extent cx="476250" cy="219075"/>
                <wp:effectExtent l="104775" t="38100" r="38100" b="161925"/>
                <wp:wrapNone/>
                <wp:docPr id="30" name="AutoShap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476250" cy="219075"/>
                        </a:xfrm>
                        <a:prstGeom prst="straightConnector1">
                          <a:avLst/>
                        </a:prstGeom>
                        <a:noFill/>
                        <a:ln w="76200">
                          <a:solidFill>
                            <a:srgbClr val="FF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081A473" id="AutoShape 28" o:spid="_x0000_s1026" type="#_x0000_t32" style="position:absolute;margin-left:95.7pt;margin-top:48.8pt;width:37.5pt;height:17.25pt;flip:x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" strokecolor="red" strokeweight="6pt">
                <v:stroke endarrow="block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24765</wp:posOffset>
                </wp:positionH>
                <wp:positionV relativeFrom="paragraph">
                  <wp:posOffset>772160</wp:posOffset>
                </wp:positionV>
                <wp:extent cx="733425" cy="209550"/>
                <wp:effectExtent l="19050" t="19050" r="19050" b="19050"/>
                <wp:wrapNone/>
                <wp:docPr id="29" name="Oval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33425" cy="209550"/>
                        </a:xfrm>
                        <a:prstGeom prst="ellipse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3A5978C1" id="Oval 27" o:spid="_x0000_s1026" style="position:absolute;margin-left:1.95pt;margin-top:60.8pt;width:57.75pt;height:16.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" filled="f" strokecolor="red" strokeweight="3pt"/>
            </w:pict>
          </mc:Fallback>
        </mc:AlternateContent>
      </w:r>
      <w:r w:rsidR="00A3283B" w:rsidRPr="00A3283B">
        <w:rPr>
          <w:noProof/>
          <w:lang w:eastAsia="ru-RU"/>
        </w:rPr>
        <w:drawing>
          <wp:inline distT="0" distB="0" distL="0" distR="0">
            <wp:extent cx="5940425" cy="4232913"/>
            <wp:effectExtent l="19050" t="0" r="3175" b="0"/>
            <wp:docPr id="12" name="Рисунок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1"/>
                    <pic:cNvPicPr/>
                  </pic:nvPicPr>
                  <pic:blipFill>
                    <a:blip r:embed="rId12"/>
                    <a:srcRect l="2983" t="11071" r="10516" b="31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2329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60A9A" w:rsidRPr="00804F07" w:rsidRDefault="00125D85" w:rsidP="00804F07">
      <w:pPr>
        <w:spacing w:after="0"/>
        <w:jc w:val="both"/>
        <w:rPr>
          <w:rFonts w:ascii="Century Gothic" w:hAnsi="Century Gothic"/>
        </w:rPr>
      </w:pPr>
      <w:r w:rsidRPr="00125D85">
        <w:rPr>
          <w:rFonts w:ascii="Century Gothic" w:hAnsi="Century Gothic"/>
          <w:u w:val="single"/>
        </w:rPr>
        <w:t>И</w:t>
      </w:r>
      <w:r w:rsidR="00840592" w:rsidRPr="00125D85">
        <w:rPr>
          <w:rFonts w:ascii="Century Gothic" w:hAnsi="Century Gothic"/>
          <w:u w:val="single"/>
        </w:rPr>
        <w:t>змерени</w:t>
      </w:r>
      <w:r w:rsidRPr="00125D85">
        <w:rPr>
          <w:rFonts w:ascii="Century Gothic" w:hAnsi="Century Gothic"/>
          <w:u w:val="single"/>
        </w:rPr>
        <w:t>е</w:t>
      </w:r>
      <w:r w:rsidR="00840592" w:rsidRPr="00125D85">
        <w:rPr>
          <w:rFonts w:ascii="Century Gothic" w:hAnsi="Century Gothic"/>
          <w:u w:val="single"/>
        </w:rPr>
        <w:t xml:space="preserve"> </w:t>
      </w:r>
      <w:r w:rsidRPr="00125D85">
        <w:rPr>
          <w:rFonts w:ascii="Century Gothic" w:hAnsi="Century Gothic"/>
          <w:u w:val="single"/>
        </w:rPr>
        <w:t>товара в заводском коробе</w:t>
      </w:r>
      <w:r w:rsidR="00840592" w:rsidRPr="00804F07">
        <w:rPr>
          <w:rFonts w:ascii="Century Gothic" w:hAnsi="Century Gothic"/>
        </w:rPr>
        <w:t xml:space="preserve"> – вкладка </w:t>
      </w:r>
      <w:r w:rsidR="00840592" w:rsidRPr="00125D85">
        <w:rPr>
          <w:rFonts w:ascii="Century Gothic" w:hAnsi="Century Gothic"/>
          <w:b/>
        </w:rPr>
        <w:t>Упаковка</w:t>
      </w:r>
      <w:r w:rsidR="00840592" w:rsidRPr="00804F07">
        <w:rPr>
          <w:rFonts w:ascii="Century Gothic" w:hAnsi="Century Gothic"/>
        </w:rPr>
        <w:t>. Важно: измерения упаковки производят только заводскими коробами (не блоками и не спа</w:t>
      </w:r>
      <w:r w:rsidR="00E60A9A" w:rsidRPr="00804F07">
        <w:rPr>
          <w:rFonts w:ascii="Century Gothic" w:hAnsi="Century Gothic"/>
        </w:rPr>
        <w:t>й</w:t>
      </w:r>
      <w:r w:rsidR="00840592" w:rsidRPr="00804F07">
        <w:rPr>
          <w:rFonts w:ascii="Century Gothic" w:hAnsi="Century Gothic"/>
        </w:rPr>
        <w:t xml:space="preserve">ками)! </w:t>
      </w:r>
    </w:p>
    <w:p w:rsidR="0079319F" w:rsidRDefault="00840592" w:rsidP="00804F07">
      <w:pPr>
        <w:spacing w:after="0"/>
        <w:jc w:val="both"/>
        <w:rPr>
          <w:rFonts w:ascii="Century Gothic" w:hAnsi="Century Gothic"/>
        </w:rPr>
      </w:pPr>
      <w:r w:rsidRPr="00804F07">
        <w:rPr>
          <w:rFonts w:ascii="Century Gothic" w:hAnsi="Century Gothic"/>
        </w:rPr>
        <w:t>Поместите заводской короб в угол платформы таким образом, чтобы он соприк</w:t>
      </w:r>
      <w:r w:rsidR="00836B6D">
        <w:rPr>
          <w:rFonts w:ascii="Century Gothic" w:hAnsi="Century Gothic"/>
        </w:rPr>
        <w:t>аса</w:t>
      </w:r>
      <w:r w:rsidRPr="00804F07">
        <w:rPr>
          <w:rFonts w:ascii="Century Gothic" w:hAnsi="Century Gothic"/>
        </w:rPr>
        <w:t>лс</w:t>
      </w:r>
      <w:r w:rsidR="00836B6D">
        <w:rPr>
          <w:rFonts w:ascii="Century Gothic" w:hAnsi="Century Gothic"/>
        </w:rPr>
        <w:t>я</w:t>
      </w:r>
      <w:r w:rsidRPr="00804F07">
        <w:rPr>
          <w:rFonts w:ascii="Century Gothic" w:hAnsi="Century Gothic"/>
        </w:rPr>
        <w:t xml:space="preserve"> с двумя боковыми панелями платформы.  </w:t>
      </w:r>
      <w:r w:rsidR="00125D85">
        <w:rPr>
          <w:rFonts w:ascii="Century Gothic" w:hAnsi="Century Gothic"/>
        </w:rPr>
        <w:t>Р</w:t>
      </w:r>
      <w:r w:rsidR="00E60A9A" w:rsidRPr="00804F07">
        <w:rPr>
          <w:rFonts w:ascii="Century Gothic" w:hAnsi="Century Gothic"/>
        </w:rPr>
        <w:t>асположит</w:t>
      </w:r>
      <w:r w:rsidR="00125D85">
        <w:rPr>
          <w:rFonts w:ascii="Century Gothic" w:hAnsi="Century Gothic"/>
        </w:rPr>
        <w:t>е</w:t>
      </w:r>
      <w:r w:rsidR="00E60A9A" w:rsidRPr="00804F07">
        <w:rPr>
          <w:rFonts w:ascii="Century Gothic" w:hAnsi="Century Gothic"/>
        </w:rPr>
        <w:t xml:space="preserve"> короб лицевой стороной к себе (так</w:t>
      </w:r>
      <w:r w:rsidR="00836B6D">
        <w:rPr>
          <w:rFonts w:ascii="Century Gothic" w:hAnsi="Century Gothic"/>
        </w:rPr>
        <w:t xml:space="preserve"> же</w:t>
      </w:r>
      <w:r w:rsidR="00E60A9A" w:rsidRPr="00804F07">
        <w:rPr>
          <w:rFonts w:ascii="Century Gothic" w:hAnsi="Century Gothic"/>
        </w:rPr>
        <w:t>, как короб ра</w:t>
      </w:r>
      <w:r w:rsidR="00125D85">
        <w:rPr>
          <w:rFonts w:ascii="Century Gothic" w:hAnsi="Century Gothic"/>
        </w:rPr>
        <w:t xml:space="preserve">змещается </w:t>
      </w:r>
      <w:r w:rsidR="00E60A9A" w:rsidRPr="00804F07">
        <w:rPr>
          <w:rFonts w:ascii="Century Gothic" w:hAnsi="Century Gothic"/>
        </w:rPr>
        <w:t xml:space="preserve">на паллете). </w:t>
      </w:r>
      <w:r w:rsidR="0079319F">
        <w:rPr>
          <w:rFonts w:ascii="Century Gothic" w:hAnsi="Century Gothic"/>
        </w:rPr>
        <w:t>Проверьте, чтобы клапаны короба были плотно закрыты.</w:t>
      </w:r>
    </w:p>
    <w:p w:rsidR="00A3283B" w:rsidRDefault="00A3283B" w:rsidP="00804F07">
      <w:pPr>
        <w:spacing w:after="0"/>
        <w:jc w:val="both"/>
        <w:rPr>
          <w:rFonts w:ascii="Century Gothic" w:hAnsi="Century Gothic"/>
        </w:rPr>
      </w:pPr>
    </w:p>
    <w:p w:rsidR="004E39E1" w:rsidRDefault="00E44A5B" w:rsidP="00804F07">
      <w:pPr>
        <w:spacing w:after="0"/>
        <w:jc w:val="both"/>
        <w:rPr>
          <w:rFonts w:ascii="Century Gothic" w:hAnsi="Century Gothic"/>
        </w:rPr>
      </w:pPr>
      <w:r>
        <w:rPr>
          <w:rFonts w:ascii="Century Gothic" w:hAnsi="Century Gothic"/>
          <w:noProof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634365</wp:posOffset>
                </wp:positionH>
                <wp:positionV relativeFrom="paragraph">
                  <wp:posOffset>2127885</wp:posOffset>
                </wp:positionV>
                <wp:extent cx="561975" cy="152400"/>
                <wp:effectExtent l="38100" t="38100" r="85725" b="161925"/>
                <wp:wrapNone/>
                <wp:docPr id="28" name="AutoShap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1975" cy="152400"/>
                        </a:xfrm>
                        <a:prstGeom prst="straightConnector1">
                          <a:avLst/>
                        </a:prstGeom>
                        <a:noFill/>
                        <a:ln w="76200">
                          <a:solidFill>
                            <a:srgbClr val="FF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4451E41" id="AutoShape 13" o:spid="_x0000_s1026" type="#_x0000_t32" style="position:absolute;margin-left:49.95pt;margin-top:167.55pt;width:44.25pt;height:12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" strokecolor="red" strokeweight="6pt">
                <v:stroke endarrow="block"/>
              </v:shape>
            </w:pict>
          </mc:Fallback>
        </mc:AlternateContent>
      </w:r>
      <w:r>
        <w:rPr>
          <w:rFonts w:ascii="Century Gothic" w:hAnsi="Century Gothic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3539490</wp:posOffset>
                </wp:positionH>
                <wp:positionV relativeFrom="paragraph">
                  <wp:posOffset>2023110</wp:posOffset>
                </wp:positionV>
                <wp:extent cx="581025" cy="104775"/>
                <wp:effectExtent l="76200" t="57150" r="38100" b="161925"/>
                <wp:wrapNone/>
                <wp:docPr id="27" name="AutoShap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581025" cy="104775"/>
                        </a:xfrm>
                        <a:prstGeom prst="straightConnector1">
                          <a:avLst/>
                        </a:prstGeom>
                        <a:noFill/>
                        <a:ln w="76200">
                          <a:solidFill>
                            <a:srgbClr val="FF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9A98F8B" id="AutoShape 12" o:spid="_x0000_s1026" type="#_x0000_t32" style="position:absolute;margin-left:278.7pt;margin-top:159.3pt;width:45.75pt;height:8.25pt;flip:x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" strokecolor="red" strokeweight="6pt">
                <v:stroke endarrow="block"/>
              </v:shape>
            </w:pict>
          </mc:Fallback>
        </mc:AlternateContent>
      </w:r>
      <w:r w:rsidR="004E39E1">
        <w:rPr>
          <w:rFonts w:ascii="Century Gothic" w:hAnsi="Century Gothic"/>
          <w:noProof/>
          <w:lang w:eastAsia="ru-RU"/>
        </w:rPr>
        <w:drawing>
          <wp:inline distT="0" distB="0" distL="0" distR="0">
            <wp:extent cx="5940425" cy="3933825"/>
            <wp:effectExtent l="19050" t="0" r="3175" b="0"/>
            <wp:docPr id="1" name="Рисунок 1" descr="\\fserver\Department_folder\Training\фото\фото_2014\Июнь\03\P102095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\\fserver\Department_folder\Training\фото\фото_2014\Июнь\03\P1020951.JPG"/>
                    <pic:cNvPicPr>
                      <a:picLocks noChangeAspect="1" noChangeArrowheads="1"/>
                    </pic:cNvPicPr>
                  </pic:nvPicPr>
                  <pic:blipFill>
                    <a:blip r:embed="rId13" cstate="email"/>
                    <a:srcRect t="117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33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9319F" w:rsidRDefault="0079319F" w:rsidP="00804F07">
      <w:pPr>
        <w:spacing w:after="0"/>
        <w:jc w:val="both"/>
        <w:rPr>
          <w:rFonts w:ascii="Century Gothic" w:hAnsi="Century Gothic"/>
        </w:rPr>
      </w:pPr>
    </w:p>
    <w:p w:rsidR="0079319F" w:rsidRDefault="0079319F" w:rsidP="00804F07">
      <w:pPr>
        <w:spacing w:after="0"/>
        <w:jc w:val="both"/>
        <w:rPr>
          <w:rFonts w:ascii="Century Gothic" w:hAnsi="Century Gothic"/>
        </w:rPr>
      </w:pPr>
      <w:r>
        <w:rPr>
          <w:rFonts w:ascii="Century Gothic" w:hAnsi="Century Gothic"/>
          <w:noProof/>
          <w:lang w:eastAsia="ru-RU"/>
        </w:rPr>
        <w:drawing>
          <wp:inline distT="0" distB="0" distL="0" distR="0">
            <wp:extent cx="5524500" cy="3638550"/>
            <wp:effectExtent l="19050" t="0" r="0" b="0"/>
            <wp:docPr id="18" name="Рисунок 7" descr="\\fserver\Department_folder\Training\фото\фото_2014\Июнь\02\P102093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\\fserver\Department_folder\Training\фото\фото_2014\Июнь\02\P1020936.JPG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 t="13034" r="7002" b="53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638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9319F" w:rsidRDefault="0079319F" w:rsidP="00804F07">
      <w:pPr>
        <w:spacing w:after="0"/>
        <w:jc w:val="both"/>
        <w:rPr>
          <w:rFonts w:ascii="Century Gothic" w:hAnsi="Century Gothic"/>
        </w:rPr>
      </w:pPr>
    </w:p>
    <w:p w:rsidR="00A3283B" w:rsidRDefault="00A3283B" w:rsidP="00804F07">
      <w:pPr>
        <w:spacing w:after="0"/>
        <w:jc w:val="both"/>
        <w:rPr>
          <w:rFonts w:ascii="Century Gothic" w:hAnsi="Century Gothic"/>
        </w:rPr>
      </w:pPr>
    </w:p>
    <w:p w:rsidR="00A3283B" w:rsidRDefault="00A3283B" w:rsidP="00804F07">
      <w:pPr>
        <w:spacing w:after="0"/>
        <w:jc w:val="both"/>
        <w:rPr>
          <w:rFonts w:ascii="Century Gothic" w:hAnsi="Century Gothic"/>
        </w:rPr>
      </w:pPr>
    </w:p>
    <w:p w:rsidR="00A3283B" w:rsidRDefault="00A3283B" w:rsidP="00804F07">
      <w:pPr>
        <w:spacing w:after="0"/>
        <w:jc w:val="both"/>
        <w:rPr>
          <w:rFonts w:ascii="Century Gothic" w:hAnsi="Century Gothic"/>
        </w:rPr>
      </w:pPr>
    </w:p>
    <w:p w:rsidR="00A3283B" w:rsidRDefault="00A3283B" w:rsidP="00804F07">
      <w:pPr>
        <w:spacing w:after="0"/>
        <w:jc w:val="both"/>
        <w:rPr>
          <w:rFonts w:ascii="Century Gothic" w:hAnsi="Century Gothic"/>
        </w:rPr>
      </w:pPr>
    </w:p>
    <w:p w:rsidR="00A3283B" w:rsidRDefault="00A3283B" w:rsidP="00804F07">
      <w:pPr>
        <w:spacing w:after="0"/>
        <w:jc w:val="both"/>
        <w:rPr>
          <w:rFonts w:ascii="Century Gothic" w:hAnsi="Century Gothic"/>
        </w:rPr>
      </w:pPr>
    </w:p>
    <w:p w:rsidR="00A3283B" w:rsidRDefault="00A3283B" w:rsidP="00804F07">
      <w:pPr>
        <w:spacing w:after="0"/>
        <w:jc w:val="both"/>
        <w:rPr>
          <w:rFonts w:ascii="Century Gothic" w:hAnsi="Century Gothic"/>
        </w:rPr>
      </w:pPr>
    </w:p>
    <w:p w:rsidR="00840592" w:rsidRPr="00804F07" w:rsidRDefault="00E60A9A" w:rsidP="00804F07">
      <w:pPr>
        <w:spacing w:after="0"/>
        <w:jc w:val="both"/>
        <w:rPr>
          <w:rFonts w:ascii="Century Gothic" w:hAnsi="Century Gothic"/>
        </w:rPr>
      </w:pPr>
      <w:r w:rsidRPr="00804F07">
        <w:rPr>
          <w:rFonts w:ascii="Century Gothic" w:hAnsi="Century Gothic"/>
        </w:rPr>
        <w:lastRenderedPageBreak/>
        <w:t xml:space="preserve">Нажмите в ПК кнопку </w:t>
      </w:r>
      <w:r w:rsidRPr="00125D85">
        <w:rPr>
          <w:rFonts w:ascii="Century Gothic" w:hAnsi="Century Gothic"/>
          <w:b/>
        </w:rPr>
        <w:t>«Получить данные».</w:t>
      </w:r>
    </w:p>
    <w:p w:rsidR="00590D90" w:rsidRPr="00840592" w:rsidRDefault="00590D90" w:rsidP="003C0086">
      <w:pPr>
        <w:spacing w:after="0"/>
      </w:pPr>
    </w:p>
    <w:p w:rsidR="00590D90" w:rsidRPr="00840592" w:rsidRDefault="00E44A5B" w:rsidP="003C0086">
      <w:pPr>
        <w:spacing w:after="0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43815</wp:posOffset>
                </wp:positionH>
                <wp:positionV relativeFrom="paragraph">
                  <wp:posOffset>1638935</wp:posOffset>
                </wp:positionV>
                <wp:extent cx="409575" cy="635"/>
                <wp:effectExtent l="19050" t="27940" r="19050" b="19050"/>
                <wp:wrapNone/>
                <wp:docPr id="26" name="AutoShap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409575" cy="635"/>
                        </a:xfrm>
                        <a:prstGeom prst="straightConnector1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90BD375" id="AutoShape 30" o:spid="_x0000_s1026" type="#_x0000_t32" style="position:absolute;margin-left:3.45pt;margin-top:129.05pt;width:32.25pt;height:.05pt;flip:x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" strokecolor="red" strokeweight="3pt"/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672465</wp:posOffset>
                </wp:positionH>
                <wp:positionV relativeFrom="paragraph">
                  <wp:posOffset>1516380</wp:posOffset>
                </wp:positionV>
                <wp:extent cx="676275" cy="1113790"/>
                <wp:effectExtent l="19050" t="19685" r="19050" b="19050"/>
                <wp:wrapNone/>
                <wp:docPr id="25" name="Oval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6275" cy="1113790"/>
                        </a:xfrm>
                        <a:prstGeom prst="ellipse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59480155" id="Oval 7" o:spid="_x0000_s1026" style="position:absolute;margin-left:52.95pt;margin-top:119.4pt;width:53.25pt;height:87.7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" filled="f" strokecolor="red" strokeweight="3pt"/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-99060</wp:posOffset>
                </wp:positionH>
                <wp:positionV relativeFrom="paragraph">
                  <wp:posOffset>1203960</wp:posOffset>
                </wp:positionV>
                <wp:extent cx="323850" cy="312420"/>
                <wp:effectExtent l="38100" t="40640" r="133350" b="142240"/>
                <wp:wrapNone/>
                <wp:docPr id="22" name="AutoShap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23850" cy="312420"/>
                        </a:xfrm>
                        <a:prstGeom prst="straightConnector1">
                          <a:avLst/>
                        </a:prstGeom>
                        <a:noFill/>
                        <a:ln w="76200">
                          <a:solidFill>
                            <a:srgbClr val="FF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F7B40E2" id="AutoShape 29" o:spid="_x0000_s1026" type="#_x0000_t32" style="position:absolute;margin-left:-7.8pt;margin-top:94.8pt;width:25.5pt;height:24.6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" strokecolor="red" strokeweight="6pt">
                <v:stroke endarrow="block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2263140</wp:posOffset>
                </wp:positionH>
                <wp:positionV relativeFrom="paragraph">
                  <wp:posOffset>1099185</wp:posOffset>
                </wp:positionV>
                <wp:extent cx="523875" cy="104775"/>
                <wp:effectExtent l="76200" t="59690" r="38100" b="168910"/>
                <wp:wrapNone/>
                <wp:docPr id="19" name="AutoSha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523875" cy="104775"/>
                        </a:xfrm>
                        <a:prstGeom prst="straightConnector1">
                          <a:avLst/>
                        </a:prstGeom>
                        <a:noFill/>
                        <a:ln w="76200">
                          <a:solidFill>
                            <a:srgbClr val="FF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7F6ACC2" id="AutoShape 6" o:spid="_x0000_s1026" type="#_x0000_t32" style="position:absolute;margin-left:178.2pt;margin-top:86.55pt;width:41.25pt;height:8.25pt;flip:x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" strokecolor="red" strokeweight="6pt">
                <v:stroke endarrow="block"/>
              </v:shape>
            </w:pict>
          </mc:Fallback>
        </mc:AlternateContent>
      </w:r>
      <w:r w:rsidR="00A3283B" w:rsidRPr="00A3283B">
        <w:rPr>
          <w:noProof/>
          <w:lang w:eastAsia="ru-RU"/>
        </w:rPr>
        <w:drawing>
          <wp:inline distT="0" distB="0" distL="0" distR="0">
            <wp:extent cx="5940425" cy="4092511"/>
            <wp:effectExtent l="19050" t="0" r="3175" b="0"/>
            <wp:docPr id="17" name="Рисунок 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2"/>
                    <pic:cNvPicPr/>
                  </pic:nvPicPr>
                  <pic:blipFill>
                    <a:blip r:embed="rId15"/>
                    <a:srcRect l="2513" t="12285" r="9749" b="30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0925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25D85" w:rsidRDefault="00125D85" w:rsidP="003C0086">
      <w:pPr>
        <w:spacing w:after="0"/>
      </w:pPr>
    </w:p>
    <w:p w:rsidR="00635690" w:rsidRPr="008B41ED" w:rsidRDefault="00635690" w:rsidP="00635690">
      <w:pPr>
        <w:spacing w:line="240" w:lineRule="auto"/>
        <w:rPr>
          <w:rFonts w:ascii="Century Gothic" w:hAnsi="Century Gothic"/>
          <w:b/>
          <w:sz w:val="24"/>
          <w:szCs w:val="24"/>
        </w:rPr>
      </w:pPr>
      <w:r w:rsidRPr="008B41ED">
        <w:rPr>
          <w:rFonts w:ascii="Century Gothic" w:hAnsi="Century Gothic"/>
          <w:sz w:val="24"/>
          <w:szCs w:val="24"/>
        </w:rPr>
        <w:t xml:space="preserve">В соответствующих полях автоматически отобразятся размеры (габариты, объем, вес). Введите с клавиатуры квант (количество единиц товара, находящегося в коробе), в поле «Миниупаковка» укажите количество номенклатуры, которое находится в одной спайке или блочной коробке. Если в заводском коробе отсутствует миниупаковка (спайка, блочная коробка), то в поле «Миниупаковка» </w:t>
      </w:r>
      <w:r w:rsidRPr="008B41ED">
        <w:rPr>
          <w:rFonts w:ascii="Century Gothic" w:hAnsi="Century Gothic"/>
          <w:b/>
          <w:sz w:val="24"/>
          <w:szCs w:val="24"/>
        </w:rPr>
        <w:t>поставьте «1».</w:t>
      </w:r>
    </w:p>
    <w:p w:rsidR="0048638E" w:rsidRPr="0048638E" w:rsidRDefault="003B21E1" w:rsidP="00125D85">
      <w:pPr>
        <w:spacing w:after="0"/>
        <w:jc w:val="both"/>
        <w:rPr>
          <w:rFonts w:ascii="Century Gothic" w:hAnsi="Century Gothic"/>
          <w:b/>
          <w:i/>
        </w:rPr>
      </w:pPr>
      <w:r>
        <w:rPr>
          <w:rFonts w:ascii="Century Gothic" w:hAnsi="Century Gothic"/>
          <w:b/>
          <w:i/>
        </w:rPr>
        <w:t>ВНИМАНИЕ: Если какой</w:t>
      </w:r>
      <w:r w:rsidR="0048638E" w:rsidRPr="0048638E">
        <w:rPr>
          <w:rFonts w:ascii="Century Gothic" w:hAnsi="Century Gothic"/>
          <w:b/>
          <w:i/>
        </w:rPr>
        <w:t>-либо параметр не отобразился на экране, перезагрузите измерительную систему, выключив ее на 1 минуту и включив снова.</w:t>
      </w:r>
    </w:p>
    <w:p w:rsidR="00590D90" w:rsidRDefault="00E44A5B" w:rsidP="003C0086">
      <w:pPr>
        <w:spacing w:after="0"/>
      </w:pPr>
      <w:r>
        <w:rPr>
          <w:noProof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253365</wp:posOffset>
                </wp:positionH>
                <wp:positionV relativeFrom="paragraph">
                  <wp:posOffset>1489710</wp:posOffset>
                </wp:positionV>
                <wp:extent cx="581025" cy="752475"/>
                <wp:effectExtent l="19050" t="19050" r="19050" b="19050"/>
                <wp:wrapNone/>
                <wp:docPr id="16" name="Oval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81025" cy="752475"/>
                        </a:xfrm>
                        <a:prstGeom prst="ellipse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1ADB96DB" id="Oval 8" o:spid="_x0000_s1026" style="position:absolute;margin-left:19.95pt;margin-top:117.3pt;width:45.75pt;height:59.2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" filled="f" strokecolor="red" strokeweight="3pt"/>
            </w:pict>
          </mc:Fallback>
        </mc:AlternateContent>
      </w:r>
      <w:r w:rsidR="00AA49BB" w:rsidRPr="00AA49BB">
        <w:rPr>
          <w:noProof/>
          <w:lang w:eastAsia="ru-RU"/>
        </w:rPr>
        <w:drawing>
          <wp:inline distT="0" distB="0" distL="0" distR="0">
            <wp:extent cx="5214974" cy="4071966"/>
            <wp:effectExtent l="19050" t="0" r="4726" b="0"/>
            <wp:docPr id="21" name="Рисунок 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3"/>
                    <pic:cNvPicPr/>
                  </pic:nvPicPr>
                  <pic:blipFill>
                    <a:blip r:embed="rId16"/>
                    <a:srcRect l="3100" t="10916" r="9112" b="34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4974" cy="40719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60A9A" w:rsidRDefault="00E60A9A" w:rsidP="003C0086">
      <w:pPr>
        <w:spacing w:after="0"/>
      </w:pPr>
    </w:p>
    <w:p w:rsidR="0079319F" w:rsidRPr="00836B6D" w:rsidRDefault="00E60A9A" w:rsidP="00836B6D">
      <w:pPr>
        <w:pStyle w:val="a5"/>
        <w:numPr>
          <w:ilvl w:val="0"/>
          <w:numId w:val="1"/>
        </w:numPr>
        <w:spacing w:after="0"/>
        <w:jc w:val="both"/>
        <w:rPr>
          <w:rFonts w:ascii="Century Gothic" w:hAnsi="Century Gothic"/>
        </w:rPr>
      </w:pPr>
      <w:r w:rsidRPr="00836B6D">
        <w:rPr>
          <w:rFonts w:ascii="Century Gothic" w:hAnsi="Century Gothic"/>
        </w:rPr>
        <w:t xml:space="preserve">Далее перейдите на вкладку </w:t>
      </w:r>
      <w:r w:rsidRPr="00836B6D">
        <w:rPr>
          <w:rFonts w:ascii="Century Gothic" w:hAnsi="Century Gothic"/>
          <w:b/>
        </w:rPr>
        <w:t>«Товар»</w:t>
      </w:r>
      <w:r w:rsidR="00783BFC" w:rsidRPr="00836B6D">
        <w:rPr>
          <w:rFonts w:ascii="Century Gothic" w:hAnsi="Century Gothic"/>
          <w:b/>
        </w:rPr>
        <w:t>.</w:t>
      </w:r>
      <w:r w:rsidR="00783BFC" w:rsidRPr="00836B6D">
        <w:rPr>
          <w:rFonts w:ascii="Century Gothic" w:hAnsi="Century Gothic"/>
        </w:rPr>
        <w:t xml:space="preserve"> </w:t>
      </w:r>
    </w:p>
    <w:p w:rsidR="0079319F" w:rsidRPr="0079319F" w:rsidRDefault="0079319F" w:rsidP="0079319F">
      <w:pPr>
        <w:spacing w:after="0"/>
        <w:jc w:val="both"/>
        <w:rPr>
          <w:rFonts w:ascii="Century Gothic" w:hAnsi="Century Gothic"/>
          <w:i/>
          <w:u w:val="single"/>
        </w:rPr>
      </w:pPr>
      <w:r w:rsidRPr="0079319F">
        <w:rPr>
          <w:rFonts w:ascii="Century Gothic" w:hAnsi="Century Gothic"/>
          <w:i/>
          <w:u w:val="single"/>
        </w:rPr>
        <w:t>Измерения предметов кубической формы.</w:t>
      </w:r>
    </w:p>
    <w:p w:rsidR="00E60A9A" w:rsidRPr="004E39E1" w:rsidRDefault="00783BFC" w:rsidP="00125D85">
      <w:pPr>
        <w:spacing w:after="0"/>
        <w:jc w:val="both"/>
        <w:rPr>
          <w:rFonts w:ascii="Century Gothic" w:hAnsi="Century Gothic"/>
        </w:rPr>
      </w:pPr>
      <w:r w:rsidRPr="00125D85">
        <w:rPr>
          <w:rFonts w:ascii="Century Gothic" w:hAnsi="Century Gothic"/>
        </w:rPr>
        <w:t xml:space="preserve">Если товар </w:t>
      </w:r>
      <w:r w:rsidR="00E60A9A" w:rsidRPr="00125D85">
        <w:rPr>
          <w:rFonts w:ascii="Century Gothic" w:hAnsi="Century Gothic"/>
        </w:rPr>
        <w:t xml:space="preserve"> кубической формы, разместите его в углу платформы (стороны коробки должны соприкасаться с боковыми панелями платформы).</w:t>
      </w:r>
    </w:p>
    <w:p w:rsidR="00AB1762" w:rsidRPr="00AB1762" w:rsidRDefault="00AB1762" w:rsidP="00AB1762">
      <w:pPr>
        <w:spacing w:after="0"/>
        <w:jc w:val="both"/>
        <w:rPr>
          <w:rFonts w:ascii="Century Gothic" w:hAnsi="Century Gothic"/>
        </w:rPr>
      </w:pPr>
      <w:r w:rsidRPr="00AB1762">
        <w:rPr>
          <w:rFonts w:ascii="Century Gothic" w:hAnsi="Century Gothic"/>
        </w:rPr>
        <w:t xml:space="preserve">Затем нажмите кнопку </w:t>
      </w:r>
      <w:r w:rsidRPr="00AB1762">
        <w:rPr>
          <w:rFonts w:ascii="Century Gothic" w:hAnsi="Century Gothic"/>
          <w:b/>
        </w:rPr>
        <w:t>«Получить данные».</w:t>
      </w:r>
      <w:r w:rsidRPr="00AB1762">
        <w:rPr>
          <w:rFonts w:ascii="Century Gothic" w:hAnsi="Century Gothic"/>
        </w:rPr>
        <w:t xml:space="preserve"> В соответствующих полях отобразятся размеры измеряемого товара.</w:t>
      </w:r>
    </w:p>
    <w:p w:rsidR="00AB1762" w:rsidRPr="00AB1762" w:rsidRDefault="00AB1762" w:rsidP="00125D85">
      <w:pPr>
        <w:spacing w:after="0"/>
        <w:jc w:val="both"/>
        <w:rPr>
          <w:rFonts w:ascii="Century Gothic" w:hAnsi="Century Gothic"/>
        </w:rPr>
      </w:pPr>
    </w:p>
    <w:p w:rsidR="00E60A9A" w:rsidRDefault="00E60A9A" w:rsidP="003C0086">
      <w:pPr>
        <w:spacing w:after="0"/>
      </w:pPr>
      <w:r>
        <w:rPr>
          <w:noProof/>
          <w:lang w:eastAsia="ru-RU"/>
        </w:rPr>
        <w:lastRenderedPageBreak/>
        <w:drawing>
          <wp:inline distT="0" distB="0" distL="0" distR="0">
            <wp:extent cx="5940425" cy="4455319"/>
            <wp:effectExtent l="19050" t="0" r="3175" b="0"/>
            <wp:docPr id="8" name="Рисунок 3" descr="\\fserver\Department_folder\Training\фото\фото_2014\Июнь\02\P102092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\\fserver\Department_folder\Training\фото\фото_2014\Июнь\02\P1020923.JPG"/>
                    <pic:cNvPicPr>
                      <a:picLocks noChangeAspect="1" noChangeArrowheads="1"/>
                    </pic:cNvPicPr>
                  </pic:nvPicPr>
                  <pic:blipFill>
                    <a:blip r:embed="rId17" cstate="email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4553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5760C" w:rsidRDefault="00B5760C" w:rsidP="003C0086">
      <w:pPr>
        <w:spacing w:after="0"/>
      </w:pPr>
      <w:r>
        <w:rPr>
          <w:noProof/>
          <w:lang w:eastAsia="ru-RU"/>
        </w:rPr>
        <w:drawing>
          <wp:inline distT="0" distB="0" distL="0" distR="0">
            <wp:extent cx="5334000" cy="3257550"/>
            <wp:effectExtent l="19050" t="0" r="0" b="0"/>
            <wp:docPr id="9" name="Рисунок 4" descr="\\fserver\Department_folder\Training\фото\фото_2014\Июнь\02\P102092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\\fserver\Department_folder\Training\фото\фото_2014\Июнь\02\P1020928.JPG"/>
                    <pic:cNvPicPr>
                      <a:picLocks noChangeAspect="1" noChangeArrowheads="1"/>
                    </pic:cNvPicPr>
                  </pic:nvPicPr>
                  <pic:blipFill>
                    <a:blip r:embed="rId18" cstate="email"/>
                    <a:srcRect t="24359" r="10208" b="25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57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60A9A" w:rsidRDefault="00E60A9A" w:rsidP="003C0086">
      <w:pPr>
        <w:spacing w:after="0"/>
      </w:pPr>
    </w:p>
    <w:p w:rsidR="0079319F" w:rsidRPr="0079319F" w:rsidRDefault="0079319F" w:rsidP="0079319F">
      <w:pPr>
        <w:spacing w:after="0"/>
        <w:jc w:val="both"/>
        <w:rPr>
          <w:rFonts w:ascii="Century Gothic" w:hAnsi="Century Gothic"/>
          <w:i/>
          <w:u w:val="single"/>
        </w:rPr>
      </w:pPr>
      <w:r w:rsidRPr="0079319F">
        <w:rPr>
          <w:rFonts w:ascii="Century Gothic" w:hAnsi="Century Gothic"/>
          <w:i/>
          <w:u w:val="single"/>
        </w:rPr>
        <w:t xml:space="preserve">Измерения предметов </w:t>
      </w:r>
      <w:r>
        <w:rPr>
          <w:rFonts w:ascii="Century Gothic" w:hAnsi="Century Gothic"/>
          <w:i/>
          <w:u w:val="single"/>
        </w:rPr>
        <w:t xml:space="preserve">неправильной </w:t>
      </w:r>
      <w:r w:rsidRPr="0079319F">
        <w:rPr>
          <w:rFonts w:ascii="Century Gothic" w:hAnsi="Century Gothic"/>
          <w:i/>
          <w:u w:val="single"/>
        </w:rPr>
        <w:t>формы.</w:t>
      </w:r>
    </w:p>
    <w:p w:rsidR="0079319F" w:rsidRPr="0079319F" w:rsidRDefault="0079319F" w:rsidP="0079319F">
      <w:pPr>
        <w:spacing w:after="0"/>
        <w:jc w:val="both"/>
        <w:rPr>
          <w:rFonts w:ascii="Century Gothic" w:hAnsi="Century Gothic"/>
        </w:rPr>
      </w:pPr>
      <w:r w:rsidRPr="0079319F">
        <w:rPr>
          <w:rFonts w:ascii="Century Gothic" w:hAnsi="Century Gothic"/>
        </w:rPr>
        <w:t xml:space="preserve">Если товар неправильной (некубической) формы, поместите его приблизительно в центре платформы. Плавно переместите измерительную рамку на измеряемый предмет, держа рамку за ручку, затем переместите ее обратно в исходное положение. Важно: рамка должна </w:t>
      </w:r>
      <w:r>
        <w:rPr>
          <w:rFonts w:ascii="Century Gothic" w:hAnsi="Century Gothic"/>
        </w:rPr>
        <w:t xml:space="preserve">полностью </w:t>
      </w:r>
      <w:r w:rsidRPr="0079319F">
        <w:rPr>
          <w:rFonts w:ascii="Century Gothic" w:hAnsi="Century Gothic"/>
        </w:rPr>
        <w:t>переместиться за измеряемый объект!</w:t>
      </w:r>
    </w:p>
    <w:p w:rsidR="0079319F" w:rsidRDefault="0079319F" w:rsidP="0079319F">
      <w:pPr>
        <w:spacing w:after="0"/>
      </w:pPr>
      <w:r w:rsidRPr="002B563B">
        <w:rPr>
          <w:noProof/>
          <w:lang w:eastAsia="ru-RU"/>
        </w:rPr>
        <w:lastRenderedPageBreak/>
        <w:drawing>
          <wp:inline distT="0" distB="0" distL="0" distR="0">
            <wp:extent cx="5676900" cy="4048125"/>
            <wp:effectExtent l="19050" t="0" r="0" b="0"/>
            <wp:docPr id="20" name="Рисунок 5" descr="\\fserver\Department_folder\Training\фото\фото_2014\Июнь\02\P102093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\\fserver\Department_folder\Training\фото\фото_2014\Июнь\02\P1020932.JPG"/>
                    <pic:cNvPicPr>
                      <a:picLocks noChangeAspect="1" noChangeArrowheads="1"/>
                    </pic:cNvPicPr>
                  </pic:nvPicPr>
                  <pic:blipFill>
                    <a:blip r:embed="rId19" cstate="email"/>
                    <a:srcRect t="9188" r="44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4048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9319F" w:rsidRDefault="0079319F" w:rsidP="0079319F">
      <w:pPr>
        <w:spacing w:after="0"/>
        <w:rPr>
          <w:rFonts w:ascii="Century Gothic" w:hAnsi="Century Gothic"/>
        </w:rPr>
      </w:pPr>
    </w:p>
    <w:p w:rsidR="0079319F" w:rsidRPr="0079319F" w:rsidRDefault="0079319F" w:rsidP="0079319F">
      <w:pPr>
        <w:spacing w:after="0"/>
        <w:jc w:val="both"/>
        <w:rPr>
          <w:rFonts w:ascii="Century Gothic" w:hAnsi="Century Gothic"/>
        </w:rPr>
      </w:pPr>
      <w:r w:rsidRPr="0079319F">
        <w:rPr>
          <w:rFonts w:ascii="Century Gothic" w:hAnsi="Century Gothic"/>
        </w:rPr>
        <w:t xml:space="preserve">Данные о габаритах </w:t>
      </w:r>
      <w:r>
        <w:rPr>
          <w:rFonts w:ascii="Century Gothic" w:hAnsi="Century Gothic"/>
        </w:rPr>
        <w:t xml:space="preserve">товара некубической (неправильной) формы </w:t>
      </w:r>
      <w:r w:rsidRPr="00AB1762">
        <w:rPr>
          <w:rFonts w:ascii="Century Gothic" w:hAnsi="Century Gothic"/>
          <w:b/>
        </w:rPr>
        <w:t>автоматически</w:t>
      </w:r>
      <w:r w:rsidRPr="0079319F">
        <w:rPr>
          <w:rFonts w:ascii="Century Gothic" w:hAnsi="Century Gothic"/>
        </w:rPr>
        <w:t xml:space="preserve"> отобразятся в таблице. </w:t>
      </w:r>
    </w:p>
    <w:p w:rsidR="00590D90" w:rsidRDefault="00E44A5B" w:rsidP="003C0086">
      <w:pPr>
        <w:spacing w:after="0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986790</wp:posOffset>
                </wp:positionH>
                <wp:positionV relativeFrom="paragraph">
                  <wp:posOffset>2044700</wp:posOffset>
                </wp:positionV>
                <wp:extent cx="523875" cy="104775"/>
                <wp:effectExtent l="76200" t="57150" r="38100" b="161925"/>
                <wp:wrapNone/>
                <wp:docPr id="15" name="AutoShap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523875" cy="104775"/>
                        </a:xfrm>
                        <a:prstGeom prst="straightConnector1">
                          <a:avLst/>
                        </a:prstGeom>
                        <a:noFill/>
                        <a:ln w="76200">
                          <a:solidFill>
                            <a:srgbClr val="FF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0B5A2ED" id="AutoShape 9" o:spid="_x0000_s1026" type="#_x0000_t32" style="position:absolute;margin-left:77.7pt;margin-top:161pt;width:41.25pt;height:8.25pt;flip:x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" strokecolor="red" strokeweight="6pt">
                <v:stroke endarrow="block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4949190</wp:posOffset>
                </wp:positionH>
                <wp:positionV relativeFrom="paragraph">
                  <wp:posOffset>3832860</wp:posOffset>
                </wp:positionV>
                <wp:extent cx="428625" cy="352425"/>
                <wp:effectExtent l="133350" t="45085" r="38100" b="145415"/>
                <wp:wrapNone/>
                <wp:docPr id="13" name="AutoShap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428625" cy="352425"/>
                        </a:xfrm>
                        <a:prstGeom prst="straightConnector1">
                          <a:avLst/>
                        </a:prstGeom>
                        <a:noFill/>
                        <a:ln w="76200">
                          <a:solidFill>
                            <a:srgbClr val="FF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FB5C7F6" id="AutoShape 10" o:spid="_x0000_s1026" type="#_x0000_t32" style="position:absolute;margin-left:389.7pt;margin-top:301.8pt;width:33.75pt;height:27.75pt;flip:x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" strokecolor="red" strokeweight="6pt">
                <v:stroke endarrow="block"/>
              </v:shape>
            </w:pict>
          </mc:Fallback>
        </mc:AlternateContent>
      </w:r>
      <w:r w:rsidR="00AA49BB" w:rsidRPr="00AA49BB">
        <w:rPr>
          <w:noProof/>
          <w:lang w:eastAsia="ru-RU"/>
        </w:rPr>
        <w:drawing>
          <wp:inline distT="0" distB="0" distL="0" distR="0">
            <wp:extent cx="5895975" cy="4514850"/>
            <wp:effectExtent l="19050" t="0" r="9525" b="0"/>
            <wp:docPr id="23" name="Рисунок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3"/>
                    <pic:cNvPicPr/>
                  </pic:nvPicPr>
                  <pic:blipFill>
                    <a:blip r:embed="rId16"/>
                    <a:srcRect l="3100" t="10916" r="9112" b="34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5975" cy="4514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25D85" w:rsidRDefault="00125D85" w:rsidP="003C0086">
      <w:pPr>
        <w:pStyle w:val="a5"/>
        <w:spacing w:after="0" w:line="240" w:lineRule="auto"/>
        <w:ind w:left="0"/>
        <w:jc w:val="both"/>
        <w:rPr>
          <w:rFonts w:ascii="Century Gothic" w:hAnsi="Century Gothic"/>
        </w:rPr>
      </w:pPr>
    </w:p>
    <w:p w:rsidR="00E020A6" w:rsidRPr="00B5760C" w:rsidRDefault="00125D85" w:rsidP="00E020A6">
      <w:pPr>
        <w:pStyle w:val="a5"/>
        <w:spacing w:after="0" w:line="240" w:lineRule="auto"/>
        <w:ind w:left="0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Затем</w:t>
      </w:r>
      <w:r w:rsidR="00E60A9A" w:rsidRPr="00B5760C">
        <w:rPr>
          <w:rFonts w:ascii="Century Gothic" w:hAnsi="Century Gothic"/>
        </w:rPr>
        <w:t xml:space="preserve"> нажмите кнопку </w:t>
      </w:r>
      <w:r w:rsidR="00E60A9A" w:rsidRPr="00B5760C">
        <w:rPr>
          <w:rFonts w:ascii="Century Gothic" w:hAnsi="Century Gothic"/>
          <w:b/>
        </w:rPr>
        <w:t>«Рассчитать»</w:t>
      </w:r>
      <w:r w:rsidR="00B5760C" w:rsidRPr="00B5760C">
        <w:rPr>
          <w:rFonts w:ascii="Century Gothic" w:hAnsi="Century Gothic"/>
          <w:b/>
        </w:rPr>
        <w:t>.</w:t>
      </w:r>
      <w:r w:rsidR="00B5760C" w:rsidRPr="00B5760C">
        <w:rPr>
          <w:rFonts w:ascii="Century Gothic" w:hAnsi="Century Gothic"/>
        </w:rPr>
        <w:t xml:space="preserve"> Появится таблица с расчетом количества товара, которое система предлагает разместить в одном слое на паллете и количество штук, которое можно разместить в разных видах ячеек. </w:t>
      </w:r>
    </w:p>
    <w:p w:rsidR="002B563B" w:rsidRPr="00840592" w:rsidRDefault="002B563B" w:rsidP="003C0086">
      <w:pPr>
        <w:spacing w:after="0"/>
      </w:pPr>
    </w:p>
    <w:p w:rsidR="00E60A9A" w:rsidRPr="00840592" w:rsidRDefault="00E60A9A" w:rsidP="003C0086">
      <w:pPr>
        <w:spacing w:after="0"/>
      </w:pPr>
    </w:p>
    <w:p w:rsidR="00590D90" w:rsidRDefault="00E44A5B" w:rsidP="003C0086">
      <w:pPr>
        <w:spacing w:after="0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5539740</wp:posOffset>
                </wp:positionH>
                <wp:positionV relativeFrom="paragraph">
                  <wp:posOffset>3441065</wp:posOffset>
                </wp:positionV>
                <wp:extent cx="304800" cy="457200"/>
                <wp:effectExtent l="152400" t="38100" r="38100" b="123825"/>
                <wp:wrapNone/>
                <wp:docPr id="11" name="AutoShap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304800" cy="457200"/>
                        </a:xfrm>
                        <a:prstGeom prst="straightConnector1">
                          <a:avLst/>
                        </a:prstGeom>
                        <a:noFill/>
                        <a:ln w="76200">
                          <a:solidFill>
                            <a:srgbClr val="FF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305F551" id="AutoShape 11" o:spid="_x0000_s1026" type="#_x0000_t32" style="position:absolute;margin-left:436.2pt;margin-top:270.95pt;width:24pt;height:36pt;flip:x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" strokecolor="red" strokeweight="6pt">
                <v:stroke endarrow="block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205740</wp:posOffset>
                </wp:positionH>
                <wp:positionV relativeFrom="paragraph">
                  <wp:posOffset>2898140</wp:posOffset>
                </wp:positionV>
                <wp:extent cx="1362075" cy="152400"/>
                <wp:effectExtent l="19050" t="19050" r="19050" b="19050"/>
                <wp:wrapNone/>
                <wp:docPr id="7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62075" cy="1524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B50439" id="Rectangle 14" o:spid="_x0000_s1026" style="position:absolute;margin-left:16.2pt;margin-top:228.2pt;width:107.25pt;height:12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" filled="f" strokecolor="red" strokeweight="2.25pt"/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148590</wp:posOffset>
                </wp:positionH>
                <wp:positionV relativeFrom="paragraph">
                  <wp:posOffset>3336290</wp:posOffset>
                </wp:positionV>
                <wp:extent cx="1419225" cy="152400"/>
                <wp:effectExtent l="19050" t="19050" r="19050" b="19050"/>
                <wp:wrapNone/>
                <wp:docPr id="6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19225" cy="1524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4CAAA68" id="Rectangle 16" o:spid="_x0000_s1026" style="position:absolute;margin-left:11.7pt;margin-top:262.7pt;width:111.75pt;height:12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" filled="f" strokecolor="red" strokeweight="2.25pt"/>
            </w:pict>
          </mc:Fallback>
        </mc:AlternateContent>
      </w:r>
      <w:r w:rsidR="00AA49BB" w:rsidRPr="00AA49BB">
        <w:rPr>
          <w:noProof/>
          <w:lang w:eastAsia="ru-RU"/>
        </w:rPr>
        <w:drawing>
          <wp:inline distT="0" distB="0" distL="0" distR="0">
            <wp:extent cx="5940425" cy="4171950"/>
            <wp:effectExtent l="19050" t="0" r="3175" b="0"/>
            <wp:docPr id="24" name="Рисунок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4"/>
                    <pic:cNvPicPr/>
                  </pic:nvPicPr>
                  <pic:blipFill>
                    <a:blip r:embed="rId20"/>
                    <a:srcRect l="2537" t="11226" r="9844" b="31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6983" cy="41765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9319F" w:rsidRDefault="0079319F" w:rsidP="003C0086">
      <w:pPr>
        <w:spacing w:after="0"/>
      </w:pPr>
    </w:p>
    <w:p w:rsidR="00E020A6" w:rsidRPr="00B5760C" w:rsidRDefault="00E020A6" w:rsidP="00E020A6">
      <w:pPr>
        <w:pStyle w:val="a5"/>
        <w:spacing w:after="0" w:line="240" w:lineRule="auto"/>
        <w:ind w:left="0"/>
        <w:jc w:val="both"/>
        <w:rPr>
          <w:rFonts w:ascii="Century Gothic" w:hAnsi="Century Gothic"/>
        </w:rPr>
      </w:pPr>
      <w:r w:rsidRPr="00B5760C">
        <w:rPr>
          <w:rFonts w:ascii="Century Gothic" w:hAnsi="Century Gothic"/>
        </w:rPr>
        <w:t>Проверьте, соответствует ли количество коробов в одном слое на паллете в таблице и по факту на паллете.</w:t>
      </w:r>
    </w:p>
    <w:p w:rsidR="00E020A6" w:rsidRDefault="00E020A6" w:rsidP="00E020A6">
      <w:pPr>
        <w:pStyle w:val="a5"/>
        <w:spacing w:after="0" w:line="240" w:lineRule="auto"/>
        <w:ind w:left="0"/>
        <w:jc w:val="both"/>
        <w:rPr>
          <w:rFonts w:ascii="Century Gothic" w:hAnsi="Century Gothic"/>
          <w:b/>
        </w:rPr>
      </w:pPr>
      <w:r>
        <w:rPr>
          <w:rFonts w:ascii="Century Gothic" w:hAnsi="Century Gothic"/>
        </w:rPr>
        <w:t xml:space="preserve">- </w:t>
      </w:r>
      <w:r w:rsidRPr="00B5760C">
        <w:rPr>
          <w:rFonts w:ascii="Century Gothic" w:hAnsi="Century Gothic"/>
        </w:rPr>
        <w:t xml:space="preserve">Если количество в таблице и по факту совпадает, нажмите кнопку </w:t>
      </w:r>
      <w:r w:rsidRPr="0079319F">
        <w:rPr>
          <w:rFonts w:ascii="Century Gothic" w:hAnsi="Century Gothic"/>
          <w:b/>
        </w:rPr>
        <w:t>«Применить».</w:t>
      </w:r>
    </w:p>
    <w:p w:rsidR="00E020A6" w:rsidRDefault="00E020A6" w:rsidP="00E020A6">
      <w:pPr>
        <w:pStyle w:val="a5"/>
        <w:spacing w:after="0" w:line="240" w:lineRule="auto"/>
        <w:ind w:left="0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 xml:space="preserve">- </w:t>
      </w:r>
      <w:r w:rsidRPr="00B5760C">
        <w:rPr>
          <w:rFonts w:ascii="Century Gothic" w:hAnsi="Century Gothic"/>
        </w:rPr>
        <w:t xml:space="preserve">Если количество в таблице и по факту </w:t>
      </w:r>
      <w:r>
        <w:rPr>
          <w:rFonts w:ascii="Century Gothic" w:hAnsi="Century Gothic"/>
        </w:rPr>
        <w:t xml:space="preserve">НЕ </w:t>
      </w:r>
      <w:r w:rsidRPr="00B5760C">
        <w:rPr>
          <w:rFonts w:ascii="Century Gothic" w:hAnsi="Century Gothic"/>
        </w:rPr>
        <w:t>совпадает</w:t>
      </w:r>
      <w:r>
        <w:rPr>
          <w:rFonts w:ascii="Century Gothic" w:hAnsi="Century Gothic"/>
        </w:rPr>
        <w:t xml:space="preserve">, нажмите кнопку </w:t>
      </w:r>
      <w:r w:rsidRPr="0048638E">
        <w:rPr>
          <w:rFonts w:ascii="Century Gothic" w:hAnsi="Century Gothic"/>
          <w:b/>
        </w:rPr>
        <w:t>«Применить»,</w:t>
      </w:r>
      <w:r>
        <w:rPr>
          <w:rFonts w:ascii="Century Gothic" w:hAnsi="Century Gothic"/>
        </w:rPr>
        <w:t xml:space="preserve"> </w:t>
      </w:r>
      <w:r w:rsidRPr="00B5760C">
        <w:rPr>
          <w:rFonts w:ascii="Century Gothic" w:hAnsi="Century Gothic"/>
        </w:rPr>
        <w:t xml:space="preserve"> </w:t>
      </w:r>
      <w:r>
        <w:rPr>
          <w:rFonts w:ascii="Century Gothic" w:hAnsi="Century Gothic"/>
        </w:rPr>
        <w:t xml:space="preserve">затем </w:t>
      </w:r>
      <w:r w:rsidRPr="00B5760C">
        <w:rPr>
          <w:rFonts w:ascii="Century Gothic" w:hAnsi="Century Gothic"/>
        </w:rPr>
        <w:t>сообщите о</w:t>
      </w:r>
      <w:r>
        <w:rPr>
          <w:rFonts w:ascii="Century Gothic" w:hAnsi="Century Gothic"/>
        </w:rPr>
        <w:t xml:space="preserve"> несовпадении</w:t>
      </w:r>
      <w:r w:rsidRPr="00B5760C">
        <w:rPr>
          <w:rFonts w:ascii="Century Gothic" w:hAnsi="Century Gothic"/>
        </w:rPr>
        <w:t xml:space="preserve"> </w:t>
      </w:r>
      <w:r>
        <w:rPr>
          <w:rFonts w:ascii="Century Gothic" w:hAnsi="Century Gothic"/>
        </w:rPr>
        <w:t>старшему кладовщику</w:t>
      </w:r>
      <w:r w:rsidRPr="00B5760C">
        <w:rPr>
          <w:rFonts w:ascii="Century Gothic" w:hAnsi="Century Gothic"/>
        </w:rPr>
        <w:t xml:space="preserve">, </w:t>
      </w:r>
      <w:r>
        <w:rPr>
          <w:rFonts w:ascii="Century Gothic" w:hAnsi="Century Gothic"/>
        </w:rPr>
        <w:t xml:space="preserve">чтобы по электронной почте отправить соответствующее письмо оператору и зам.руководителя склада. После этого изменения о </w:t>
      </w:r>
      <w:r w:rsidRPr="00B5760C">
        <w:rPr>
          <w:rFonts w:ascii="Century Gothic" w:hAnsi="Century Gothic"/>
        </w:rPr>
        <w:t>фактически помещающе</w:t>
      </w:r>
      <w:r>
        <w:rPr>
          <w:rFonts w:ascii="Century Gothic" w:hAnsi="Century Gothic"/>
        </w:rPr>
        <w:t>мся</w:t>
      </w:r>
      <w:r w:rsidRPr="00B5760C">
        <w:rPr>
          <w:rFonts w:ascii="Century Gothic" w:hAnsi="Century Gothic"/>
        </w:rPr>
        <w:t xml:space="preserve"> на паллете количеств</w:t>
      </w:r>
      <w:r>
        <w:rPr>
          <w:rFonts w:ascii="Century Gothic" w:hAnsi="Century Gothic"/>
        </w:rPr>
        <w:t>е будут внесены операторами вручную.</w:t>
      </w:r>
    </w:p>
    <w:p w:rsidR="00E020A6" w:rsidRDefault="00E020A6" w:rsidP="00E020A6">
      <w:pPr>
        <w:pStyle w:val="a5"/>
        <w:spacing w:after="0" w:line="240" w:lineRule="auto"/>
        <w:ind w:left="0"/>
        <w:jc w:val="both"/>
        <w:rPr>
          <w:rFonts w:ascii="Century Gothic" w:hAnsi="Century Gothic"/>
        </w:rPr>
      </w:pPr>
    </w:p>
    <w:p w:rsidR="00E020A6" w:rsidRPr="00E020A6" w:rsidRDefault="00E020A6" w:rsidP="00E020A6">
      <w:pPr>
        <w:pStyle w:val="a5"/>
        <w:spacing w:after="0" w:line="240" w:lineRule="auto"/>
        <w:ind w:left="0"/>
        <w:jc w:val="both"/>
        <w:rPr>
          <w:rFonts w:ascii="Century Gothic" w:hAnsi="Century Gothic"/>
          <w:highlight w:val="yellow"/>
        </w:rPr>
      </w:pPr>
      <w:r w:rsidRPr="00E020A6">
        <w:rPr>
          <w:rFonts w:ascii="Century Gothic" w:hAnsi="Century Gothic"/>
          <w:highlight w:val="yellow"/>
        </w:rPr>
        <w:t>ВНИМАНИЕ: Если товар поступил на склад штучно, то для определения весогабаритных характеристик:</w:t>
      </w:r>
    </w:p>
    <w:p w:rsidR="00E020A6" w:rsidRPr="00E020A6" w:rsidRDefault="00E020A6" w:rsidP="00E020A6">
      <w:pPr>
        <w:pStyle w:val="a5"/>
        <w:numPr>
          <w:ilvl w:val="0"/>
          <w:numId w:val="3"/>
        </w:numPr>
        <w:spacing w:after="0" w:line="240" w:lineRule="auto"/>
        <w:jc w:val="both"/>
        <w:rPr>
          <w:rFonts w:ascii="Century Gothic" w:hAnsi="Century Gothic"/>
          <w:highlight w:val="yellow"/>
        </w:rPr>
      </w:pPr>
      <w:r w:rsidRPr="00E020A6">
        <w:rPr>
          <w:rFonts w:ascii="Century Gothic" w:hAnsi="Century Gothic"/>
          <w:highlight w:val="yellow"/>
        </w:rPr>
        <w:t>возьмите маленький стандартный короб, рассчитайте количество товара, которое помещается в данный короб, и укажите это количество как квант заводского короба;</w:t>
      </w:r>
    </w:p>
    <w:p w:rsidR="00E020A6" w:rsidRPr="00E020A6" w:rsidRDefault="002210C2" w:rsidP="00E020A6">
      <w:pPr>
        <w:pStyle w:val="a5"/>
        <w:numPr>
          <w:ilvl w:val="0"/>
          <w:numId w:val="3"/>
        </w:numPr>
        <w:spacing w:after="0" w:line="240" w:lineRule="auto"/>
        <w:jc w:val="both"/>
        <w:rPr>
          <w:rFonts w:ascii="Century Gothic" w:hAnsi="Century Gothic"/>
          <w:highlight w:val="yellow"/>
        </w:rPr>
      </w:pPr>
      <w:r>
        <w:rPr>
          <w:rFonts w:ascii="Century Gothic" w:hAnsi="Century Gothic"/>
          <w:highlight w:val="yellow"/>
        </w:rPr>
        <w:t xml:space="preserve">заполните </w:t>
      </w:r>
      <w:r w:rsidR="00E020A6" w:rsidRPr="00E020A6">
        <w:rPr>
          <w:rFonts w:ascii="Century Gothic" w:hAnsi="Century Gothic"/>
          <w:highlight w:val="yellow"/>
        </w:rPr>
        <w:t xml:space="preserve">короб </w:t>
      </w:r>
      <w:r>
        <w:rPr>
          <w:rFonts w:ascii="Century Gothic" w:hAnsi="Century Gothic"/>
          <w:highlight w:val="yellow"/>
        </w:rPr>
        <w:t xml:space="preserve">подручными предметами (например, скотч и т.п.) с таким расчетом, чтобы вес </w:t>
      </w:r>
      <w:r w:rsidR="00525687">
        <w:rPr>
          <w:rFonts w:ascii="Century Gothic" w:hAnsi="Century Gothic"/>
          <w:highlight w:val="yellow"/>
        </w:rPr>
        <w:t>короба был не менее веса</w:t>
      </w:r>
      <w:r>
        <w:rPr>
          <w:rFonts w:ascii="Century Gothic" w:hAnsi="Century Gothic"/>
          <w:highlight w:val="yellow"/>
        </w:rPr>
        <w:t xml:space="preserve"> 1 штуки измеряемого товара</w:t>
      </w:r>
      <w:r w:rsidR="00525687">
        <w:rPr>
          <w:rFonts w:ascii="Century Gothic" w:hAnsi="Century Gothic"/>
          <w:highlight w:val="yellow"/>
        </w:rPr>
        <w:t>, умноженного</w:t>
      </w:r>
      <w:r>
        <w:rPr>
          <w:rFonts w:ascii="Century Gothic" w:hAnsi="Century Gothic"/>
          <w:highlight w:val="yellow"/>
        </w:rPr>
        <w:t xml:space="preserve"> на квант </w:t>
      </w:r>
      <w:r w:rsidR="00525687">
        <w:rPr>
          <w:rFonts w:ascii="Century Gothic" w:hAnsi="Century Gothic"/>
          <w:highlight w:val="yellow"/>
        </w:rPr>
        <w:t>(количество товара в коробе). Затем</w:t>
      </w:r>
      <w:r w:rsidR="00E020A6" w:rsidRPr="00E020A6">
        <w:rPr>
          <w:rFonts w:ascii="Century Gothic" w:hAnsi="Century Gothic"/>
          <w:highlight w:val="yellow"/>
        </w:rPr>
        <w:t xml:space="preserve"> проведите измерения по </w:t>
      </w:r>
      <w:r w:rsidR="00525687">
        <w:rPr>
          <w:rFonts w:ascii="Century Gothic" w:hAnsi="Century Gothic"/>
          <w:highlight w:val="yellow"/>
        </w:rPr>
        <w:t>ранее описанной</w:t>
      </w:r>
      <w:r w:rsidR="00E020A6" w:rsidRPr="00E020A6">
        <w:rPr>
          <w:rFonts w:ascii="Century Gothic" w:hAnsi="Century Gothic"/>
          <w:highlight w:val="yellow"/>
        </w:rPr>
        <w:t xml:space="preserve"> схеме.</w:t>
      </w:r>
    </w:p>
    <w:p w:rsidR="00E020A6" w:rsidRDefault="00E020A6" w:rsidP="003C0086">
      <w:pPr>
        <w:spacing w:after="0"/>
      </w:pPr>
    </w:p>
    <w:sectPr w:rsidR="00E020A6" w:rsidSect="008907F8">
      <w:headerReference w:type="default" r:id="rId21"/>
      <w:footerReference w:type="default" r:id="rId22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3283B" w:rsidRDefault="00A3283B" w:rsidP="00AB1762">
      <w:pPr>
        <w:spacing w:after="0" w:line="240" w:lineRule="auto"/>
      </w:pPr>
      <w:r>
        <w:separator/>
      </w:r>
    </w:p>
  </w:endnote>
  <w:endnote w:type="continuationSeparator" w:id="0">
    <w:p w:rsidR="00A3283B" w:rsidRDefault="00A3283B" w:rsidP="00AB17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5659296"/>
      <w:docPartObj>
        <w:docPartGallery w:val="Page Numbers (Bottom of Page)"/>
        <w:docPartUnique/>
      </w:docPartObj>
    </w:sdtPr>
    <w:sdtEndPr/>
    <w:sdtContent>
      <w:p w:rsidR="00A3283B" w:rsidRDefault="00E44A5B">
        <w:pPr>
          <w:pStyle w:val="a8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A3283B" w:rsidRDefault="00A3283B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3283B" w:rsidRDefault="00A3283B" w:rsidP="00AB1762">
      <w:pPr>
        <w:spacing w:after="0" w:line="240" w:lineRule="auto"/>
      </w:pPr>
      <w:r>
        <w:separator/>
      </w:r>
    </w:p>
  </w:footnote>
  <w:footnote w:type="continuationSeparator" w:id="0">
    <w:p w:rsidR="00A3283B" w:rsidRDefault="00A3283B" w:rsidP="00AB17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3283B" w:rsidRPr="00073454" w:rsidRDefault="00A3283B" w:rsidP="00073454">
    <w:pPr>
      <w:pStyle w:val="a6"/>
      <w:jc w:val="right"/>
      <w:rPr>
        <w:rFonts w:ascii="Century Gothic" w:hAnsi="Century Gothic"/>
      </w:rPr>
    </w:pPr>
    <w:r w:rsidRPr="00073454">
      <w:rPr>
        <w:rFonts w:ascii="Century Gothic" w:hAnsi="Century Gothic"/>
      </w:rPr>
      <w:t>Приложение к РТ «Приемка товара»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1C1014B"/>
    <w:multiLevelType w:val="hybridMultilevel"/>
    <w:tmpl w:val="5DC845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72691F"/>
    <w:multiLevelType w:val="hybridMultilevel"/>
    <w:tmpl w:val="201E7C7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5B77660"/>
    <w:multiLevelType w:val="hybridMultilevel"/>
    <w:tmpl w:val="201E7C7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0D90"/>
    <w:rsid w:val="00073454"/>
    <w:rsid w:val="000C194A"/>
    <w:rsid w:val="00125D85"/>
    <w:rsid w:val="0018259C"/>
    <w:rsid w:val="001946B7"/>
    <w:rsid w:val="001D758F"/>
    <w:rsid w:val="002210C2"/>
    <w:rsid w:val="002B563B"/>
    <w:rsid w:val="003A3AAC"/>
    <w:rsid w:val="003B21E1"/>
    <w:rsid w:val="003B6324"/>
    <w:rsid w:val="003C0086"/>
    <w:rsid w:val="003D1C94"/>
    <w:rsid w:val="00443323"/>
    <w:rsid w:val="0048638E"/>
    <w:rsid w:val="004E39E1"/>
    <w:rsid w:val="00525687"/>
    <w:rsid w:val="005324B7"/>
    <w:rsid w:val="00590D90"/>
    <w:rsid w:val="005D2B0F"/>
    <w:rsid w:val="005E7B8B"/>
    <w:rsid w:val="00635690"/>
    <w:rsid w:val="00696EC9"/>
    <w:rsid w:val="00741D56"/>
    <w:rsid w:val="007458BB"/>
    <w:rsid w:val="00764EFF"/>
    <w:rsid w:val="00775E26"/>
    <w:rsid w:val="00783BFC"/>
    <w:rsid w:val="0079319F"/>
    <w:rsid w:val="007D5EC3"/>
    <w:rsid w:val="00804F07"/>
    <w:rsid w:val="00836B6D"/>
    <w:rsid w:val="00840592"/>
    <w:rsid w:val="008546C2"/>
    <w:rsid w:val="00876772"/>
    <w:rsid w:val="008907F8"/>
    <w:rsid w:val="008A4D76"/>
    <w:rsid w:val="009D475E"/>
    <w:rsid w:val="00A3283B"/>
    <w:rsid w:val="00AA49BB"/>
    <w:rsid w:val="00AB1762"/>
    <w:rsid w:val="00B5760C"/>
    <w:rsid w:val="00B64004"/>
    <w:rsid w:val="00BF2D13"/>
    <w:rsid w:val="00C314A2"/>
    <w:rsid w:val="00E020A6"/>
    <w:rsid w:val="00E44A5B"/>
    <w:rsid w:val="00E60A9A"/>
    <w:rsid w:val="00E9535C"/>
    <w:rsid w:val="00EB0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5">
      <o:colormenu v:ext="edit" fillcolor="none" strokecolor="red"/>
    </o:shapedefaults>
    <o:shapelayout v:ext="edit">
      <o:idmap v:ext="edit" data="1"/>
      <o:rules v:ext="edit">
        <o:r id="V:Rule18" type="connector" idref="#_x0000_s1030"/>
        <o:r id="V:Rule19" type="connector" idref="#_x0000_s1035"/>
        <o:r id="V:Rule20" type="connector" idref="#_x0000_s1041"/>
        <o:r id="V:Rule21" type="connector" idref="#_x0000_s1036"/>
        <o:r id="V:Rule22" type="connector" idref="#_x0000_s1037"/>
        <o:r id="V:Rule23" type="connector" idref="#_x0000_s1028"/>
        <o:r id="V:Rule24" type="connector" idref="#_x0000_s1026"/>
        <o:r id="V:Rule25" type="connector" idref="#_x0000_s1052"/>
        <o:r id="V:Rule26" type="connector" idref="#_x0000_s1033"/>
        <o:r id="V:Rule27" type="connector" idref="#_x0000_s1027"/>
        <o:r id="V:Rule28" type="connector" idref="#_x0000_s1048"/>
        <o:r id="V:Rule29" type="connector" idref="#_x0000_s1050"/>
        <o:r id="V:Rule30" type="connector" idref="#_x0000_s1049"/>
        <o:r id="V:Rule31" type="connector" idref="#_x0000_s1053"/>
        <o:r id="V:Rule32" type="connector" idref="#_x0000_s1034"/>
        <o:r id="V:Rule33" type="connector" idref="#_x0000_s1046"/>
        <o:r id="V:Rule34" type="connector" idref="#_x0000_s1054"/>
      </o:rules>
    </o:shapelayout>
  </w:shapeDefaults>
  <w:decimalSymbol w:val=","/>
  <w:listSeparator w:val=";"/>
  <w15:docId w15:val="{78B450D5-9C18-493F-9C98-2EA9DB9FC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907F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90D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590D90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3A3AAC"/>
    <w:pPr>
      <w:ind w:left="720"/>
      <w:contextualSpacing/>
    </w:pPr>
  </w:style>
  <w:style w:type="paragraph" w:styleId="a6">
    <w:name w:val="header"/>
    <w:basedOn w:val="a"/>
    <w:link w:val="a7"/>
    <w:uiPriority w:val="99"/>
    <w:semiHidden/>
    <w:unhideWhenUsed/>
    <w:rsid w:val="00AB176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semiHidden/>
    <w:rsid w:val="00AB1762"/>
  </w:style>
  <w:style w:type="paragraph" w:styleId="a8">
    <w:name w:val="footer"/>
    <w:basedOn w:val="a"/>
    <w:link w:val="a9"/>
    <w:uiPriority w:val="99"/>
    <w:unhideWhenUsed/>
    <w:rsid w:val="00AB176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AB17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jpe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e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617</Words>
  <Characters>3517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lflog</Company>
  <LinksUpToDate>false</LinksUpToDate>
  <CharactersWithSpaces>4126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CubiScan</dc:creator>
  <cp:lastModifiedBy>Юрьева Ульяна</cp:lastModifiedBy>
  <cp:revision>2</cp:revision>
  <cp:lastPrinted>2017-04-17T08:19:00Z</cp:lastPrinted>
  <dcterms:created xsi:type="dcterms:W3CDTF">2024-09-18T10:28:00Z</dcterms:created>
  <dcterms:modified xsi:type="dcterms:W3CDTF">2024-09-18T10:28:00Z</dcterms:modified>
</cp:coreProperties>
</file>