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D49" w:rsidRPr="00EF5D49" w:rsidRDefault="00EF5D49" w:rsidP="00EF5D49">
      <w:pPr>
        <w:jc w:val="center"/>
        <w:rPr>
          <w:b/>
          <w:sz w:val="28"/>
          <w:szCs w:val="28"/>
          <w:u w:val="single"/>
        </w:rPr>
      </w:pPr>
      <w:r w:rsidRPr="00EF5D49">
        <w:rPr>
          <w:b/>
          <w:sz w:val="28"/>
          <w:szCs w:val="28"/>
          <w:u w:val="single"/>
        </w:rPr>
        <w:t>Старый ТСД</w:t>
      </w:r>
    </w:p>
    <w:p w:rsidR="0047052D" w:rsidRDefault="00EF5D49">
      <w:r>
        <w:t xml:space="preserve">Перемещение номенклатуры </w:t>
      </w:r>
      <w:r w:rsidRPr="00EF5D49">
        <w:t>CLOR10006</w:t>
      </w:r>
      <w:r w:rsidR="00205F11">
        <w:t xml:space="preserve"> паллет </w:t>
      </w:r>
      <w:r w:rsidR="00205F11" w:rsidRPr="00205F11">
        <w:t>399644556042</w:t>
      </w:r>
      <w:r w:rsidR="00205F11">
        <w:t xml:space="preserve"> </w:t>
      </w:r>
      <w:r w:rsidR="00205F11" w:rsidRPr="00EF5D49">
        <w:t>(</w:t>
      </w:r>
      <w:r w:rsidR="00205F11">
        <w:t>на паллете 40 штук</w:t>
      </w:r>
      <w:r w:rsidR="00205F11" w:rsidRPr="00EF5D49">
        <w:t>)</w:t>
      </w:r>
      <w:r>
        <w:t xml:space="preserve"> из ячейки </w:t>
      </w:r>
      <w:r w:rsidR="00205F11" w:rsidRPr="00205F11">
        <w:t>2S82-134-</w:t>
      </w:r>
      <w:proofErr w:type="gramStart"/>
      <w:r w:rsidR="00205F11" w:rsidRPr="00205F11">
        <w:t xml:space="preserve">2 </w:t>
      </w:r>
      <w:r>
        <w:t xml:space="preserve"> в</w:t>
      </w:r>
      <w:proofErr w:type="gramEnd"/>
      <w:r>
        <w:t xml:space="preserve"> </w:t>
      </w:r>
      <w:r w:rsidR="00205F11" w:rsidRPr="00205F11">
        <w:t>2S82-139-2</w:t>
      </w:r>
    </w:p>
    <w:p w:rsidR="00EF5D49" w:rsidRDefault="00205F1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9EDDBE5" wp14:editId="6E8702E4">
            <wp:extent cx="2964025" cy="276225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5909" cy="278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D49" w:rsidRDefault="00205F1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298892B" wp14:editId="46D02E3A">
            <wp:extent cx="2967329" cy="2705100"/>
            <wp:effectExtent l="0" t="0" r="508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6979" cy="272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D49" w:rsidRPr="00205F11" w:rsidRDefault="00205F11">
      <w:r>
        <w:t>Нажимаю Выйти</w:t>
      </w:r>
    </w:p>
    <w:p w:rsidR="00EF5D49" w:rsidRDefault="00205F11">
      <w:r>
        <w:rPr>
          <w:noProof/>
          <w:lang w:eastAsia="ru-RU"/>
        </w:rPr>
        <w:drawing>
          <wp:inline distT="0" distB="0" distL="0" distR="0" wp14:anchorId="70822FDF" wp14:editId="76998111">
            <wp:extent cx="2981325" cy="2589223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4368" cy="26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D49" w:rsidRDefault="00EF5D49"/>
    <w:p w:rsidR="00205F11" w:rsidRDefault="00EF5D49" w:rsidP="00205F1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>tsd_Interop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1129"/>
        <w:gridCol w:w="5387"/>
        <w:gridCol w:w="3940"/>
      </w:tblGrid>
      <w:tr w:rsidR="00205F11" w:rsidRPr="00205F11" w:rsidTr="00205F11">
        <w:trPr>
          <w:trHeight w:val="30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205F1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Id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205F1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RequestToken</w:t>
            </w:r>
            <w:proofErr w:type="spellEnd"/>
          </w:p>
        </w:tc>
        <w:tc>
          <w:tcPr>
            <w:tcW w:w="3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205F1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FunctionName</w:t>
            </w:r>
            <w:proofErr w:type="spellEnd"/>
          </w:p>
        </w:tc>
      </w:tr>
      <w:tr w:rsidR="00205F11" w:rsidRPr="00205F11" w:rsidTr="00205F11">
        <w:trPr>
          <w:trHeight w:val="60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05F11">
              <w:rPr>
                <w:rFonts w:ascii="Calibri" w:eastAsia="Times New Roman" w:hAnsi="Calibri" w:cs="Calibri"/>
                <w:color w:val="000000"/>
                <w:lang w:eastAsia="ru-RU"/>
              </w:rPr>
              <w:t>3827293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proofErr w:type="spellStart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FunctionName</w:t>
            </w:r>
            <w:proofErr w:type="spellEnd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=GetTask4Transportation;EmplId=11111;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LocationId</w:t>
            </w:r>
            <w:proofErr w:type="spellEnd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=399644556042;ForkliftId=;Type=1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05F11">
              <w:rPr>
                <w:rFonts w:ascii="Calibri" w:eastAsia="Times New Roman" w:hAnsi="Calibri" w:cs="Calibri"/>
                <w:color w:val="000000"/>
                <w:lang w:eastAsia="ru-RU"/>
              </w:rPr>
              <w:t>GetTask4Transportation</w:t>
            </w:r>
          </w:p>
        </w:tc>
      </w:tr>
      <w:tr w:rsidR="00205F11" w:rsidRPr="00205F11" w:rsidTr="00205F11">
        <w:trPr>
          <w:trHeight w:val="90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05F11">
              <w:rPr>
                <w:rFonts w:ascii="Calibri" w:eastAsia="Times New Roman" w:hAnsi="Calibri" w:cs="Calibri"/>
                <w:color w:val="000000"/>
                <w:lang w:eastAsia="ru-RU"/>
              </w:rPr>
              <w:t>3827294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proofErr w:type="spellStart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FunctionName</w:t>
            </w:r>
            <w:proofErr w:type="spellEnd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=CloseTask4Transportation;EmplId=11111;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LocationIdTo</w:t>
            </w:r>
            <w:proofErr w:type="spellEnd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=2S82-139-2; </w:t>
            </w:r>
            <w:proofErr w:type="spellStart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TaskId</w:t>
            </w:r>
            <w:proofErr w:type="spellEnd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=TC28614443;Type=1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05F11">
              <w:rPr>
                <w:rFonts w:ascii="Calibri" w:eastAsia="Times New Roman" w:hAnsi="Calibri" w:cs="Calibri"/>
                <w:color w:val="000000"/>
                <w:lang w:eastAsia="ru-RU"/>
              </w:rPr>
              <w:t>CloseTask4Transportation</w:t>
            </w:r>
          </w:p>
        </w:tc>
      </w:tr>
    </w:tbl>
    <w:p w:rsidR="00EF5D49" w:rsidRDefault="00EF5D49" w:rsidP="00205F11">
      <w:r w:rsidRPr="00EF5D49">
        <w:t xml:space="preserve"> </w:t>
      </w:r>
    </w:p>
    <w:p w:rsidR="00EF5D49" w:rsidRDefault="00EF5D49" w:rsidP="00EF5D49">
      <w:pPr>
        <w:jc w:val="center"/>
        <w:rPr>
          <w:b/>
          <w:sz w:val="28"/>
          <w:szCs w:val="28"/>
          <w:u w:val="single"/>
        </w:rPr>
      </w:pPr>
      <w:r w:rsidRPr="00EF5D49">
        <w:rPr>
          <w:b/>
          <w:sz w:val="28"/>
          <w:szCs w:val="28"/>
          <w:u w:val="single"/>
        </w:rPr>
        <w:t>Новый ТСД</w:t>
      </w:r>
    </w:p>
    <w:p w:rsidR="00205F11" w:rsidRPr="00205F11" w:rsidRDefault="00205F11" w:rsidP="00205F11">
      <w:r>
        <w:t xml:space="preserve">Перемещение номенклатуры </w:t>
      </w:r>
      <w:r w:rsidRPr="00EF5D49">
        <w:t>CLOR10006</w:t>
      </w:r>
      <w:r>
        <w:t xml:space="preserve"> паллет </w:t>
      </w:r>
      <w:r w:rsidRPr="00205F11">
        <w:t>399644556040</w:t>
      </w:r>
      <w:r>
        <w:t xml:space="preserve"> </w:t>
      </w:r>
      <w:r w:rsidRPr="00EF5D49">
        <w:t>(</w:t>
      </w:r>
      <w:r>
        <w:t>на паллете</w:t>
      </w:r>
      <w:r>
        <w:t xml:space="preserve"> 37</w:t>
      </w:r>
      <w:r>
        <w:t xml:space="preserve"> штук</w:t>
      </w:r>
      <w:r w:rsidRPr="00EF5D49">
        <w:t>)</w:t>
      </w:r>
      <w:r>
        <w:t xml:space="preserve"> из ячейки </w:t>
      </w:r>
      <w:r w:rsidRPr="00205F11">
        <w:t>2S82-134-</w:t>
      </w:r>
      <w:proofErr w:type="gramStart"/>
      <w:r w:rsidRPr="00205F11">
        <w:t>5</w:t>
      </w:r>
      <w:r w:rsidRPr="00205F11">
        <w:t xml:space="preserve"> </w:t>
      </w:r>
      <w:r>
        <w:t xml:space="preserve"> в</w:t>
      </w:r>
      <w:proofErr w:type="gramEnd"/>
      <w:r>
        <w:t xml:space="preserve"> </w:t>
      </w:r>
      <w:r w:rsidRPr="00205F11">
        <w:t>2S82-143-4.</w:t>
      </w:r>
    </w:p>
    <w:p w:rsidR="00205F11" w:rsidRDefault="00205F11" w:rsidP="00EF5D4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4BFFD3D" wp14:editId="53CC859A">
            <wp:extent cx="1693587" cy="3235960"/>
            <wp:effectExtent l="0" t="0" r="190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7073" cy="326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11" w:rsidRPr="00205F11" w:rsidRDefault="00205F11" w:rsidP="00EF5D49">
      <w:r>
        <w:t xml:space="preserve">Отсканировала ячейку </w:t>
      </w:r>
      <w:r w:rsidRPr="00205F11">
        <w:t>2S82-143-4</w:t>
      </w:r>
    </w:p>
    <w:p w:rsidR="00EF5D49" w:rsidRPr="00205F11" w:rsidRDefault="00205F11" w:rsidP="00EF5D4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0AB95E5" wp14:editId="1AF25914">
            <wp:extent cx="1819275" cy="351132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448" cy="354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F11" w:rsidRDefault="00205F11" w:rsidP="00EF5D49">
      <w:r>
        <w:lastRenderedPageBreak/>
        <w:t>Ошибка:</w:t>
      </w:r>
    </w:p>
    <w:p w:rsidR="00EF5D49" w:rsidRDefault="00205F11" w:rsidP="00EF5D49">
      <w:r>
        <w:rPr>
          <w:noProof/>
          <w:lang w:eastAsia="ru-RU"/>
        </w:rPr>
        <w:drawing>
          <wp:inline distT="0" distB="0" distL="0" distR="0" wp14:anchorId="2F440FAE" wp14:editId="680E8CAD">
            <wp:extent cx="1981200" cy="381261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4226" cy="383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5D49" w:rsidRDefault="00EF5D49" w:rsidP="00EF5D49"/>
    <w:p w:rsidR="00205F11" w:rsidRPr="00205F11" w:rsidRDefault="00EF5D49" w:rsidP="00205F11">
      <w:pPr>
        <w:rPr>
          <w:sz w:val="28"/>
          <w:szCs w:val="28"/>
        </w:rPr>
      </w:pPr>
      <w:proofErr w:type="spellStart"/>
      <w:r w:rsidRPr="00205F11">
        <w:rPr>
          <w:rFonts w:cstheme="minorHAnsi"/>
          <w:color w:val="000000"/>
          <w:highlight w:val="white"/>
        </w:rPr>
        <w:t>tsd_Interop</w:t>
      </w:r>
      <w:proofErr w:type="spellEnd"/>
      <w:r w:rsidRPr="00205F11">
        <w:rPr>
          <w:rFonts w:cstheme="minorHAnsi"/>
          <w:color w:val="000000"/>
        </w:rPr>
        <w:t>:</w:t>
      </w:r>
      <w:r w:rsidRPr="00205F11">
        <w:rPr>
          <w:rFonts w:cstheme="minorHAnsi"/>
          <w:color w:val="000000"/>
        </w:rPr>
        <w:t xml:space="preserve"> </w:t>
      </w:r>
    </w:p>
    <w:tbl>
      <w:tblPr>
        <w:tblW w:w="10456" w:type="dxa"/>
        <w:tblLayout w:type="fixed"/>
        <w:tblLook w:val="04A0" w:firstRow="1" w:lastRow="0" w:firstColumn="1" w:lastColumn="0" w:noHBand="0" w:noVBand="1"/>
      </w:tblPr>
      <w:tblGrid>
        <w:gridCol w:w="1129"/>
        <w:gridCol w:w="5387"/>
        <w:gridCol w:w="3940"/>
      </w:tblGrid>
      <w:tr w:rsidR="00205F11" w:rsidRPr="00205F11" w:rsidTr="00205F11">
        <w:trPr>
          <w:trHeight w:val="30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205F1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Id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205F1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RequestToken</w:t>
            </w:r>
            <w:proofErr w:type="spellEnd"/>
          </w:p>
        </w:tc>
        <w:tc>
          <w:tcPr>
            <w:tcW w:w="3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</w:pPr>
            <w:proofErr w:type="spellStart"/>
            <w:r w:rsidRPr="00205F11">
              <w:rPr>
                <w:rFonts w:ascii="Calibri" w:eastAsia="Times New Roman" w:hAnsi="Calibri" w:cs="Calibri"/>
                <w:b/>
                <w:bCs/>
                <w:color w:val="000000"/>
                <w:lang w:eastAsia="ru-RU"/>
              </w:rPr>
              <w:t>FunctionName</w:t>
            </w:r>
            <w:proofErr w:type="spellEnd"/>
          </w:p>
        </w:tc>
      </w:tr>
      <w:tr w:rsidR="00205F11" w:rsidRPr="00205F11" w:rsidTr="00205F11">
        <w:trPr>
          <w:trHeight w:val="60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05F11">
              <w:rPr>
                <w:rFonts w:ascii="Calibri" w:eastAsia="Times New Roman" w:hAnsi="Calibri" w:cs="Calibri"/>
                <w:color w:val="000000"/>
                <w:lang w:eastAsia="ru-RU"/>
              </w:rPr>
              <w:t>3827295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proofErr w:type="spellStart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FunctionName</w:t>
            </w:r>
            <w:proofErr w:type="spellEnd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=GetTask4Transportation;EmplId=11111;</w:t>
            </w:r>
            <w:r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 </w:t>
            </w:r>
            <w:proofErr w:type="spellStart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LocationId</w:t>
            </w:r>
            <w:proofErr w:type="spellEnd"/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=399644556040;ForkliftId=;Type=1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05F11">
              <w:rPr>
                <w:rFonts w:ascii="Calibri" w:eastAsia="Times New Roman" w:hAnsi="Calibri" w:cs="Calibri"/>
                <w:color w:val="000000"/>
                <w:lang w:eastAsia="ru-RU"/>
              </w:rPr>
              <w:t>GetTask4Transportation</w:t>
            </w:r>
          </w:p>
        </w:tc>
      </w:tr>
      <w:tr w:rsidR="00205F11" w:rsidRPr="00205F11" w:rsidTr="00205F11">
        <w:trPr>
          <w:trHeight w:val="60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05F11">
              <w:rPr>
                <w:rFonts w:ascii="Calibri" w:eastAsia="Times New Roman" w:hAnsi="Calibri" w:cs="Calibri"/>
                <w:color w:val="000000"/>
                <w:lang w:eastAsia="ru-RU"/>
              </w:rPr>
              <w:t>3827296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205F11">
              <w:rPr>
                <w:rFonts w:ascii="Calibri" w:eastAsia="Times New Roman" w:hAnsi="Calibri" w:cs="Calibri"/>
                <w:color w:val="000000"/>
                <w:lang w:val="en-US" w:eastAsia="ru-RU"/>
              </w:rPr>
              <w:t>FunctionName=CloseTask4Transportation;EmplId=11111;LocationIdTo=2S82-143-4;TaskId=;Type=1</w:t>
            </w:r>
          </w:p>
        </w:tc>
        <w:tc>
          <w:tcPr>
            <w:tcW w:w="3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05F11" w:rsidRPr="00205F11" w:rsidRDefault="00205F11" w:rsidP="00205F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205F11">
              <w:rPr>
                <w:rFonts w:ascii="Calibri" w:eastAsia="Times New Roman" w:hAnsi="Calibri" w:cs="Calibri"/>
                <w:color w:val="000000"/>
                <w:lang w:eastAsia="ru-RU"/>
              </w:rPr>
              <w:t>CloseTask4Transportation</w:t>
            </w:r>
          </w:p>
        </w:tc>
      </w:tr>
    </w:tbl>
    <w:p w:rsidR="00EF5D49" w:rsidRPr="00205F11" w:rsidRDefault="00205F11" w:rsidP="00205F11">
      <w:pPr>
        <w:ind w:left="708"/>
        <w:rPr>
          <w:sz w:val="28"/>
          <w:szCs w:val="28"/>
        </w:rPr>
      </w:pPr>
      <w:r w:rsidRPr="00205F11">
        <w:rPr>
          <w:sz w:val="28"/>
          <w:szCs w:val="28"/>
        </w:rPr>
        <w:t xml:space="preserve"> </w:t>
      </w:r>
    </w:p>
    <w:sectPr w:rsidR="00EF5D49" w:rsidRPr="00205F11" w:rsidSect="00EF5D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7346A"/>
    <w:multiLevelType w:val="hybridMultilevel"/>
    <w:tmpl w:val="C83655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78C"/>
    <w:rsid w:val="00205F11"/>
    <w:rsid w:val="0047052D"/>
    <w:rsid w:val="00C90DAD"/>
    <w:rsid w:val="00EF5D49"/>
    <w:rsid w:val="00F2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3E1A9"/>
  <w15:chartTrackingRefBased/>
  <w15:docId w15:val="{36D9F22D-5A6F-48C9-880A-0993250C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5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Юрьева Ульяна</dc:creator>
  <cp:keywords/>
  <dc:description/>
  <cp:lastModifiedBy>Юрьева Ульяна</cp:lastModifiedBy>
  <cp:revision>3</cp:revision>
  <dcterms:created xsi:type="dcterms:W3CDTF">2024-12-10T08:45:00Z</dcterms:created>
  <dcterms:modified xsi:type="dcterms:W3CDTF">2024-12-10T09:40:00Z</dcterms:modified>
</cp:coreProperties>
</file>