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DAB" w:rsidRPr="0035172C" w:rsidRDefault="00742DAB" w:rsidP="00742DAB">
      <w:pPr>
        <w:pStyle w:val="1"/>
        <w:rPr>
          <w:rFonts w:ascii="Century Gothic" w:hAnsi="Century Gothic"/>
          <w:lang w:val="en-US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  <w:lang w:val="en-US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  <w:sz w:val="72"/>
          <w:szCs w:val="72"/>
        </w:rPr>
      </w:pPr>
      <w:r w:rsidRPr="0035172C">
        <w:rPr>
          <w:rFonts w:ascii="Century Gothic" w:hAnsi="Century Gothic"/>
          <w:sz w:val="72"/>
          <w:szCs w:val="72"/>
        </w:rPr>
        <w:t>Рабочая тетрадь по курсу обучения</w:t>
      </w:r>
    </w:p>
    <w:p w:rsidR="00742DAB" w:rsidRPr="0035172C" w:rsidRDefault="00742DAB" w:rsidP="00742DAB">
      <w:pPr>
        <w:jc w:val="center"/>
        <w:rPr>
          <w:rFonts w:ascii="Century Gothic" w:hAnsi="Century Gothic"/>
          <w:b/>
          <w:sz w:val="72"/>
          <w:szCs w:val="72"/>
        </w:rPr>
      </w:pPr>
      <w:r w:rsidRPr="0035172C">
        <w:rPr>
          <w:rFonts w:ascii="Century Gothic" w:hAnsi="Century Gothic"/>
          <w:sz w:val="72"/>
          <w:szCs w:val="72"/>
        </w:rPr>
        <w:t>«ОТГРУЗКА»</w:t>
      </w:r>
    </w:p>
    <w:p w:rsidR="00742DAB" w:rsidRPr="0035172C" w:rsidRDefault="00742DAB" w:rsidP="00742DAB">
      <w:pPr>
        <w:jc w:val="center"/>
        <w:rPr>
          <w:rFonts w:ascii="Century Gothic" w:hAnsi="Century Gothic"/>
        </w:rPr>
      </w:pPr>
      <w:r w:rsidRPr="0035172C">
        <w:rPr>
          <w:rFonts w:ascii="Century Gothic" w:hAnsi="Century Gothic"/>
          <w:noProof/>
        </w:rPr>
        <w:drawing>
          <wp:inline distT="0" distB="0" distL="0" distR="0">
            <wp:extent cx="3371850" cy="2389505"/>
            <wp:effectExtent l="19050" t="19050" r="19050" b="1079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494" t="13989" r="2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389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399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</w:rPr>
      </w:pPr>
    </w:p>
    <w:p w:rsidR="00742DAB" w:rsidRPr="0035172C" w:rsidRDefault="00742DAB" w:rsidP="00742DAB">
      <w:pPr>
        <w:jc w:val="center"/>
        <w:rPr>
          <w:rFonts w:ascii="Century Gothic" w:hAnsi="Century Gothic"/>
          <w:sz w:val="28"/>
          <w:szCs w:val="28"/>
        </w:rPr>
      </w:pPr>
      <w:r w:rsidRPr="0035172C">
        <w:rPr>
          <w:rFonts w:ascii="Century Gothic" w:hAnsi="Century Gothic"/>
        </w:rPr>
        <w:br w:type="page"/>
      </w:r>
    </w:p>
    <w:p w:rsidR="00742DAB" w:rsidRPr="007B615A" w:rsidRDefault="00742DAB" w:rsidP="00742DAB">
      <w:pPr>
        <w:pStyle w:val="a9"/>
        <w:rPr>
          <w:color w:val="auto"/>
          <w:lang w:val="en-US"/>
        </w:rPr>
      </w:pPr>
    </w:p>
    <w:p w:rsidR="00742DAB" w:rsidRPr="0035172C" w:rsidRDefault="00742DAB" w:rsidP="00742DAB">
      <w:pPr>
        <w:pStyle w:val="a9"/>
        <w:rPr>
          <w:color w:val="auto"/>
        </w:rPr>
      </w:pPr>
      <w:r w:rsidRPr="0035172C">
        <w:rPr>
          <w:color w:val="auto"/>
        </w:rPr>
        <w:t>Оглавление</w:t>
      </w:r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r w:rsidRPr="0035172C">
        <w:fldChar w:fldCharType="begin"/>
      </w:r>
      <w:r w:rsidR="00742DAB" w:rsidRPr="0035172C">
        <w:instrText xml:space="preserve"> TOC \o "1-3" \h \z \u </w:instrText>
      </w:r>
      <w:r w:rsidRPr="0035172C">
        <w:fldChar w:fldCharType="separate"/>
      </w:r>
      <w:hyperlink w:anchor="_Toc289247255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1.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НАЧАЛО РАБОЧЕГО ДНЯ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_Toc289247255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3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hyperlink w:anchor="_Toc289247256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2.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НАЧАЛО РАБОТЫ С ТСД (Терминалом Сбора Данных).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_Toc289247256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4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hyperlink w:anchor="_Toc289247257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3.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Приемка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_Toc289247257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5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hyperlink w:anchor="_Toc289247259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4.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ЗАКРЫТИЕ ПАЛЛЕТЫ  - РАЗМЕЩЕНИЕ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_Toc289247259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8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hyperlink w:anchor="_Toc289247260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5.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ПЕРЕМЕЩЕНИЕ В ОТГРУЗКЕ.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_Toc289247260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11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pPr>
        <w:pStyle w:val="11"/>
        <w:tabs>
          <w:tab w:val="left" w:pos="440"/>
          <w:tab w:val="right" w:leader="dot" w:pos="10972"/>
        </w:tabs>
        <w:rPr>
          <w:rFonts w:ascii="Calibri" w:hAnsi="Calibri"/>
          <w:noProof/>
          <w:sz w:val="22"/>
          <w:szCs w:val="22"/>
        </w:rPr>
      </w:pPr>
      <w:hyperlink w:anchor="_Toc289247261" w:history="1">
        <w:r w:rsidR="00742DAB" w:rsidRPr="0035172C">
          <w:rPr>
            <w:rStyle w:val="aa"/>
            <w:rFonts w:ascii="Century Gothic" w:hAnsi="Century Gothic"/>
            <w:noProof/>
            <w:color w:val="auto"/>
          </w:rPr>
          <w:t>6.</w:t>
        </w:r>
        <w:r w:rsidR="00742DAB" w:rsidRPr="0035172C">
          <w:rPr>
            <w:rFonts w:ascii="Calibri" w:hAnsi="Calibri"/>
            <w:noProof/>
            <w:sz w:val="22"/>
            <w:szCs w:val="22"/>
          </w:rPr>
          <w:tab/>
        </w:r>
        <w:r w:rsidR="00742DAB" w:rsidRPr="0035172C">
          <w:rPr>
            <w:rStyle w:val="aa"/>
            <w:rFonts w:ascii="Century Gothic" w:hAnsi="Century Gothic"/>
            <w:noProof/>
            <w:color w:val="auto"/>
          </w:rPr>
          <w:t>КОНТРОЛЬ ПОГРУЗКИ</w:t>
        </w:r>
        <w:r w:rsidR="00742DAB" w:rsidRPr="0035172C">
          <w:rPr>
            <w:noProof/>
            <w:webHidden/>
          </w:rPr>
          <w:tab/>
        </w:r>
        <w:r w:rsidRPr="0035172C">
          <w:rPr>
            <w:noProof/>
            <w:webHidden/>
          </w:rPr>
          <w:fldChar w:fldCharType="begin"/>
        </w:r>
        <w:r w:rsidR="00742DAB" w:rsidRPr="0035172C">
          <w:rPr>
            <w:noProof/>
            <w:webHidden/>
          </w:rPr>
          <w:instrText xml:space="preserve"> PAGEREF _Toc289247261 \h </w:instrText>
        </w:r>
        <w:r w:rsidRPr="0035172C">
          <w:rPr>
            <w:noProof/>
            <w:webHidden/>
          </w:rPr>
        </w:r>
        <w:r w:rsidRPr="0035172C">
          <w:rPr>
            <w:noProof/>
            <w:webHidden/>
          </w:rPr>
          <w:fldChar w:fldCharType="separate"/>
        </w:r>
        <w:r w:rsidR="005C5800">
          <w:rPr>
            <w:noProof/>
            <w:webHidden/>
          </w:rPr>
          <w:t>13</w:t>
        </w:r>
        <w:r w:rsidRPr="0035172C">
          <w:rPr>
            <w:noProof/>
            <w:webHidden/>
          </w:rPr>
          <w:fldChar w:fldCharType="end"/>
        </w:r>
      </w:hyperlink>
    </w:p>
    <w:p w:rsidR="00742DAB" w:rsidRPr="0035172C" w:rsidRDefault="003313A6" w:rsidP="00742DAB">
      <w:r w:rsidRPr="0035172C">
        <w:fldChar w:fldCharType="end"/>
      </w:r>
    </w:p>
    <w:p w:rsidR="00742DAB" w:rsidRPr="0035172C" w:rsidRDefault="00742DAB" w:rsidP="00742DAB"/>
    <w:p w:rsidR="00742DAB" w:rsidRPr="0035172C" w:rsidRDefault="00742DAB" w:rsidP="00742DAB">
      <w:pPr>
        <w:pStyle w:val="1"/>
        <w:rPr>
          <w:rFonts w:ascii="Century Gothic" w:hAnsi="Century Gothic"/>
          <w:sz w:val="28"/>
          <w:szCs w:val="28"/>
        </w:rPr>
      </w:pPr>
    </w:p>
    <w:p w:rsidR="00742DAB" w:rsidRPr="0035172C" w:rsidRDefault="00742DAB" w:rsidP="00742DAB">
      <w:pPr>
        <w:ind w:left="540"/>
        <w:rPr>
          <w:rFonts w:ascii="Century Gothic" w:hAnsi="Century Gothic"/>
          <w:sz w:val="28"/>
          <w:szCs w:val="28"/>
        </w:rPr>
      </w:pPr>
    </w:p>
    <w:p w:rsidR="00742DAB" w:rsidRPr="0035172C" w:rsidRDefault="00742DAB" w:rsidP="00742DAB">
      <w:pPr>
        <w:pStyle w:val="1"/>
        <w:numPr>
          <w:ilvl w:val="0"/>
          <w:numId w:val="8"/>
        </w:numPr>
        <w:jc w:val="center"/>
        <w:rPr>
          <w:rFonts w:ascii="Century Gothic" w:hAnsi="Century Gothic"/>
          <w:sz w:val="52"/>
          <w:szCs w:val="52"/>
        </w:rPr>
      </w:pPr>
      <w:r w:rsidRPr="0035172C">
        <w:rPr>
          <w:rFonts w:ascii="Century Gothic" w:hAnsi="Century Gothic"/>
          <w:sz w:val="28"/>
          <w:szCs w:val="28"/>
        </w:rPr>
        <w:br w:type="page"/>
      </w:r>
      <w:bookmarkStart w:id="0" w:name="_Toc289246527"/>
      <w:bookmarkStart w:id="1" w:name="_Toc289247255"/>
      <w:r w:rsidRPr="0035172C">
        <w:rPr>
          <w:rFonts w:ascii="Century Gothic" w:hAnsi="Century Gothic"/>
          <w:sz w:val="52"/>
          <w:szCs w:val="52"/>
        </w:rPr>
        <w:lastRenderedPageBreak/>
        <w:t>НАЧАЛО РАБОЧЕГО ДНЯ</w:t>
      </w:r>
      <w:bookmarkEnd w:id="0"/>
      <w:bookmarkEnd w:id="1"/>
    </w:p>
    <w:p w:rsidR="00742DAB" w:rsidRPr="00190594" w:rsidRDefault="00742DAB" w:rsidP="00742DAB">
      <w:pPr>
        <w:rPr>
          <w:rFonts w:ascii="Century Gothic" w:hAnsi="Century Gothic"/>
        </w:rPr>
      </w:pPr>
      <w:r w:rsidRPr="00190594">
        <w:rPr>
          <w:rFonts w:ascii="Century Gothic" w:hAnsi="Century Gothic"/>
        </w:rPr>
        <w:t>В начале рабочего д</w:t>
      </w:r>
      <w:r w:rsidR="004B0E89" w:rsidRPr="00190594">
        <w:rPr>
          <w:rFonts w:ascii="Century Gothic" w:hAnsi="Century Gothic"/>
        </w:rPr>
        <w:t>н</w:t>
      </w:r>
      <w:r w:rsidRPr="00190594">
        <w:rPr>
          <w:rFonts w:ascii="Century Gothic" w:hAnsi="Century Gothic"/>
        </w:rPr>
        <w:t>я кладовщик должен:</w:t>
      </w:r>
    </w:p>
    <w:p w:rsidR="00742DAB" w:rsidRPr="00190594" w:rsidRDefault="00742DAB" w:rsidP="00742DAB">
      <w:pPr>
        <w:numPr>
          <w:ilvl w:val="0"/>
          <w:numId w:val="1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 xml:space="preserve">Отметиться о приходе у </w:t>
      </w:r>
      <w:proofErr w:type="gramStart"/>
      <w:r w:rsidRPr="00190594">
        <w:rPr>
          <w:rFonts w:ascii="Century Gothic" w:hAnsi="Century Gothic"/>
        </w:rPr>
        <w:t>старшего</w:t>
      </w:r>
      <w:proofErr w:type="gramEnd"/>
      <w:r w:rsidRPr="00190594">
        <w:rPr>
          <w:rFonts w:ascii="Century Gothic" w:hAnsi="Century Gothic"/>
        </w:rPr>
        <w:t xml:space="preserve"> смены;</w:t>
      </w:r>
    </w:p>
    <w:p w:rsidR="00742DAB" w:rsidRPr="00190594" w:rsidRDefault="00742DAB" w:rsidP="00742DAB">
      <w:pPr>
        <w:numPr>
          <w:ilvl w:val="0"/>
          <w:numId w:val="1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 xml:space="preserve">Получить ТСД у </w:t>
      </w:r>
      <w:proofErr w:type="gramStart"/>
      <w:r w:rsidRPr="00190594">
        <w:rPr>
          <w:rFonts w:ascii="Century Gothic" w:hAnsi="Century Gothic"/>
        </w:rPr>
        <w:t>старшего</w:t>
      </w:r>
      <w:proofErr w:type="gramEnd"/>
      <w:r w:rsidRPr="00190594">
        <w:rPr>
          <w:rFonts w:ascii="Century Gothic" w:hAnsi="Century Gothic"/>
        </w:rPr>
        <w:t xml:space="preserve"> смены под роспись (</w:t>
      </w:r>
      <w:r w:rsidR="00190594">
        <w:rPr>
          <w:rFonts w:ascii="Century Gothic" w:hAnsi="Century Gothic"/>
        </w:rPr>
        <w:t>в</w:t>
      </w:r>
      <w:r w:rsidRPr="00190594">
        <w:rPr>
          <w:rFonts w:ascii="Century Gothic" w:hAnsi="Century Gothic"/>
        </w:rPr>
        <w:t xml:space="preserve"> конце смены </w:t>
      </w:r>
      <w:r w:rsidR="00190594">
        <w:rPr>
          <w:rFonts w:ascii="Century Gothic" w:hAnsi="Century Gothic"/>
        </w:rPr>
        <w:t xml:space="preserve">ТСД </w:t>
      </w:r>
      <w:r w:rsidRPr="00190594">
        <w:rPr>
          <w:rFonts w:ascii="Century Gothic" w:hAnsi="Century Gothic"/>
        </w:rPr>
        <w:t>сдается лично старшему смены).</w:t>
      </w:r>
    </w:p>
    <w:p w:rsidR="00190594" w:rsidRPr="00D22A9E" w:rsidRDefault="002648F0" w:rsidP="00190594">
      <w:pPr>
        <w:rPr>
          <w:rFonts w:ascii="Century Gothic" w:hAnsi="Century Gothic"/>
          <w:highlight w:val="yellow"/>
        </w:rPr>
      </w:pPr>
      <w:r w:rsidRPr="00D22A9E">
        <w:rPr>
          <w:rFonts w:ascii="Century Gothic" w:hAnsi="Century Gothic"/>
          <w:highlight w:val="yellow"/>
        </w:rPr>
        <w:t>При работе с техникой</w:t>
      </w:r>
      <w:r w:rsidR="00190594" w:rsidRPr="00D22A9E">
        <w:rPr>
          <w:rFonts w:ascii="Century Gothic" w:hAnsi="Century Gothic"/>
          <w:highlight w:val="yellow"/>
        </w:rPr>
        <w:t>:</w:t>
      </w:r>
    </w:p>
    <w:p w:rsidR="00190594" w:rsidRPr="00D22A9E" w:rsidRDefault="00190594" w:rsidP="00742DAB">
      <w:pPr>
        <w:numPr>
          <w:ilvl w:val="0"/>
          <w:numId w:val="1"/>
        </w:numPr>
        <w:rPr>
          <w:rFonts w:ascii="Century Gothic" w:hAnsi="Century Gothic"/>
          <w:highlight w:val="yellow"/>
        </w:rPr>
      </w:pPr>
      <w:r w:rsidRPr="00D22A9E">
        <w:rPr>
          <w:rFonts w:ascii="Century Gothic" w:hAnsi="Century Gothic"/>
          <w:highlight w:val="yellow"/>
        </w:rPr>
        <w:t xml:space="preserve"> </w:t>
      </w:r>
      <w:r w:rsidR="00D22A9E" w:rsidRPr="00D22A9E">
        <w:rPr>
          <w:rFonts w:ascii="Century Gothic" w:hAnsi="Century Gothic"/>
          <w:highlight w:val="yellow"/>
        </w:rPr>
        <w:t>Кладовщик</w:t>
      </w:r>
      <w:r w:rsidR="00D22A9E">
        <w:rPr>
          <w:rFonts w:ascii="Century Gothic" w:hAnsi="Century Gothic"/>
          <w:highlight w:val="yellow"/>
        </w:rPr>
        <w:t xml:space="preserve">и, </w:t>
      </w:r>
      <w:r w:rsidR="00D22A9E" w:rsidRPr="00D22A9E">
        <w:rPr>
          <w:rFonts w:ascii="Century Gothic" w:hAnsi="Century Gothic"/>
          <w:highlight w:val="yellow"/>
        </w:rPr>
        <w:t xml:space="preserve"> обученные работе на погрузчиках</w:t>
      </w:r>
      <w:r w:rsidR="00D22A9E">
        <w:rPr>
          <w:rFonts w:ascii="Century Gothic" w:hAnsi="Century Gothic"/>
          <w:highlight w:val="yellow"/>
        </w:rPr>
        <w:t>,</w:t>
      </w:r>
      <w:r w:rsidR="00D22A9E" w:rsidRPr="00D22A9E">
        <w:rPr>
          <w:rFonts w:ascii="Century Gothic" w:hAnsi="Century Gothic"/>
          <w:highlight w:val="yellow"/>
        </w:rPr>
        <w:t xml:space="preserve"> </w:t>
      </w:r>
      <w:r w:rsidR="00D22A9E">
        <w:rPr>
          <w:rFonts w:ascii="Century Gothic" w:hAnsi="Century Gothic"/>
          <w:highlight w:val="yellow"/>
        </w:rPr>
        <w:t>предоставляю</w:t>
      </w:r>
      <w:r w:rsidRPr="00D22A9E">
        <w:rPr>
          <w:rFonts w:ascii="Century Gothic" w:hAnsi="Century Gothic"/>
          <w:highlight w:val="yellow"/>
        </w:rPr>
        <w:t xml:space="preserve">т </w:t>
      </w:r>
      <w:proofErr w:type="gramStart"/>
      <w:r w:rsidRPr="00D22A9E">
        <w:rPr>
          <w:rFonts w:ascii="Century Gothic" w:hAnsi="Century Gothic"/>
          <w:highlight w:val="yellow"/>
        </w:rPr>
        <w:t>старшему</w:t>
      </w:r>
      <w:proofErr w:type="gramEnd"/>
      <w:r w:rsidRPr="00D22A9E">
        <w:rPr>
          <w:rFonts w:ascii="Century Gothic" w:hAnsi="Century Gothic"/>
          <w:highlight w:val="yellow"/>
        </w:rPr>
        <w:t xml:space="preserve"> смены д</w:t>
      </w:r>
      <w:r w:rsidR="002648F0" w:rsidRPr="00D22A9E">
        <w:rPr>
          <w:rFonts w:ascii="Century Gothic" w:hAnsi="Century Gothic"/>
          <w:highlight w:val="yellow"/>
        </w:rPr>
        <w:t>опуск-талон</w:t>
      </w:r>
      <w:r w:rsidRPr="00D22A9E">
        <w:rPr>
          <w:rFonts w:ascii="Century Gothic" w:hAnsi="Century Gothic"/>
          <w:highlight w:val="yellow"/>
        </w:rPr>
        <w:t xml:space="preserve"> о прохождении </w:t>
      </w:r>
      <w:proofErr w:type="spellStart"/>
      <w:r w:rsidRPr="00D22A9E">
        <w:rPr>
          <w:rFonts w:ascii="Century Gothic" w:hAnsi="Century Gothic"/>
          <w:highlight w:val="yellow"/>
        </w:rPr>
        <w:t>пр</w:t>
      </w:r>
      <w:r w:rsidR="00D22A9E">
        <w:rPr>
          <w:rFonts w:ascii="Century Gothic" w:hAnsi="Century Gothic"/>
          <w:highlight w:val="yellow"/>
        </w:rPr>
        <w:t>е</w:t>
      </w:r>
      <w:r w:rsidRPr="00D22A9E">
        <w:rPr>
          <w:rFonts w:ascii="Century Gothic" w:hAnsi="Century Gothic"/>
          <w:highlight w:val="yellow"/>
        </w:rPr>
        <w:t>дрейсового</w:t>
      </w:r>
      <w:proofErr w:type="spellEnd"/>
      <w:r w:rsidRPr="00D22A9E">
        <w:rPr>
          <w:rFonts w:ascii="Century Gothic" w:hAnsi="Century Gothic"/>
          <w:highlight w:val="yellow"/>
        </w:rPr>
        <w:t xml:space="preserve"> медосмотра</w:t>
      </w:r>
      <w:r w:rsidR="00D22A9E">
        <w:rPr>
          <w:rFonts w:ascii="Century Gothic" w:hAnsi="Century Gothic"/>
          <w:highlight w:val="yellow"/>
        </w:rPr>
        <w:t>.</w:t>
      </w:r>
      <w:r w:rsidR="002648F0" w:rsidRPr="00D22A9E">
        <w:rPr>
          <w:rFonts w:ascii="Century Gothic" w:hAnsi="Century Gothic"/>
          <w:highlight w:val="yellow"/>
        </w:rPr>
        <w:t xml:space="preserve"> </w:t>
      </w:r>
    </w:p>
    <w:p w:rsidR="002648F0" w:rsidRPr="00D22A9E" w:rsidRDefault="00D22A9E" w:rsidP="00742DAB">
      <w:pPr>
        <w:numPr>
          <w:ilvl w:val="0"/>
          <w:numId w:val="1"/>
        </w:numPr>
        <w:rPr>
          <w:rFonts w:ascii="Century Gothic" w:hAnsi="Century Gothic"/>
          <w:highlight w:val="yellow"/>
        </w:rPr>
      </w:pPr>
      <w:r w:rsidRPr="00D22A9E">
        <w:rPr>
          <w:rFonts w:ascii="Century Gothic" w:hAnsi="Century Gothic"/>
          <w:highlight w:val="yellow"/>
        </w:rPr>
        <w:t xml:space="preserve">в журналах </w:t>
      </w:r>
      <w:r>
        <w:rPr>
          <w:rFonts w:ascii="Century Gothic" w:hAnsi="Century Gothic"/>
          <w:highlight w:val="yellow"/>
        </w:rPr>
        <w:t>приема-сдачи складской техники</w:t>
      </w:r>
      <w:r w:rsidRPr="00D22A9E">
        <w:rPr>
          <w:rFonts w:ascii="Century Gothic" w:hAnsi="Century Gothic"/>
          <w:highlight w:val="yellow"/>
        </w:rPr>
        <w:t xml:space="preserve"> </w:t>
      </w:r>
      <w:r w:rsidR="002648F0" w:rsidRPr="00D22A9E">
        <w:rPr>
          <w:rFonts w:ascii="Century Gothic" w:hAnsi="Century Gothic"/>
          <w:highlight w:val="yellow"/>
        </w:rPr>
        <w:t>регистрируется в</w:t>
      </w:r>
      <w:r w:rsidR="00190594" w:rsidRPr="00D22A9E">
        <w:rPr>
          <w:rFonts w:ascii="Century Gothic" w:hAnsi="Century Gothic"/>
          <w:highlight w:val="yellow"/>
        </w:rPr>
        <w:t>ремя</w:t>
      </w:r>
      <w:r w:rsidR="002648F0" w:rsidRPr="00D22A9E">
        <w:rPr>
          <w:rFonts w:ascii="Century Gothic" w:hAnsi="Century Gothic"/>
          <w:highlight w:val="yellow"/>
        </w:rPr>
        <w:t xml:space="preserve"> начал</w:t>
      </w:r>
      <w:r>
        <w:rPr>
          <w:rFonts w:ascii="Century Gothic" w:hAnsi="Century Gothic"/>
          <w:highlight w:val="yellow"/>
        </w:rPr>
        <w:t>а</w:t>
      </w:r>
      <w:r w:rsidR="00190594" w:rsidRPr="00D22A9E">
        <w:rPr>
          <w:rFonts w:ascii="Century Gothic" w:hAnsi="Century Gothic"/>
          <w:highlight w:val="yellow"/>
        </w:rPr>
        <w:t xml:space="preserve"> работы</w:t>
      </w:r>
      <w:r>
        <w:rPr>
          <w:rFonts w:ascii="Century Gothic" w:hAnsi="Century Gothic"/>
          <w:highlight w:val="yellow"/>
        </w:rPr>
        <w:t xml:space="preserve"> с техникой</w:t>
      </w:r>
      <w:r w:rsidR="00190594" w:rsidRPr="00D22A9E">
        <w:rPr>
          <w:rFonts w:ascii="Century Gothic" w:hAnsi="Century Gothic"/>
          <w:highlight w:val="yellow"/>
        </w:rPr>
        <w:t xml:space="preserve">, </w:t>
      </w:r>
      <w:r w:rsidRPr="00D22A9E">
        <w:rPr>
          <w:rFonts w:ascii="Century Gothic" w:hAnsi="Century Gothic"/>
          <w:highlight w:val="yellow"/>
        </w:rPr>
        <w:t>№ и вид техники</w:t>
      </w:r>
      <w:r>
        <w:rPr>
          <w:rFonts w:ascii="Century Gothic" w:hAnsi="Century Gothic"/>
          <w:highlight w:val="yellow"/>
        </w:rPr>
        <w:t>,</w:t>
      </w:r>
      <w:r w:rsidRPr="00D22A9E">
        <w:rPr>
          <w:rFonts w:ascii="Century Gothic" w:hAnsi="Century Gothic"/>
          <w:highlight w:val="yellow"/>
        </w:rPr>
        <w:t xml:space="preserve"> </w:t>
      </w:r>
      <w:r w:rsidR="00190594" w:rsidRPr="00D22A9E">
        <w:rPr>
          <w:rFonts w:ascii="Century Gothic" w:hAnsi="Century Gothic"/>
          <w:highlight w:val="yellow"/>
        </w:rPr>
        <w:t xml:space="preserve">ФИО, </w:t>
      </w:r>
      <w:r>
        <w:rPr>
          <w:rFonts w:ascii="Century Gothic" w:hAnsi="Century Gothic"/>
          <w:highlight w:val="yellow"/>
        </w:rPr>
        <w:t>личная подпись</w:t>
      </w:r>
      <w:r w:rsidR="00190594" w:rsidRPr="00D22A9E">
        <w:rPr>
          <w:rFonts w:ascii="Century Gothic" w:hAnsi="Century Gothic"/>
          <w:highlight w:val="yellow"/>
        </w:rPr>
        <w:t>, время окончания работы</w:t>
      </w:r>
      <w:r w:rsidR="002648F0" w:rsidRPr="00D22A9E">
        <w:rPr>
          <w:rFonts w:ascii="Century Gothic" w:hAnsi="Century Gothic"/>
          <w:highlight w:val="yellow"/>
        </w:rPr>
        <w:t>.</w:t>
      </w:r>
    </w:p>
    <w:p w:rsidR="00742DAB" w:rsidRPr="00D22A9E" w:rsidRDefault="00742DAB" w:rsidP="00742DAB">
      <w:pPr>
        <w:rPr>
          <w:rFonts w:ascii="Century Gothic" w:hAnsi="Century Gothic"/>
        </w:rPr>
      </w:pPr>
    </w:p>
    <w:p w:rsidR="00742DAB" w:rsidRPr="00190594" w:rsidRDefault="00742DAB" w:rsidP="00742DAB">
      <w:pPr>
        <w:rPr>
          <w:rFonts w:ascii="Century Gothic" w:hAnsi="Century Gothic"/>
        </w:rPr>
      </w:pPr>
    </w:p>
    <w:p w:rsidR="00742DAB" w:rsidRPr="00190594" w:rsidRDefault="00742DAB" w:rsidP="00742DAB">
      <w:pPr>
        <w:rPr>
          <w:rFonts w:ascii="Century Gothic" w:hAnsi="Century Gothic"/>
        </w:rPr>
      </w:pPr>
    </w:p>
    <w:p w:rsidR="00742DAB" w:rsidRPr="00190594" w:rsidRDefault="00742DAB" w:rsidP="00742DAB">
      <w:pPr>
        <w:rPr>
          <w:rFonts w:ascii="Century Gothic" w:hAnsi="Century Gothic"/>
        </w:rPr>
      </w:pPr>
      <w:r w:rsidRPr="00190594">
        <w:rPr>
          <w:rFonts w:ascii="Century Gothic" w:hAnsi="Century Gothic"/>
        </w:rPr>
        <w:t>Кладовщик в Отделе отгрузки может быть задействован на различных участках работы:</w:t>
      </w:r>
    </w:p>
    <w:p w:rsidR="00742DAB" w:rsidRPr="00190594" w:rsidRDefault="00742DAB" w:rsidP="00742DAB">
      <w:pPr>
        <w:numPr>
          <w:ilvl w:val="0"/>
          <w:numId w:val="4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>Приемка в отгрузке;</w:t>
      </w:r>
    </w:p>
    <w:p w:rsidR="00742DAB" w:rsidRPr="00190594" w:rsidRDefault="00742DAB" w:rsidP="00742DAB">
      <w:pPr>
        <w:numPr>
          <w:ilvl w:val="0"/>
          <w:numId w:val="4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>Закрытие паллет;</w:t>
      </w:r>
    </w:p>
    <w:p w:rsidR="00742DAB" w:rsidRPr="00190594" w:rsidRDefault="00742DAB" w:rsidP="00742DAB">
      <w:pPr>
        <w:numPr>
          <w:ilvl w:val="0"/>
          <w:numId w:val="4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>Перемещение в отгрузке;</w:t>
      </w:r>
    </w:p>
    <w:p w:rsidR="00742DAB" w:rsidRPr="00190594" w:rsidRDefault="00742DAB" w:rsidP="00742DAB">
      <w:pPr>
        <w:numPr>
          <w:ilvl w:val="0"/>
          <w:numId w:val="4"/>
        </w:numPr>
        <w:rPr>
          <w:rFonts w:ascii="Century Gothic" w:hAnsi="Century Gothic"/>
        </w:rPr>
      </w:pPr>
      <w:r w:rsidRPr="00190594">
        <w:rPr>
          <w:rFonts w:ascii="Century Gothic" w:hAnsi="Century Gothic"/>
        </w:rPr>
        <w:t>Загрузка в машину</w:t>
      </w:r>
    </w:p>
    <w:p w:rsidR="00742DAB" w:rsidRPr="00190594" w:rsidRDefault="00742DAB" w:rsidP="00742DAB">
      <w:pPr>
        <w:rPr>
          <w:rFonts w:ascii="Century Gothic" w:hAnsi="Century Gothic"/>
        </w:rPr>
      </w:pPr>
      <w:r w:rsidRPr="00190594">
        <w:rPr>
          <w:rFonts w:ascii="Century Gothic" w:hAnsi="Century Gothic"/>
        </w:rPr>
        <w:t>Выбор нужной операции осуществляется в меню Терминала Сбора Данных (ТСД).</w:t>
      </w:r>
    </w:p>
    <w:p w:rsidR="00742DAB" w:rsidRPr="0035172C" w:rsidRDefault="00742DAB" w:rsidP="00742DAB">
      <w:pPr>
        <w:rPr>
          <w:rFonts w:ascii="Century Gothic" w:hAnsi="Century Gothic"/>
          <w:sz w:val="28"/>
          <w:szCs w:val="28"/>
          <w:lang w:val="en-US"/>
        </w:rPr>
      </w:pPr>
    </w:p>
    <w:tbl>
      <w:tblPr>
        <w:tblW w:w="4515" w:type="pct"/>
        <w:jc w:val="center"/>
        <w:tblInd w:w="-2811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60" w:type="dxa"/>
          <w:left w:w="60" w:type="dxa"/>
          <w:bottom w:w="60" w:type="dxa"/>
          <w:right w:w="60" w:type="dxa"/>
        </w:tblCellMar>
        <w:tblLook w:val="0000"/>
      </w:tblPr>
      <w:tblGrid>
        <w:gridCol w:w="3760"/>
        <w:gridCol w:w="9"/>
        <w:gridCol w:w="6256"/>
      </w:tblGrid>
      <w:tr w:rsidR="00742DAB" w:rsidRPr="0035172C" w:rsidTr="00190594">
        <w:trPr>
          <w:jc w:val="center"/>
        </w:trPr>
        <w:tc>
          <w:tcPr>
            <w:tcW w:w="3769" w:type="dxa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  <w:b/>
                <w:bCs/>
              </w:rPr>
            </w:pPr>
            <w:r w:rsidRPr="0035172C">
              <w:rPr>
                <w:rFonts w:ascii="Century Gothic" w:hAnsi="Century Gothic"/>
                <w:b/>
                <w:bCs/>
              </w:rPr>
              <w:t>Кнопка</w:t>
            </w:r>
          </w:p>
        </w:tc>
        <w:tc>
          <w:tcPr>
            <w:tcW w:w="6256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  <w:b/>
                <w:bCs/>
              </w:rPr>
            </w:pPr>
            <w:r w:rsidRPr="0035172C">
              <w:rPr>
                <w:rFonts w:ascii="Century Gothic" w:hAnsi="Century Gothic"/>
                <w:b/>
                <w:bCs/>
              </w:rPr>
              <w:t>Описание</w:t>
            </w:r>
          </w:p>
        </w:tc>
      </w:tr>
      <w:tr w:rsidR="00742DAB" w:rsidRPr="0035172C" w:rsidTr="00190594">
        <w:trPr>
          <w:jc w:val="center"/>
        </w:trPr>
        <w:tc>
          <w:tcPr>
            <w:tcW w:w="3769" w:type="dxa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Приемка</w:t>
            </w:r>
          </w:p>
        </w:tc>
        <w:tc>
          <w:tcPr>
            <w:tcW w:w="6256" w:type="dxa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Позволяет перейти к приемке </w:t>
            </w:r>
            <w:proofErr w:type="spellStart"/>
            <w:r w:rsidRPr="0035172C">
              <w:rPr>
                <w:rFonts w:ascii="Century Gothic" w:hAnsi="Century Gothic"/>
              </w:rPr>
              <w:t>грузомест</w:t>
            </w:r>
            <w:proofErr w:type="spellEnd"/>
            <w:r w:rsidRPr="0035172C">
              <w:rPr>
                <w:rFonts w:ascii="Century Gothic" w:hAnsi="Century Gothic"/>
              </w:rPr>
              <w:t xml:space="preserve"> из зоны контроля на паллеты.</w:t>
            </w:r>
          </w:p>
        </w:tc>
      </w:tr>
      <w:tr w:rsidR="00742DAB" w:rsidRPr="0035172C" w:rsidTr="00190594">
        <w:trPr>
          <w:jc w:val="center"/>
        </w:trPr>
        <w:tc>
          <w:tcPr>
            <w:tcW w:w="3769" w:type="dxa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single" w:sz="4" w:space="0" w:color="auto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  <w:lang w:val="en-US"/>
              </w:rPr>
            </w:pPr>
            <w:r w:rsidRPr="0035172C">
              <w:rPr>
                <w:rFonts w:ascii="Century Gothic" w:hAnsi="Century Gothic"/>
              </w:rPr>
              <w:t>Закрытие паллеты</w:t>
            </w:r>
          </w:p>
        </w:tc>
        <w:tc>
          <w:tcPr>
            <w:tcW w:w="6256" w:type="dxa"/>
            <w:tcBorders>
              <w:top w:val="outset" w:sz="6" w:space="0" w:color="111111"/>
              <w:left w:val="single" w:sz="4" w:space="0" w:color="auto"/>
              <w:bottom w:val="outset" w:sz="6" w:space="0" w:color="111111"/>
              <w:right w:val="outset" w:sz="6" w:space="0" w:color="111111"/>
            </w:tcBorders>
            <w:vAlign w:val="center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Позволяет перейти к закрытию паллет и размещению </w:t>
            </w:r>
            <w:proofErr w:type="gramStart"/>
            <w:r w:rsidRPr="0035172C">
              <w:rPr>
                <w:rFonts w:ascii="Century Gothic" w:hAnsi="Century Gothic"/>
              </w:rPr>
              <w:t>закрытой</w:t>
            </w:r>
            <w:proofErr w:type="gramEnd"/>
            <w:r w:rsidRPr="0035172C">
              <w:rPr>
                <w:rFonts w:ascii="Century Gothic" w:hAnsi="Century Gothic"/>
              </w:rPr>
              <w:t xml:space="preserve"> паллеты в ячейку.</w:t>
            </w:r>
          </w:p>
        </w:tc>
      </w:tr>
      <w:tr w:rsidR="00742DAB" w:rsidRPr="0035172C" w:rsidTr="001905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  <w:jc w:val="center"/>
        </w:trPr>
        <w:tc>
          <w:tcPr>
            <w:tcW w:w="3760" w:type="dxa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Перемещение</w:t>
            </w:r>
          </w:p>
        </w:tc>
        <w:tc>
          <w:tcPr>
            <w:tcW w:w="6265" w:type="dxa"/>
            <w:gridSpan w:val="2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Позволяет перейти к перемещению паллет из ячеек к </w:t>
            </w:r>
            <w:proofErr w:type="spellStart"/>
            <w:r w:rsidRPr="0035172C">
              <w:rPr>
                <w:rFonts w:ascii="Century Gothic" w:hAnsi="Century Gothic"/>
              </w:rPr>
              <w:t>паллетному</w:t>
            </w:r>
            <w:proofErr w:type="spellEnd"/>
            <w:r w:rsidRPr="0035172C">
              <w:rPr>
                <w:rFonts w:ascii="Century Gothic" w:hAnsi="Century Gothic"/>
              </w:rPr>
              <w:t xml:space="preserve"> конвейеру</w:t>
            </w:r>
            <w:r w:rsidR="000036E8">
              <w:rPr>
                <w:rFonts w:ascii="Century Gothic" w:hAnsi="Century Gothic"/>
              </w:rPr>
              <w:t xml:space="preserve"> или на пандус отгрузки</w:t>
            </w:r>
          </w:p>
        </w:tc>
      </w:tr>
      <w:tr w:rsidR="00742DAB" w:rsidRPr="0035172C" w:rsidTr="001905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/>
          <w:jc w:val="center"/>
        </w:trPr>
        <w:tc>
          <w:tcPr>
            <w:tcW w:w="3760" w:type="dxa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Загрузка в машину</w:t>
            </w:r>
          </w:p>
        </w:tc>
        <w:tc>
          <w:tcPr>
            <w:tcW w:w="6265" w:type="dxa"/>
            <w:gridSpan w:val="2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Позволяет перейти к режиму перемещения паллет к воротам для загрузки в машину</w:t>
            </w:r>
          </w:p>
        </w:tc>
      </w:tr>
    </w:tbl>
    <w:p w:rsidR="00742DAB" w:rsidRPr="0035172C" w:rsidRDefault="00742DAB" w:rsidP="00742DAB">
      <w:pPr>
        <w:rPr>
          <w:rFonts w:ascii="Century Gothic" w:hAnsi="Century Gothic"/>
          <w:sz w:val="28"/>
          <w:szCs w:val="28"/>
        </w:rPr>
      </w:pPr>
    </w:p>
    <w:p w:rsidR="00742DAB" w:rsidRPr="0035172C" w:rsidRDefault="00742DAB" w:rsidP="00742DAB">
      <w:pPr>
        <w:pStyle w:val="1"/>
        <w:numPr>
          <w:ilvl w:val="0"/>
          <w:numId w:val="8"/>
        </w:numPr>
        <w:rPr>
          <w:rFonts w:ascii="Century Gothic" w:hAnsi="Century Gothic"/>
          <w:sz w:val="32"/>
          <w:szCs w:val="32"/>
        </w:rPr>
      </w:pPr>
      <w:r w:rsidRPr="0035172C">
        <w:rPr>
          <w:rFonts w:ascii="Century Gothic" w:hAnsi="Century Gothic"/>
          <w:sz w:val="28"/>
          <w:szCs w:val="28"/>
        </w:rPr>
        <w:br w:type="page"/>
      </w:r>
      <w:bookmarkStart w:id="2" w:name="_Toc289246528"/>
      <w:r w:rsidRPr="0035172C">
        <w:rPr>
          <w:rFonts w:ascii="Century Gothic" w:hAnsi="Century Gothic"/>
          <w:sz w:val="52"/>
          <w:szCs w:val="52"/>
        </w:rPr>
        <w:lastRenderedPageBreak/>
        <w:t xml:space="preserve"> </w:t>
      </w:r>
      <w:bookmarkStart w:id="3" w:name="_Toc289247256"/>
      <w:r w:rsidRPr="0035172C">
        <w:rPr>
          <w:rFonts w:ascii="Century Gothic" w:hAnsi="Century Gothic"/>
          <w:sz w:val="52"/>
          <w:szCs w:val="52"/>
        </w:rPr>
        <w:t>НАЧАЛО РАБОТЫ С ТСД</w:t>
      </w:r>
      <w:r w:rsidRPr="0035172C">
        <w:rPr>
          <w:rFonts w:ascii="Century Gothic" w:hAnsi="Century Gothic"/>
          <w:sz w:val="32"/>
          <w:szCs w:val="32"/>
        </w:rPr>
        <w:t xml:space="preserve"> (Терминалом Сбора Данных).</w:t>
      </w:r>
      <w:bookmarkEnd w:id="2"/>
      <w:bookmarkEnd w:id="3"/>
    </w:p>
    <w:p w:rsidR="00742DAB" w:rsidRPr="0035172C" w:rsidRDefault="00742DAB" w:rsidP="00742DAB">
      <w:pPr>
        <w:jc w:val="center"/>
        <w:rPr>
          <w:rFonts w:ascii="Century Gothic" w:hAnsi="Century Gothic"/>
          <w:b/>
          <w:sz w:val="28"/>
          <w:szCs w:val="28"/>
        </w:rPr>
      </w:pPr>
      <w:r w:rsidRPr="0035172C">
        <w:rPr>
          <w:rFonts w:ascii="Century Gothic" w:hAnsi="Century Gothic"/>
          <w:b/>
          <w:sz w:val="28"/>
          <w:szCs w:val="28"/>
        </w:rPr>
        <w:t>ПОЭТАПНОЕ ОПИСАНИЕ НАЧАЛА РАБОТЫ С ТСД</w:t>
      </w:r>
    </w:p>
    <w:p w:rsidR="00742DAB" w:rsidRPr="0035172C" w:rsidRDefault="00742DAB" w:rsidP="00742DAB">
      <w:pPr>
        <w:jc w:val="center"/>
        <w:rPr>
          <w:rFonts w:ascii="Century Gothic" w:hAnsi="Century Gothic"/>
          <w:b/>
          <w:sz w:val="28"/>
          <w:szCs w:val="28"/>
        </w:rPr>
      </w:pPr>
    </w:p>
    <w:tbl>
      <w:tblPr>
        <w:tblW w:w="1081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40"/>
        <w:gridCol w:w="3369"/>
        <w:gridCol w:w="5103"/>
      </w:tblGrid>
      <w:tr w:rsidR="00742DAB" w:rsidRPr="0035172C" w:rsidTr="00190594">
        <w:trPr>
          <w:trHeight w:val="1180"/>
        </w:trPr>
        <w:tc>
          <w:tcPr>
            <w:tcW w:w="10812" w:type="dxa"/>
            <w:gridSpan w:val="3"/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1. Включите </w:t>
            </w:r>
            <w:r w:rsidRPr="0035172C">
              <w:rPr>
                <w:rFonts w:ascii="Century Gothic" w:hAnsi="Century Gothic"/>
                <w:b/>
              </w:rPr>
              <w:t xml:space="preserve">терминал </w:t>
            </w:r>
            <w:r w:rsidRPr="0035172C">
              <w:rPr>
                <w:rFonts w:ascii="Century Gothic" w:hAnsi="Century Gothic"/>
              </w:rPr>
              <w:t>(нажмите и удерживайте кнопку (</w:t>
            </w:r>
            <w:r w:rsidRPr="0035172C">
              <w:rPr>
                <w:rFonts w:ascii="Century Gothic" w:hAnsi="Century Gothic"/>
                <w:lang w:val="en-US"/>
              </w:rPr>
              <w:t>i</w:t>
            </w:r>
            <w:r w:rsidRPr="0035172C">
              <w:rPr>
                <w:rFonts w:ascii="Century Gothic" w:hAnsi="Century Gothic"/>
              </w:rPr>
              <w:t>)).</w:t>
            </w:r>
          </w:p>
        </w:tc>
      </w:tr>
      <w:tr w:rsidR="00742DAB" w:rsidRPr="0035172C" w:rsidTr="00190594">
        <w:trPr>
          <w:trHeight w:val="3789"/>
        </w:trPr>
        <w:tc>
          <w:tcPr>
            <w:tcW w:w="2340" w:type="dxa"/>
          </w:tcPr>
          <w:p w:rsidR="00742DAB" w:rsidRPr="0035172C" w:rsidRDefault="00742DAB" w:rsidP="00190594">
            <w:pPr>
              <w:ind w:left="7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2. Введите </w:t>
            </w:r>
            <w:r w:rsidRPr="0035172C">
              <w:rPr>
                <w:rFonts w:ascii="Century Gothic" w:hAnsi="Century Gothic"/>
                <w:lang w:val="en-US"/>
              </w:rPr>
              <w:t>ID</w:t>
            </w:r>
            <w:r w:rsidRPr="0035172C">
              <w:rPr>
                <w:rFonts w:ascii="Century Gothic" w:hAnsi="Century Gothic"/>
              </w:rPr>
              <w:t xml:space="preserve"> (отсканируйте свой штрих-код (</w:t>
            </w:r>
            <w:proofErr w:type="gramStart"/>
            <w:r w:rsidRPr="0035172C">
              <w:rPr>
                <w:rFonts w:ascii="Century Gothic" w:hAnsi="Century Gothic"/>
              </w:rPr>
              <w:t>Ш</w:t>
            </w:r>
            <w:proofErr w:type="gramEnd"/>
            <w:r w:rsidRPr="0035172C">
              <w:rPr>
                <w:rFonts w:ascii="Century Gothic" w:hAnsi="Century Gothic"/>
              </w:rPr>
              <w:t>/К).</w:t>
            </w:r>
          </w:p>
          <w:p w:rsidR="00742DAB" w:rsidRPr="0035172C" w:rsidRDefault="00742DAB" w:rsidP="00190594">
            <w:pPr>
              <w:tabs>
                <w:tab w:val="num" w:pos="360"/>
              </w:tabs>
              <w:ind w:left="72"/>
              <w:rPr>
                <w:rFonts w:ascii="Century Gothic" w:hAnsi="Century Gothic"/>
              </w:rPr>
            </w:pPr>
          </w:p>
        </w:tc>
        <w:tc>
          <w:tcPr>
            <w:tcW w:w="3369" w:type="dxa"/>
            <w:tcBorders>
              <w:right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noProof/>
              </w:rPr>
              <w:drawing>
                <wp:inline distT="0" distB="0" distL="0" distR="0">
                  <wp:extent cx="1905000" cy="2400300"/>
                  <wp:effectExtent l="19050" t="0" r="0" b="0"/>
                  <wp:docPr id="2" name="Рисунок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Если ШК не будет найден в системе, то появится надпись «Сотрудник не найден!!!».</w:t>
            </w:r>
          </w:p>
          <w:p w:rsidR="00742DAB" w:rsidRPr="0035172C" w:rsidRDefault="00742DAB" w:rsidP="00054D09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Повтор</w:t>
            </w:r>
            <w:r w:rsidR="00054D09" w:rsidRPr="0035172C">
              <w:rPr>
                <w:rFonts w:ascii="Century Gothic" w:hAnsi="Century Gothic"/>
              </w:rPr>
              <w:t>но отсканируйте свой ШК</w:t>
            </w:r>
            <w:r w:rsidRPr="0035172C">
              <w:rPr>
                <w:rFonts w:ascii="Century Gothic" w:hAnsi="Century Gothic"/>
              </w:rPr>
              <w:t>. Если ошибка повторится</w:t>
            </w:r>
            <w:r w:rsidR="00054D09" w:rsidRPr="0035172C">
              <w:rPr>
                <w:rFonts w:ascii="Century Gothic" w:hAnsi="Century Gothic"/>
              </w:rPr>
              <w:t>,</w:t>
            </w:r>
            <w:r w:rsidRPr="0035172C">
              <w:rPr>
                <w:rFonts w:ascii="Century Gothic" w:hAnsi="Century Gothic"/>
              </w:rPr>
              <w:t xml:space="preserve"> обратитесь к </w:t>
            </w:r>
            <w:proofErr w:type="gramStart"/>
            <w:r w:rsidRPr="0035172C">
              <w:rPr>
                <w:rFonts w:ascii="Century Gothic" w:hAnsi="Century Gothic"/>
              </w:rPr>
              <w:t>старшему</w:t>
            </w:r>
            <w:proofErr w:type="gramEnd"/>
            <w:r w:rsidRPr="0035172C">
              <w:rPr>
                <w:rFonts w:ascii="Century Gothic" w:hAnsi="Century Gothic"/>
              </w:rPr>
              <w:t xml:space="preserve"> смены</w:t>
            </w:r>
          </w:p>
        </w:tc>
      </w:tr>
      <w:tr w:rsidR="00742DAB" w:rsidRPr="0035172C" w:rsidTr="00190594">
        <w:tblPrEx>
          <w:tblLook w:val="0000"/>
        </w:tblPrEx>
        <w:trPr>
          <w:trHeight w:val="2975"/>
        </w:trPr>
        <w:tc>
          <w:tcPr>
            <w:tcW w:w="2340" w:type="dxa"/>
          </w:tcPr>
          <w:p w:rsidR="00742DAB" w:rsidRPr="00D341D2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3. Выберите отдел «Отгрузка»</w:t>
            </w:r>
            <w:r w:rsidR="00D341D2">
              <w:rPr>
                <w:rFonts w:ascii="Century Gothic" w:hAnsi="Century Gothic"/>
              </w:rPr>
              <w:t>, (нажмите кнопку 4).</w:t>
            </w:r>
          </w:p>
        </w:tc>
        <w:tc>
          <w:tcPr>
            <w:tcW w:w="3369" w:type="dxa"/>
            <w:tcBorders>
              <w:right w:val="single" w:sz="4" w:space="0" w:color="auto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  <w:b/>
              </w:rPr>
            </w:pPr>
            <w:r w:rsidRPr="003313A6">
              <w:rPr>
                <w:noProof/>
              </w:rPr>
              <w:pict>
                <v:roundrect id="_x0000_s1028" style="position:absolute;margin-left:-5.75pt;margin-top:119.25pt;width:161pt;height:22pt;z-index:251662336;mso-position-horizontal-relative:text;mso-position-vertical-relative:text" arcsize="10923f" filled="f" strokecolor="red" strokeweight="2.5pt">
                  <v:shadow color="#868686"/>
                </v:roundrect>
              </w:pict>
            </w:r>
            <w:r w:rsidR="00742DAB" w:rsidRPr="0035172C">
              <w:object w:dxaOrig="3570" w:dyaOrig="43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2.25pt;height:186.75pt" o:ole="">
                  <v:imagedata r:id="rId10" o:title=""/>
                </v:shape>
                <o:OLEObject Type="Embed" ProgID="PBrush" ShapeID="_x0000_i1025" DrawAspect="Content" ObjectID="_1527678369" r:id="rId11"/>
              </w:objec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  <w:tr w:rsidR="00742DAB" w:rsidRPr="0035172C" w:rsidTr="00190594">
        <w:tblPrEx>
          <w:tblLook w:val="0000"/>
        </w:tblPrEx>
        <w:trPr>
          <w:trHeight w:val="3255"/>
        </w:trPr>
        <w:tc>
          <w:tcPr>
            <w:tcW w:w="2340" w:type="dxa"/>
          </w:tcPr>
          <w:p w:rsidR="00742DAB" w:rsidRPr="0035172C" w:rsidRDefault="000174AC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4</w:t>
            </w:r>
            <w:r w:rsidR="00742DAB" w:rsidRPr="0035172C">
              <w:rPr>
                <w:rFonts w:ascii="Century Gothic" w:hAnsi="Century Gothic"/>
              </w:rPr>
              <w:t>.Выберите нужную операцию.</w:t>
            </w:r>
          </w:p>
        </w:tc>
        <w:tc>
          <w:tcPr>
            <w:tcW w:w="3369" w:type="dxa"/>
            <w:tcBorders>
              <w:right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object w:dxaOrig="3675" w:dyaOrig="4410">
                <v:shape id="_x0000_i1026" type="#_x0000_t75" style="width:150.75pt;height:181.5pt" o:ole="">
                  <v:imagedata r:id="rId12" o:title=""/>
                </v:shape>
                <o:OLEObject Type="Embed" ProgID="PBrush" ShapeID="_x0000_i1026" DrawAspect="Content" ObjectID="_1527678370" r:id="rId13"/>
              </w:object>
            </w:r>
          </w:p>
        </w:tc>
        <w:tc>
          <w:tcPr>
            <w:tcW w:w="5103" w:type="dxa"/>
            <w:tcBorders>
              <w:left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</w:tbl>
    <w:p w:rsidR="00742DAB" w:rsidRPr="0035172C" w:rsidRDefault="00742DAB" w:rsidP="00742DAB">
      <w:pPr>
        <w:pStyle w:val="1"/>
        <w:numPr>
          <w:ilvl w:val="0"/>
          <w:numId w:val="8"/>
        </w:numPr>
        <w:jc w:val="center"/>
        <w:rPr>
          <w:rFonts w:ascii="Century Gothic" w:hAnsi="Century Gothic"/>
        </w:rPr>
      </w:pPr>
      <w:r w:rsidRPr="0035172C">
        <w:rPr>
          <w:rFonts w:ascii="Century Gothic" w:hAnsi="Century Gothic"/>
        </w:rPr>
        <w:br w:type="page"/>
      </w:r>
      <w:bookmarkStart w:id="4" w:name="_Toc289246529"/>
      <w:bookmarkStart w:id="5" w:name="_Toc289247257"/>
      <w:r w:rsidRPr="0035172C">
        <w:rPr>
          <w:rFonts w:ascii="Century Gothic" w:hAnsi="Century Gothic"/>
          <w:sz w:val="52"/>
          <w:szCs w:val="52"/>
        </w:rPr>
        <w:lastRenderedPageBreak/>
        <w:t>Приемка</w:t>
      </w:r>
      <w:bookmarkEnd w:id="4"/>
      <w:bookmarkEnd w:id="5"/>
    </w:p>
    <w:p w:rsidR="00742DAB" w:rsidRPr="009323C8" w:rsidRDefault="00742DAB" w:rsidP="009323C8">
      <w:pPr>
        <w:jc w:val="both"/>
        <w:rPr>
          <w:rFonts w:ascii="Century Gothic" w:hAnsi="Century Gothic"/>
          <w:b/>
          <w:sz w:val="28"/>
          <w:szCs w:val="28"/>
        </w:rPr>
      </w:pPr>
      <w:bookmarkStart w:id="6" w:name="_Toc289246530"/>
      <w:r w:rsidRPr="0035172C">
        <w:rPr>
          <w:rFonts w:ascii="Century Gothic" w:hAnsi="Century Gothic"/>
          <w:sz w:val="28"/>
          <w:szCs w:val="28"/>
        </w:rPr>
        <w:t xml:space="preserve">Кладовщик отдела отгрузки получает по транспортеру </w:t>
      </w:r>
      <w:proofErr w:type="spellStart"/>
      <w:r w:rsidRPr="0035172C">
        <w:rPr>
          <w:rFonts w:ascii="Century Gothic" w:hAnsi="Century Gothic"/>
          <w:sz w:val="28"/>
          <w:szCs w:val="28"/>
        </w:rPr>
        <w:t>термоусаженный</w:t>
      </w:r>
      <w:proofErr w:type="spellEnd"/>
      <w:r w:rsidRPr="0035172C">
        <w:rPr>
          <w:rFonts w:ascii="Century Gothic" w:hAnsi="Century Gothic"/>
          <w:sz w:val="28"/>
          <w:szCs w:val="28"/>
        </w:rPr>
        <w:t xml:space="preserve"> короб из отдела контроля. На каждом коробе наклеен ярлык </w:t>
      </w:r>
      <w:proofErr w:type="spellStart"/>
      <w:r w:rsidRPr="0035172C">
        <w:rPr>
          <w:rFonts w:ascii="Century Gothic" w:hAnsi="Century Gothic"/>
          <w:sz w:val="28"/>
          <w:szCs w:val="28"/>
        </w:rPr>
        <w:t>грузоместа</w:t>
      </w:r>
      <w:proofErr w:type="spellEnd"/>
      <w:r w:rsidRPr="0035172C">
        <w:rPr>
          <w:rFonts w:ascii="Century Gothic" w:hAnsi="Century Gothic"/>
          <w:sz w:val="28"/>
          <w:szCs w:val="28"/>
        </w:rPr>
        <w:t xml:space="preserve"> с уникальным</w:t>
      </w:r>
      <w:r w:rsidR="00E76D4C" w:rsidRPr="0035172C">
        <w:rPr>
          <w:rFonts w:ascii="Century Gothic" w:hAnsi="Century Gothic"/>
          <w:sz w:val="28"/>
          <w:szCs w:val="28"/>
        </w:rPr>
        <w:t xml:space="preserve"> ш</w:t>
      </w:r>
      <w:r w:rsidRPr="0035172C">
        <w:rPr>
          <w:rFonts w:ascii="Century Gothic" w:hAnsi="Century Gothic"/>
          <w:sz w:val="28"/>
          <w:szCs w:val="28"/>
        </w:rPr>
        <w:t>триховым кодом.</w:t>
      </w:r>
      <w:bookmarkEnd w:id="6"/>
      <w:r w:rsidR="009323C8">
        <w:rPr>
          <w:rFonts w:ascii="Century Gothic" w:hAnsi="Century Gothic"/>
          <w:sz w:val="28"/>
          <w:szCs w:val="28"/>
        </w:rPr>
        <w:t xml:space="preserve"> </w:t>
      </w:r>
      <w:r w:rsidR="009323C8" w:rsidRPr="009323C8">
        <w:rPr>
          <w:rFonts w:ascii="Century Gothic" w:hAnsi="Century Gothic"/>
          <w:b/>
          <w:sz w:val="28"/>
          <w:szCs w:val="28"/>
        </w:rPr>
        <w:t xml:space="preserve">Принимая короба, кладовщик должен проверить наличие и целостность контрольного скотча на коробе; в случае повреждения или отсутствия контрольного скотча передать этот короб </w:t>
      </w:r>
      <w:proofErr w:type="gramStart"/>
      <w:r w:rsidR="009323C8" w:rsidRPr="009323C8">
        <w:rPr>
          <w:rFonts w:ascii="Century Gothic" w:hAnsi="Century Gothic"/>
          <w:b/>
          <w:sz w:val="28"/>
          <w:szCs w:val="28"/>
        </w:rPr>
        <w:t>старшему</w:t>
      </w:r>
      <w:proofErr w:type="gramEnd"/>
      <w:r w:rsidR="009323C8" w:rsidRPr="009323C8">
        <w:rPr>
          <w:rFonts w:ascii="Century Gothic" w:hAnsi="Century Gothic"/>
          <w:b/>
          <w:sz w:val="28"/>
          <w:szCs w:val="28"/>
        </w:rPr>
        <w:t xml:space="preserve"> смены отгрузки.</w:t>
      </w:r>
    </w:p>
    <w:p w:rsidR="00742DAB" w:rsidRPr="0035172C" w:rsidRDefault="00742DAB" w:rsidP="00742DAB">
      <w:pPr>
        <w:rPr>
          <w:rFonts w:ascii="Century Gothic" w:hAnsi="Century Gothic"/>
          <w:sz w:val="28"/>
          <w:szCs w:val="28"/>
        </w:rPr>
      </w:pPr>
    </w:p>
    <w:tbl>
      <w:tblPr>
        <w:tblW w:w="111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35"/>
        <w:gridCol w:w="3240"/>
        <w:gridCol w:w="5040"/>
      </w:tblGrid>
      <w:tr w:rsidR="00742DAB" w:rsidRPr="0035172C" w:rsidTr="00882006">
        <w:trPr>
          <w:trHeight w:val="2570"/>
        </w:trPr>
        <w:tc>
          <w:tcPr>
            <w:tcW w:w="2835" w:type="dxa"/>
          </w:tcPr>
          <w:p w:rsidR="00742DAB" w:rsidRPr="0035172C" w:rsidRDefault="00742DAB" w:rsidP="00742DAB">
            <w:pPr>
              <w:numPr>
                <w:ilvl w:val="0"/>
                <w:numId w:val="6"/>
              </w:numPr>
              <w:tabs>
                <w:tab w:val="clear" w:pos="864"/>
                <w:tab w:val="left" w:pos="72"/>
                <w:tab w:val="left" w:pos="432"/>
              </w:tabs>
              <w:ind w:left="72" w:hanging="7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Выберите операцию «Приемка в отгрузке».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29" style="position:absolute;margin-left:2.25pt;margin-top:16.65pt;width:145pt;height:31pt;z-index:251663360;mso-position-horizontal-relative:text;mso-position-vertical-relative:text" arcsize="10923f" filled="f" strokecolor="red" strokeweight="4.5pt"/>
              </w:pict>
            </w:r>
            <w:r w:rsidR="00742DAB" w:rsidRPr="0035172C">
              <w:object w:dxaOrig="3675" w:dyaOrig="4410">
                <v:shape id="_x0000_i1027" type="#_x0000_t75" style="width:150.75pt;height:181.5pt" o:ole="">
                  <v:imagedata r:id="rId12" o:title=""/>
                </v:shape>
                <o:OLEObject Type="Embed" ProgID="PBrush" ShapeID="_x0000_i1027" DrawAspect="Content" ObjectID="_1527678371" r:id="rId14"/>
              </w:object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AB" w:rsidRPr="0035172C" w:rsidRDefault="00742DAB" w:rsidP="00742DAB">
            <w:pPr>
              <w:spacing w:line="240" w:lineRule="atLeast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Сотрудник в зоне отгрузки размещает пустые паллеты для каждой линии </w:t>
            </w:r>
            <w:proofErr w:type="spellStart"/>
            <w:r w:rsidRPr="0035172C">
              <w:rPr>
                <w:rFonts w:ascii="Century Gothic" w:hAnsi="Century Gothic"/>
              </w:rPr>
              <w:t>сортера</w:t>
            </w:r>
            <w:proofErr w:type="spellEnd"/>
            <w:r w:rsidRPr="0035172C">
              <w:rPr>
                <w:rFonts w:ascii="Century Gothic" w:hAnsi="Century Gothic"/>
              </w:rPr>
              <w:t xml:space="preserve">, которую он обрабатывает. </w:t>
            </w:r>
            <w:r w:rsidRPr="00D22A9E">
              <w:rPr>
                <w:rFonts w:ascii="Century Gothic" w:hAnsi="Century Gothic"/>
              </w:rPr>
              <w:t xml:space="preserve">На каждую паллету клеится </w:t>
            </w:r>
            <w:proofErr w:type="gramStart"/>
            <w:r w:rsidRPr="00D22A9E">
              <w:rPr>
                <w:rFonts w:ascii="Century Gothic" w:hAnsi="Century Gothic"/>
              </w:rPr>
              <w:t>уникальный</w:t>
            </w:r>
            <w:proofErr w:type="gramEnd"/>
            <w:r w:rsidRPr="00D22A9E">
              <w:rPr>
                <w:rFonts w:ascii="Century Gothic" w:hAnsi="Century Gothic"/>
              </w:rPr>
              <w:t xml:space="preserve"> ШК.</w:t>
            </w:r>
          </w:p>
          <w:p w:rsidR="00742DAB" w:rsidRPr="0035172C" w:rsidRDefault="00844C73" w:rsidP="00190594">
            <w:pPr>
              <w:rPr>
                <w:rFonts w:ascii="Century Gothic" w:hAnsi="Century Gothic"/>
              </w:rPr>
            </w:pPr>
            <w:r w:rsidRPr="00844C73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238375" cy="1171575"/>
                  <wp:effectExtent l="19050" t="0" r="9525" b="0"/>
                  <wp:docPr id="1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12344" t="21154" r="13824" b="13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DAB" w:rsidRPr="0035172C" w:rsidTr="00882006">
        <w:trPr>
          <w:trHeight w:val="2570"/>
        </w:trPr>
        <w:tc>
          <w:tcPr>
            <w:tcW w:w="2835" w:type="dxa"/>
          </w:tcPr>
          <w:p w:rsidR="00742DAB" w:rsidRPr="0035172C" w:rsidRDefault="00742DAB" w:rsidP="000D1BA6">
            <w:pPr>
              <w:numPr>
                <w:ilvl w:val="0"/>
                <w:numId w:val="6"/>
              </w:numPr>
              <w:tabs>
                <w:tab w:val="clear" w:pos="864"/>
                <w:tab w:val="left" w:pos="72"/>
                <w:tab w:val="left" w:pos="432"/>
              </w:tabs>
              <w:ind w:left="72" w:hanging="7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bCs/>
                <w:iCs/>
              </w:rPr>
              <w:t>О</w:t>
            </w:r>
            <w:r w:rsidR="00931768" w:rsidRPr="0035172C">
              <w:rPr>
                <w:rFonts w:ascii="Century Gothic" w:hAnsi="Century Gothic"/>
                <w:bCs/>
                <w:iCs/>
              </w:rPr>
              <w:t>т</w:t>
            </w:r>
            <w:r w:rsidRPr="0035172C">
              <w:rPr>
                <w:rFonts w:ascii="Century Gothic" w:hAnsi="Century Gothic"/>
                <w:bCs/>
                <w:iCs/>
              </w:rPr>
              <w:t>сканируйте</w:t>
            </w:r>
            <w:r w:rsidRPr="0035172C">
              <w:rPr>
                <w:rFonts w:ascii="Century Gothic" w:hAnsi="Century Gothic"/>
                <w:b/>
                <w:bCs/>
                <w:i/>
                <w:iCs/>
              </w:rPr>
              <w:t xml:space="preserve"> штриховой код</w:t>
            </w:r>
            <w:r w:rsidRPr="0035172C">
              <w:rPr>
                <w:rFonts w:ascii="Century Gothic" w:hAnsi="Century Gothic"/>
              </w:rPr>
              <w:t xml:space="preserve">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 с </w:t>
            </w:r>
            <w:proofErr w:type="spellStart"/>
            <w:r w:rsidRPr="0035172C">
              <w:rPr>
                <w:rFonts w:ascii="Century Gothic" w:hAnsi="Century Gothic"/>
              </w:rPr>
              <w:t>сортера</w:t>
            </w:r>
            <w:proofErr w:type="spellEnd"/>
            <w:r w:rsidRPr="0035172C">
              <w:rPr>
                <w:rFonts w:ascii="Century Gothic" w:hAnsi="Century Gothic"/>
              </w:rPr>
              <w:t xml:space="preserve">. </w:t>
            </w:r>
            <w:r w:rsidR="000D1BA6">
              <w:rPr>
                <w:rFonts w:ascii="Century Gothic" w:hAnsi="Century Gothic"/>
              </w:rPr>
              <w:t xml:space="preserve">Снимите отсканированный короб с линии </w:t>
            </w:r>
            <w:proofErr w:type="spellStart"/>
            <w:r w:rsidR="000D1BA6">
              <w:rPr>
                <w:rFonts w:ascii="Century Gothic" w:hAnsi="Century Gothic"/>
              </w:rPr>
              <w:t>сортера</w:t>
            </w:r>
            <w:proofErr w:type="spellEnd"/>
            <w:r w:rsidR="000D1BA6">
              <w:rPr>
                <w:rFonts w:ascii="Century Gothic" w:hAnsi="Century Gothic"/>
              </w:rPr>
              <w:t xml:space="preserve"> и разместите его на </w:t>
            </w:r>
            <w:proofErr w:type="gramStart"/>
            <w:r w:rsidR="000D1BA6">
              <w:rPr>
                <w:rFonts w:ascii="Century Gothic" w:hAnsi="Century Gothic"/>
              </w:rPr>
              <w:t>стоящую</w:t>
            </w:r>
            <w:proofErr w:type="gramEnd"/>
            <w:r w:rsidR="000D1BA6">
              <w:rPr>
                <w:rFonts w:ascii="Century Gothic" w:hAnsi="Century Gothic"/>
              </w:rPr>
              <w:t xml:space="preserve"> перед этой линией </w:t>
            </w:r>
            <w:proofErr w:type="spellStart"/>
            <w:r w:rsidR="000D1BA6">
              <w:rPr>
                <w:rFonts w:ascii="Century Gothic" w:hAnsi="Century Gothic"/>
              </w:rPr>
              <w:t>сортера</w:t>
            </w:r>
            <w:proofErr w:type="spellEnd"/>
            <w:r w:rsidR="000D1BA6">
              <w:rPr>
                <w:rFonts w:ascii="Century Gothic" w:hAnsi="Century Gothic"/>
              </w:rPr>
              <w:t xml:space="preserve"> паллету.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30" style="position:absolute;margin-left:2.25pt;margin-top:14.9pt;width:145pt;height:16pt;z-index:251664384;mso-position-horizontal-relative:text;mso-position-vertical-relative:text" arcsize="10923f" filled="f" strokecolor="red" strokeweight="4.5pt"/>
              </w:pict>
            </w:r>
            <w:r w:rsidR="00742DAB" w:rsidRPr="0035172C">
              <w:object w:dxaOrig="3660" w:dyaOrig="4425">
                <v:shape id="_x0000_i1028" type="#_x0000_t75" style="width:151.5pt;height:183pt" o:ole="">
                  <v:imagedata r:id="rId16" o:title=""/>
                </v:shape>
                <o:OLEObject Type="Embed" ProgID="PBrush" ShapeID="_x0000_i1028" DrawAspect="Content" ObjectID="_1527678372" r:id="rId17"/>
              </w:object>
            </w: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</w:tcBorders>
          </w:tcPr>
          <w:p w:rsidR="00931768" w:rsidRPr="0074412E" w:rsidRDefault="00742DAB" w:rsidP="00190594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74412E">
              <w:rPr>
                <w:rFonts w:ascii="Century Gothic" w:hAnsi="Century Gothic"/>
              </w:rPr>
              <w:t xml:space="preserve">Если задание на приемку для </w:t>
            </w:r>
            <w:proofErr w:type="gramStart"/>
            <w:r w:rsidRPr="0074412E">
              <w:rPr>
                <w:rFonts w:ascii="Century Gothic" w:hAnsi="Century Gothic"/>
              </w:rPr>
              <w:t>данного</w:t>
            </w:r>
            <w:proofErr w:type="gramEnd"/>
            <w:r w:rsidRPr="0074412E">
              <w:rPr>
                <w:rFonts w:ascii="Century Gothic" w:hAnsi="Century Gothic"/>
              </w:rPr>
              <w:t xml:space="preserve"> </w:t>
            </w:r>
            <w:proofErr w:type="spellStart"/>
            <w:r w:rsidRPr="0074412E">
              <w:rPr>
                <w:rFonts w:ascii="Century Gothic" w:hAnsi="Century Gothic"/>
              </w:rPr>
              <w:t>грузоместа</w:t>
            </w:r>
            <w:proofErr w:type="spellEnd"/>
            <w:r w:rsidRPr="0074412E">
              <w:rPr>
                <w:rFonts w:ascii="Century Gothic" w:hAnsi="Century Gothic"/>
              </w:rPr>
              <w:t>  не найдено, выводится сообщение об ошибке "</w:t>
            </w:r>
            <w:r w:rsidRPr="0074412E">
              <w:t xml:space="preserve"> </w:t>
            </w:r>
            <w:r w:rsidRPr="0074412E">
              <w:rPr>
                <w:rFonts w:ascii="Century Gothic" w:hAnsi="Century Gothic"/>
                <w:b/>
              </w:rPr>
              <w:t xml:space="preserve">Неверное </w:t>
            </w:r>
            <w:proofErr w:type="spellStart"/>
            <w:r w:rsidRPr="0074412E">
              <w:rPr>
                <w:rFonts w:ascii="Century Gothic" w:hAnsi="Century Gothic"/>
                <w:b/>
              </w:rPr>
              <w:t>грузоместо</w:t>
            </w:r>
            <w:proofErr w:type="spellEnd"/>
            <w:r w:rsidRPr="0074412E">
              <w:rPr>
                <w:rFonts w:ascii="Century Gothic" w:hAnsi="Century Gothic"/>
                <w:b/>
              </w:rPr>
              <w:t>!"</w:t>
            </w:r>
            <w:r w:rsidR="00931768" w:rsidRPr="0074412E">
              <w:rPr>
                <w:rFonts w:ascii="Century Gothic" w:hAnsi="Century Gothic"/>
                <w:b/>
              </w:rPr>
              <w:t xml:space="preserve"> </w:t>
            </w:r>
            <w:r w:rsidR="0074412E" w:rsidRPr="0074412E">
              <w:rPr>
                <w:rFonts w:ascii="Century Gothic" w:hAnsi="Century Gothic"/>
                <w:lang w:val="en-US"/>
              </w:rPr>
              <w:t>(</w:t>
            </w:r>
            <w:r w:rsidR="00135809" w:rsidRPr="0074412E">
              <w:rPr>
                <w:rFonts w:ascii="Century Gothic" w:hAnsi="Century Gothic"/>
              </w:rPr>
              <w:t>необходимо обратиться к старшему смены</w:t>
            </w:r>
            <w:r w:rsidR="0074412E" w:rsidRPr="0074412E">
              <w:rPr>
                <w:rFonts w:ascii="Century Gothic" w:hAnsi="Century Gothic"/>
                <w:lang w:val="en-US"/>
              </w:rPr>
              <w:t>)</w:t>
            </w:r>
            <w:r w:rsidR="00135809" w:rsidRPr="0074412E">
              <w:rPr>
                <w:rFonts w:ascii="Century Gothic" w:hAnsi="Century Gothic"/>
              </w:rPr>
              <w:t>.</w:t>
            </w:r>
          </w:p>
          <w:p w:rsidR="00742DAB" w:rsidRPr="0074412E" w:rsidRDefault="00742DAB" w:rsidP="00190594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74412E">
              <w:rPr>
                <w:rFonts w:ascii="Century Gothic" w:hAnsi="Century Gothic"/>
              </w:rPr>
              <w:t xml:space="preserve">Если </w:t>
            </w:r>
            <w:proofErr w:type="spellStart"/>
            <w:r w:rsidRPr="0074412E">
              <w:rPr>
                <w:rFonts w:ascii="Century Gothic" w:hAnsi="Century Gothic"/>
              </w:rPr>
              <w:t>грузоместо</w:t>
            </w:r>
            <w:proofErr w:type="spellEnd"/>
            <w:r w:rsidRPr="0074412E">
              <w:rPr>
                <w:rFonts w:ascii="Century Gothic" w:hAnsi="Century Gothic"/>
              </w:rPr>
              <w:t xml:space="preserve"> уже принято, в</w:t>
            </w:r>
            <w:r w:rsidR="00054D09" w:rsidRPr="0074412E">
              <w:rPr>
                <w:rFonts w:ascii="Century Gothic" w:hAnsi="Century Gothic"/>
              </w:rPr>
              <w:t xml:space="preserve">ыводится сообщение </w:t>
            </w:r>
            <w:r w:rsidR="00054D09" w:rsidRPr="0074412E">
              <w:rPr>
                <w:rFonts w:ascii="Century Gothic" w:hAnsi="Century Gothic"/>
                <w:b/>
              </w:rPr>
              <w:t>«</w:t>
            </w:r>
            <w:proofErr w:type="spellStart"/>
            <w:r w:rsidR="00054D09" w:rsidRPr="0074412E">
              <w:rPr>
                <w:rFonts w:ascii="Century Gothic" w:hAnsi="Century Gothic"/>
                <w:b/>
              </w:rPr>
              <w:t>Г</w:t>
            </w:r>
            <w:r w:rsidRPr="0074412E">
              <w:rPr>
                <w:rFonts w:ascii="Century Gothic" w:hAnsi="Century Gothic"/>
                <w:b/>
              </w:rPr>
              <w:t>рузоместо</w:t>
            </w:r>
            <w:proofErr w:type="spellEnd"/>
            <w:r w:rsidRPr="0074412E">
              <w:rPr>
                <w:rFonts w:ascii="Century Gothic" w:hAnsi="Century Gothic"/>
                <w:b/>
              </w:rPr>
              <w:t xml:space="preserve"> уже </w:t>
            </w:r>
            <w:r w:rsidR="001E4AD3" w:rsidRPr="0074412E">
              <w:rPr>
                <w:rFonts w:ascii="Century Gothic" w:hAnsi="Century Gothic"/>
                <w:b/>
              </w:rPr>
              <w:t>размещено на паллет</w:t>
            </w:r>
            <w:r w:rsidRPr="0074412E">
              <w:rPr>
                <w:rFonts w:ascii="Century Gothic" w:hAnsi="Century Gothic"/>
                <w:b/>
              </w:rPr>
              <w:t xml:space="preserve">» </w:t>
            </w:r>
            <w:r w:rsidRPr="0074412E">
              <w:rPr>
                <w:rFonts w:ascii="Century Gothic" w:hAnsi="Century Gothic"/>
              </w:rPr>
              <w:t xml:space="preserve">(необходимо положить данное </w:t>
            </w:r>
            <w:proofErr w:type="spellStart"/>
            <w:r w:rsidRPr="0074412E">
              <w:rPr>
                <w:rFonts w:ascii="Century Gothic" w:hAnsi="Century Gothic"/>
              </w:rPr>
              <w:t>грузоместо</w:t>
            </w:r>
            <w:proofErr w:type="spellEnd"/>
            <w:r w:rsidRPr="0074412E">
              <w:rPr>
                <w:rFonts w:ascii="Century Gothic" w:hAnsi="Century Gothic"/>
              </w:rPr>
              <w:t xml:space="preserve"> </w:t>
            </w:r>
            <w:proofErr w:type="gramStart"/>
            <w:r w:rsidRPr="0074412E">
              <w:rPr>
                <w:rFonts w:ascii="Century Gothic" w:hAnsi="Century Gothic"/>
              </w:rPr>
              <w:t>на</w:t>
            </w:r>
            <w:proofErr w:type="gramEnd"/>
            <w:r w:rsidRPr="0074412E">
              <w:rPr>
                <w:rFonts w:ascii="Century Gothic" w:hAnsi="Century Gothic"/>
              </w:rPr>
              <w:t xml:space="preserve"> паллету с указанным номером).</w:t>
            </w:r>
          </w:p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  <w:tr w:rsidR="00882006" w:rsidRPr="0035172C" w:rsidTr="00882006">
        <w:trPr>
          <w:trHeight w:val="2570"/>
        </w:trPr>
        <w:tc>
          <w:tcPr>
            <w:tcW w:w="2835" w:type="dxa"/>
          </w:tcPr>
          <w:p w:rsidR="00882006" w:rsidRPr="00466D0E" w:rsidRDefault="00882006" w:rsidP="00466D0E">
            <w:pPr>
              <w:tabs>
                <w:tab w:val="left" w:pos="72"/>
                <w:tab w:val="left" w:pos="432"/>
              </w:tabs>
              <w:ind w:left="72"/>
              <w:rPr>
                <w:rFonts w:ascii="Century Gothic" w:hAnsi="Century Gothic"/>
                <w:b/>
                <w:bCs/>
                <w:iCs/>
              </w:rPr>
            </w:pPr>
            <w:r w:rsidRPr="00466D0E">
              <w:rPr>
                <w:rFonts w:ascii="Century Gothic" w:hAnsi="Century Gothic"/>
                <w:b/>
                <w:bCs/>
                <w:iCs/>
              </w:rPr>
              <w:t>ВНИМАНИЕ: ШТРИХ КОД ГРУЗОМЕСТА СКЛАДА РАСПОЛОЖЕН В ВЕРХНЕМ ЛЕВОМ УГЛУ. При обработке коробов сканировать только этот штрих-код!</w:t>
            </w:r>
          </w:p>
        </w:tc>
        <w:tc>
          <w:tcPr>
            <w:tcW w:w="8280" w:type="dxa"/>
            <w:gridSpan w:val="2"/>
          </w:tcPr>
          <w:p w:rsidR="00882006" w:rsidRPr="0035172C" w:rsidRDefault="003313A6" w:rsidP="00466D0E">
            <w:pPr>
              <w:tabs>
                <w:tab w:val="left" w:pos="72"/>
                <w:tab w:val="left" w:pos="432"/>
              </w:tabs>
              <w:ind w:left="72"/>
              <w:jc w:val="center"/>
              <w:rPr>
                <w:rFonts w:ascii="Century Gothic" w:hAnsi="Century Gothic"/>
                <w:bCs/>
                <w:iCs/>
              </w:rPr>
            </w:pPr>
            <w:r>
              <w:rPr>
                <w:rFonts w:ascii="Century Gothic" w:hAnsi="Century Gothic"/>
                <w:bCs/>
                <w:iCs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31" type="#_x0000_t202" style="position:absolute;left:0;text-align:left;margin-left:300pt;margin-top:67.95pt;width:87.75pt;height:70.95pt;z-index:251701248;mso-position-horizontal-relative:text;mso-position-vertical-relative:text">
                  <v:textbox>
                    <w:txbxContent>
                      <w:p w:rsidR="004D6E02" w:rsidRDefault="004D6E02" w:rsidP="00466D0E">
                        <w:pPr>
                          <w:jc w:val="center"/>
                        </w:pPr>
                        <w:r>
                          <w:t>ШК для магазина! На складе не используется!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entury Gothic" w:hAnsi="Century Gothic"/>
                <w:bCs/>
                <w:iCs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29" type="#_x0000_t32" style="position:absolute;left:0;text-align:left;margin-left:147.25pt;margin-top:89.15pt;width:89pt;height:29.8pt;z-index:251699200;mso-position-horizontal-relative:text;mso-position-vertical-relative:text" o:connectortype="straight" strokecolor="red" strokeweight="4.5pt"/>
              </w:pict>
            </w:r>
            <w:r>
              <w:rPr>
                <w:rFonts w:ascii="Century Gothic" w:hAnsi="Century Gothic"/>
                <w:bCs/>
                <w:iCs/>
                <w:noProof/>
              </w:rPr>
              <w:pict>
                <v:shape id="_x0000_s1130" type="#_x0000_t32" style="position:absolute;left:0;text-align:left;margin-left:147.25pt;margin-top:87.1pt;width:82.5pt;height:31.85pt;flip:y;z-index:251700224;mso-position-horizontal-relative:text;mso-position-vertical-relative:text" o:connectortype="straight" strokecolor="red" strokeweight="4.5pt"/>
              </w:pict>
            </w:r>
            <w:r w:rsidRPr="003313A6">
              <w:rPr>
                <w:rFonts w:ascii="Century Gothic" w:hAnsi="Century Gothic"/>
                <w:bCs/>
                <w:iCs/>
                <w:noProof/>
                <w:color w:val="FF0000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128" type="#_x0000_t13" style="position:absolute;left:0;text-align:left;margin-left:223.5pt;margin-top:89.15pt;width:76.5pt;height:19.6pt;rotation:180;z-index:251698176;mso-position-horizontal-relative:text;mso-position-vertical-relative:text" fillcolor="#c00000" strokecolor="#c00000"/>
              </w:pict>
            </w:r>
            <w:r>
              <w:rPr>
                <w:rFonts w:ascii="Century Gothic" w:hAnsi="Century Gothic"/>
                <w:bCs/>
                <w:iCs/>
                <w:noProof/>
              </w:rPr>
              <w:pict>
                <v:shape id="_x0000_s1127" type="#_x0000_t13" style="position:absolute;left:0;text-align:left;margin-left:45.2pt;margin-top:28.4pt;width:76.55pt;height:19.6pt;z-index:251697152;mso-position-horizontal-relative:text;mso-position-vertical-relative:text" fillcolor="#c00000" strokecolor="#c00000"/>
              </w:pict>
            </w:r>
            <w:r>
              <w:rPr>
                <w:rFonts w:ascii="Century Gothic" w:hAnsi="Century Gothic"/>
                <w:bCs/>
                <w:iCs/>
                <w:noProof/>
              </w:rPr>
              <w:pict>
                <v:oval id="_x0000_s1126" style="position:absolute;left:0;text-align:left;margin-left:77.25pt;margin-top:11.3pt;width:94.5pt;height:50.65pt;z-index:251696128;mso-position-horizontal-relative:text;mso-position-vertical-relative:text" filled="f" strokecolor="#c00000" strokeweight="4.5pt"/>
              </w:pict>
            </w:r>
            <w:r w:rsidR="00882006" w:rsidRPr="00466D0E">
              <w:rPr>
                <w:rFonts w:ascii="Century Gothic" w:hAnsi="Century Gothic"/>
                <w:bCs/>
                <w:iCs/>
                <w:noProof/>
              </w:rPr>
              <w:drawing>
                <wp:inline distT="0" distB="0" distL="0" distR="0">
                  <wp:extent cx="3155746" cy="1887780"/>
                  <wp:effectExtent l="19050" t="0" r="6554" b="0"/>
                  <wp:docPr id="9" name="Рисунок 1" descr="C:\Users\g.krasavina\AppData\Local\Microsoft\Windows\Temporary Internet Files\Content.Outlook\P0P8CWPZ\Ярлы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.krasavina\AppData\Local\Microsoft\Windows\Temporary Internet Files\Content.Outlook\P0P8CWPZ\Ярлы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6038" cy="1887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D0E" w:rsidRPr="0035172C" w:rsidTr="00882006">
        <w:tc>
          <w:tcPr>
            <w:tcW w:w="2835" w:type="dxa"/>
          </w:tcPr>
          <w:p w:rsidR="00466D0E" w:rsidRPr="0035172C" w:rsidRDefault="00466D0E" w:rsidP="00742DAB">
            <w:pPr>
              <w:numPr>
                <w:ilvl w:val="0"/>
                <w:numId w:val="6"/>
              </w:numPr>
              <w:tabs>
                <w:tab w:val="clear" w:pos="864"/>
                <w:tab w:val="left" w:pos="72"/>
                <w:tab w:val="left" w:pos="252"/>
                <w:tab w:val="left" w:pos="1332"/>
              </w:tabs>
              <w:spacing w:before="100" w:beforeAutospacing="1" w:after="100" w:afterAutospacing="1"/>
              <w:ind w:left="72" w:hanging="7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 xml:space="preserve">Отсканируйте штриховой код паллеты. </w:t>
            </w:r>
          </w:p>
          <w:p w:rsidR="00466D0E" w:rsidRPr="0074412E" w:rsidRDefault="00466D0E" w:rsidP="000D1BA6">
            <w:pPr>
              <w:tabs>
                <w:tab w:val="left" w:pos="72"/>
                <w:tab w:val="left" w:pos="252"/>
                <w:tab w:val="left" w:pos="1332"/>
              </w:tabs>
              <w:spacing w:before="100" w:beforeAutospacing="1" w:after="100" w:afterAutospacing="1"/>
              <w:ind w:left="72"/>
              <w:rPr>
                <w:rFonts w:ascii="Century Gothic" w:hAnsi="Century Gothic"/>
                <w:sz w:val="28"/>
                <w:szCs w:val="28"/>
              </w:rPr>
            </w:pPr>
            <w:r w:rsidRPr="0074412E">
              <w:rPr>
                <w:rFonts w:ascii="Century Gothic" w:hAnsi="Century Gothic"/>
                <w:b/>
                <w:sz w:val="28"/>
                <w:szCs w:val="28"/>
              </w:rPr>
              <w:t xml:space="preserve">Размещайте </w:t>
            </w:r>
            <w:proofErr w:type="spellStart"/>
            <w:r w:rsidRPr="0074412E">
              <w:rPr>
                <w:rFonts w:ascii="Century Gothic" w:hAnsi="Century Gothic"/>
                <w:b/>
                <w:sz w:val="28"/>
                <w:szCs w:val="28"/>
              </w:rPr>
              <w:t>грузоместо</w:t>
            </w:r>
            <w:proofErr w:type="spellEnd"/>
            <w:r w:rsidRPr="0074412E">
              <w:rPr>
                <w:rFonts w:ascii="Century Gothic" w:hAnsi="Century Gothic"/>
                <w:b/>
                <w:sz w:val="28"/>
                <w:szCs w:val="28"/>
              </w:rPr>
              <w:t xml:space="preserve"> на той паллете, чей ШК был отсканирован!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466D0E" w:rsidRPr="0035172C" w:rsidRDefault="00466D0E" w:rsidP="00190594">
            <w:pPr>
              <w:rPr>
                <w:rFonts w:ascii="Century Gothic" w:hAnsi="Century Gothic"/>
              </w:rPr>
            </w:pPr>
            <w:r w:rsidRPr="0035172C">
              <w:object w:dxaOrig="3585" w:dyaOrig="4410">
                <v:shape id="_x0000_i1029" type="#_x0000_t75" style="width:150.75pt;height:186pt" o:ole="">
                  <v:imagedata r:id="rId19" o:title=""/>
                </v:shape>
                <o:OLEObject Type="Embed" ProgID="PBrush" ShapeID="_x0000_i1029" DrawAspect="Content" ObjectID="_1527678373" r:id="rId20"/>
              </w:objec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:rsidR="00466D0E" w:rsidRPr="0035172C" w:rsidRDefault="00466D0E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</w:t>
            </w:r>
            <w:proofErr w:type="gramStart"/>
            <w:r w:rsidRPr="0035172C">
              <w:rPr>
                <w:rFonts w:ascii="Century Gothic" w:hAnsi="Century Gothic"/>
              </w:rPr>
              <w:t>отсканированный</w:t>
            </w:r>
            <w:proofErr w:type="gramEnd"/>
            <w:r w:rsidRPr="0035172C">
              <w:rPr>
                <w:rFonts w:ascii="Century Gothic" w:hAnsi="Century Gothic"/>
              </w:rPr>
              <w:t xml:space="preserve"> ШК  не найден</w:t>
            </w:r>
            <w:r>
              <w:rPr>
                <w:rFonts w:ascii="Century Gothic" w:hAnsi="Century Gothic"/>
              </w:rPr>
              <w:t xml:space="preserve"> в системе</w:t>
            </w:r>
            <w:r w:rsidRPr="0035172C">
              <w:rPr>
                <w:rFonts w:ascii="Century Gothic" w:hAnsi="Century Gothic"/>
              </w:rPr>
              <w:t xml:space="preserve">,  выдается сообщение </w:t>
            </w:r>
            <w:r w:rsidRPr="0035172C">
              <w:rPr>
                <w:rFonts w:ascii="Century Gothic" w:hAnsi="Century Gothic"/>
                <w:b/>
              </w:rPr>
              <w:t>«Неверная паллета»</w:t>
            </w:r>
            <w:r w:rsidRPr="0035172C">
              <w:rPr>
                <w:rFonts w:ascii="Century Gothic" w:hAnsi="Century Gothic"/>
              </w:rPr>
              <w:t xml:space="preserve">. Закройте сообщение и отсканируйте </w:t>
            </w:r>
            <w:proofErr w:type="gramStart"/>
            <w:r w:rsidRPr="0035172C">
              <w:rPr>
                <w:rFonts w:ascii="Century Gothic" w:hAnsi="Century Gothic"/>
              </w:rPr>
              <w:t>нужный</w:t>
            </w:r>
            <w:proofErr w:type="gramEnd"/>
            <w:r w:rsidRPr="0035172C">
              <w:rPr>
                <w:rFonts w:ascii="Century Gothic" w:hAnsi="Century Gothic"/>
              </w:rPr>
              <w:t xml:space="preserve"> ШК паллеты. </w:t>
            </w:r>
          </w:p>
          <w:p w:rsidR="00466D0E" w:rsidRPr="0035172C" w:rsidRDefault="00466D0E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 </w:t>
            </w:r>
          </w:p>
        </w:tc>
      </w:tr>
      <w:tr w:rsidR="00466D0E" w:rsidRPr="0035172C" w:rsidTr="00882006">
        <w:tc>
          <w:tcPr>
            <w:tcW w:w="11115" w:type="dxa"/>
            <w:gridSpan w:val="3"/>
          </w:tcPr>
          <w:p w:rsidR="00466D0E" w:rsidRDefault="00466D0E" w:rsidP="00742DAB">
            <w:pPr>
              <w:numPr>
                <w:ilvl w:val="0"/>
                <w:numId w:val="6"/>
              </w:numPr>
              <w:tabs>
                <w:tab w:val="clear" w:pos="864"/>
                <w:tab w:val="left" w:pos="72"/>
                <w:tab w:val="left" w:pos="432"/>
              </w:tabs>
              <w:ind w:left="72" w:hanging="72"/>
              <w:rPr>
                <w:rFonts w:ascii="Century Gothic" w:hAnsi="Century Gothic"/>
              </w:rPr>
            </w:pPr>
            <w:proofErr w:type="gramStart"/>
            <w:r w:rsidRPr="0035172C">
              <w:rPr>
                <w:rFonts w:ascii="Century Gothic" w:hAnsi="Century Gothic"/>
              </w:rPr>
              <w:t xml:space="preserve">Далее обрабатываются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, следующие с линии </w:t>
            </w:r>
            <w:proofErr w:type="spellStart"/>
            <w:r w:rsidRPr="0035172C">
              <w:rPr>
                <w:rFonts w:ascii="Century Gothic" w:hAnsi="Century Gothic"/>
              </w:rPr>
              <w:t>сортера</w:t>
            </w:r>
            <w:proofErr w:type="spellEnd"/>
            <w:r w:rsidRPr="0035172C">
              <w:rPr>
                <w:rFonts w:ascii="Century Gothic" w:hAnsi="Century Gothic"/>
              </w:rPr>
              <w:t>.</w:t>
            </w:r>
            <w:proofErr w:type="gramEnd"/>
            <w:r w:rsidRPr="0035172C">
              <w:rPr>
                <w:rFonts w:ascii="Century Gothic" w:hAnsi="Century Gothic"/>
              </w:rPr>
              <w:t xml:space="preserve"> Повторя</w:t>
            </w:r>
            <w:r>
              <w:rPr>
                <w:rFonts w:ascii="Century Gothic" w:hAnsi="Century Gothic"/>
              </w:rPr>
              <w:t>йте</w:t>
            </w:r>
            <w:r w:rsidRPr="0035172C">
              <w:rPr>
                <w:rFonts w:ascii="Century Gothic" w:hAnsi="Century Gothic"/>
              </w:rPr>
              <w:t xml:space="preserve"> шаги 2 и 3</w:t>
            </w:r>
            <w:r>
              <w:rPr>
                <w:rFonts w:ascii="Century Gothic" w:hAnsi="Century Gothic"/>
              </w:rPr>
              <w:t>, соблюдая следующие правила:</w:t>
            </w:r>
          </w:p>
          <w:p w:rsidR="00466D0E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>
              <w:rPr>
                <w:rFonts w:ascii="Century Gothic" w:hAnsi="Century Gothic" w:cstheme="minorHAnsi"/>
                <w:b/>
                <w:i/>
              </w:rPr>
              <w:t>-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Принимая короба из </w:t>
            </w:r>
            <w:proofErr w:type="spellStart"/>
            <w:r w:rsidRPr="00703454">
              <w:rPr>
                <w:rFonts w:ascii="Century Gothic" w:hAnsi="Century Gothic" w:cstheme="minorHAnsi"/>
                <w:b/>
                <w:i/>
              </w:rPr>
              <w:t>сортера</w:t>
            </w:r>
            <w:proofErr w:type="spellEnd"/>
            <w:r w:rsidRPr="00703454">
              <w:rPr>
                <w:rFonts w:ascii="Century Gothic" w:hAnsi="Century Gothic" w:cstheme="minorHAnsi"/>
                <w:b/>
                <w:i/>
              </w:rPr>
              <w:t xml:space="preserve">, ставить их на паллету, ШК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которой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сканировали</w:t>
            </w:r>
            <w:r>
              <w:rPr>
                <w:rFonts w:ascii="Century Gothic" w:hAnsi="Century Gothic" w:cstheme="minorHAnsi"/>
                <w:b/>
                <w:i/>
              </w:rPr>
              <w:t>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 xml:space="preserve">-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На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паллету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ставить только отсканированные короба</w:t>
            </w:r>
            <w:r>
              <w:rPr>
                <w:rFonts w:ascii="Century Gothic" w:hAnsi="Century Gothic" w:cstheme="minorHAnsi"/>
                <w:b/>
                <w:i/>
              </w:rPr>
              <w:t>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>- Короба на паллет</w:t>
            </w:r>
            <w:r>
              <w:rPr>
                <w:rFonts w:ascii="Century Gothic" w:hAnsi="Century Gothic" w:cstheme="minorHAnsi"/>
                <w:b/>
                <w:i/>
              </w:rPr>
              <w:t>у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ставить таким образом, чтобы короба не выходили за границы паллет</w:t>
            </w:r>
            <w:r>
              <w:rPr>
                <w:rFonts w:ascii="Century Gothic" w:hAnsi="Century Gothic" w:cstheme="minorHAnsi"/>
                <w:b/>
                <w:i/>
              </w:rPr>
              <w:t>ы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и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собранная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паллета получилась устойчивой.</w:t>
            </w:r>
          </w:p>
          <w:p w:rsidR="00466D0E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 xml:space="preserve">- </w:t>
            </w:r>
            <w:r w:rsidRPr="0074412E">
              <w:rPr>
                <w:rFonts w:ascii="Century Gothic" w:hAnsi="Century Gothic" w:cstheme="minorHAnsi"/>
                <w:b/>
                <w:i/>
              </w:rPr>
              <w:t>К</w:t>
            </w:r>
            <w:r w:rsidRPr="00703454">
              <w:rPr>
                <w:rFonts w:ascii="Century Gothic" w:hAnsi="Century Gothic" w:cstheme="minorHAnsi"/>
                <w:b/>
                <w:i/>
              </w:rPr>
              <w:t>ороба ставить этикеткой наружу</w:t>
            </w:r>
            <w:r>
              <w:rPr>
                <w:rFonts w:ascii="Century Gothic" w:hAnsi="Century Gothic" w:cstheme="minorHAnsi"/>
                <w:b/>
                <w:i/>
              </w:rPr>
              <w:t>, т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яжелые </w:t>
            </w:r>
            <w:r>
              <w:rPr>
                <w:rFonts w:ascii="Century Gothic" w:hAnsi="Century Gothic" w:cstheme="minorHAnsi"/>
                <w:b/>
                <w:i/>
              </w:rPr>
              <w:t>вниз, лёгкие – сверху.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>
              <w:rPr>
                <w:rFonts w:ascii="Century Gothic" w:hAnsi="Century Gothic" w:cstheme="minorHAnsi"/>
                <w:b/>
                <w:i/>
              </w:rPr>
              <w:t>- Не переворачивать короба вверх дном, не ставить короб на боковую сторону.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>- Не превыша</w:t>
            </w:r>
            <w:r>
              <w:rPr>
                <w:rFonts w:ascii="Century Gothic" w:hAnsi="Century Gothic" w:cstheme="minorHAnsi"/>
                <w:b/>
                <w:i/>
              </w:rPr>
              <w:t>ть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высоту паллеты</w:t>
            </w:r>
            <w:r>
              <w:rPr>
                <w:rFonts w:ascii="Century Gothic" w:hAnsi="Century Gothic" w:cstheme="minorHAnsi"/>
                <w:b/>
                <w:i/>
              </w:rPr>
              <w:t xml:space="preserve"> (макс 1.6 м).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>- Короба, имеющие какие-либо дефекты (пятна, не заклеенные,</w:t>
            </w:r>
            <w:r>
              <w:rPr>
                <w:rFonts w:ascii="Century Gothic" w:hAnsi="Century Gothic" w:cstheme="minorHAnsi"/>
                <w:b/>
                <w:i/>
              </w:rPr>
              <w:t xml:space="preserve"> 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мятые, рваные, с торчащими концами пленки и т.д.), необходимо вернуть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старшему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смены контроля.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 xml:space="preserve">- </w:t>
            </w:r>
            <w:r>
              <w:rPr>
                <w:rFonts w:ascii="Century Gothic" w:hAnsi="Century Gothic" w:cstheme="minorHAnsi"/>
                <w:b/>
                <w:i/>
              </w:rPr>
              <w:t xml:space="preserve">При </w:t>
            </w:r>
            <w:r w:rsidRPr="00703454">
              <w:rPr>
                <w:rFonts w:ascii="Century Gothic" w:hAnsi="Century Gothic" w:cstheme="minorHAnsi"/>
                <w:b/>
                <w:i/>
              </w:rPr>
              <w:t>обнаружен</w:t>
            </w:r>
            <w:r>
              <w:rPr>
                <w:rFonts w:ascii="Century Gothic" w:hAnsi="Century Gothic" w:cstheme="minorHAnsi"/>
                <w:b/>
                <w:i/>
              </w:rPr>
              <w:t>ии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короб</w:t>
            </w:r>
            <w:r>
              <w:rPr>
                <w:rFonts w:ascii="Century Gothic" w:hAnsi="Century Gothic" w:cstheme="minorHAnsi"/>
                <w:b/>
                <w:i/>
              </w:rPr>
              <w:t>а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с </w:t>
            </w:r>
            <w:proofErr w:type="spellStart"/>
            <w:r w:rsidRPr="00703454">
              <w:rPr>
                <w:rFonts w:ascii="Century Gothic" w:hAnsi="Century Gothic" w:cstheme="minorHAnsi"/>
                <w:b/>
                <w:i/>
              </w:rPr>
              <w:t>задвоенным</w:t>
            </w:r>
            <w:proofErr w:type="spell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ШК переда</w:t>
            </w:r>
            <w:r>
              <w:rPr>
                <w:rFonts w:ascii="Century Gothic" w:hAnsi="Century Gothic" w:cstheme="minorHAnsi"/>
                <w:b/>
                <w:i/>
              </w:rPr>
              <w:t>ть его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на проверку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старшему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смены отгрузки.</w:t>
            </w:r>
          </w:p>
          <w:p w:rsidR="00466D0E" w:rsidRPr="00703454" w:rsidRDefault="00466D0E" w:rsidP="00703454">
            <w:pPr>
              <w:jc w:val="both"/>
              <w:rPr>
                <w:rFonts w:ascii="Century Gothic" w:hAnsi="Century Gothic" w:cstheme="minorHAnsi"/>
                <w:b/>
                <w:i/>
              </w:rPr>
            </w:pPr>
            <w:r w:rsidRPr="00703454">
              <w:rPr>
                <w:rFonts w:ascii="Century Gothic" w:hAnsi="Century Gothic" w:cstheme="minorHAnsi"/>
                <w:b/>
                <w:i/>
              </w:rPr>
              <w:t xml:space="preserve">- Короба из </w:t>
            </w:r>
            <w:proofErr w:type="spellStart"/>
            <w:r w:rsidRPr="00703454">
              <w:rPr>
                <w:rFonts w:ascii="Century Gothic" w:hAnsi="Century Gothic" w:cstheme="minorHAnsi"/>
                <w:b/>
                <w:i/>
              </w:rPr>
              <w:t>сортера</w:t>
            </w:r>
            <w:proofErr w:type="spellEnd"/>
            <w:r w:rsidRPr="00703454">
              <w:rPr>
                <w:rFonts w:ascii="Century Gothic" w:hAnsi="Century Gothic" w:cstheme="minorHAnsi"/>
                <w:b/>
                <w:i/>
              </w:rPr>
              <w:t xml:space="preserve"> ошибок находят по адресу из таблицы, которую ежедневно распечатывает </w:t>
            </w:r>
            <w:proofErr w:type="gramStart"/>
            <w:r w:rsidRPr="00703454">
              <w:rPr>
                <w:rFonts w:ascii="Century Gothic" w:hAnsi="Century Gothic" w:cstheme="minorHAnsi"/>
                <w:b/>
                <w:i/>
              </w:rPr>
              <w:t>старший</w:t>
            </w:r>
            <w:proofErr w:type="gramEnd"/>
            <w:r w:rsidRPr="00703454">
              <w:rPr>
                <w:rFonts w:ascii="Century Gothic" w:hAnsi="Century Gothic" w:cstheme="minorHAnsi"/>
                <w:b/>
                <w:i/>
              </w:rPr>
              <w:t xml:space="preserve"> смены, и разносят по </w:t>
            </w:r>
            <w:r>
              <w:rPr>
                <w:rFonts w:ascii="Century Gothic" w:hAnsi="Century Gothic" w:cstheme="minorHAnsi"/>
                <w:b/>
                <w:i/>
              </w:rPr>
              <w:t>указанным в таблице</w:t>
            </w:r>
            <w:r w:rsidRPr="00703454">
              <w:rPr>
                <w:rFonts w:ascii="Century Gothic" w:hAnsi="Century Gothic" w:cstheme="minorHAnsi"/>
                <w:b/>
                <w:i/>
              </w:rPr>
              <w:t xml:space="preserve"> </w:t>
            </w:r>
            <w:r>
              <w:rPr>
                <w:rFonts w:ascii="Century Gothic" w:hAnsi="Century Gothic" w:cstheme="minorHAnsi"/>
                <w:b/>
                <w:i/>
              </w:rPr>
              <w:t xml:space="preserve">линиям </w:t>
            </w:r>
            <w:proofErr w:type="spellStart"/>
            <w:r w:rsidRPr="00703454">
              <w:rPr>
                <w:rFonts w:ascii="Century Gothic" w:hAnsi="Century Gothic" w:cstheme="minorHAnsi"/>
                <w:b/>
                <w:i/>
              </w:rPr>
              <w:t>сортера</w:t>
            </w:r>
            <w:proofErr w:type="spellEnd"/>
            <w:r w:rsidRPr="00703454">
              <w:rPr>
                <w:rFonts w:ascii="Century Gothic" w:hAnsi="Century Gothic" w:cstheme="minorHAnsi"/>
                <w:b/>
                <w:i/>
              </w:rPr>
              <w:t>.</w:t>
            </w:r>
          </w:p>
          <w:p w:rsidR="00466D0E" w:rsidRPr="0035172C" w:rsidRDefault="00466D0E" w:rsidP="00703454">
            <w:pPr>
              <w:tabs>
                <w:tab w:val="left" w:pos="72"/>
                <w:tab w:val="left" w:pos="432"/>
              </w:tabs>
              <w:ind w:left="72"/>
              <w:rPr>
                <w:rFonts w:ascii="Century Gothic" w:hAnsi="Century Gothic"/>
              </w:rPr>
            </w:pPr>
          </w:p>
        </w:tc>
      </w:tr>
      <w:tr w:rsidR="00466D0E" w:rsidRPr="0035172C" w:rsidTr="00882006">
        <w:trPr>
          <w:trHeight w:val="7115"/>
        </w:trPr>
        <w:tc>
          <w:tcPr>
            <w:tcW w:w="11115" w:type="dxa"/>
            <w:gridSpan w:val="3"/>
          </w:tcPr>
          <w:p w:rsidR="00466D0E" w:rsidRPr="0035172C" w:rsidRDefault="00466D0E" w:rsidP="00054D09">
            <w:pPr>
              <w:pStyle w:val="ad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 xml:space="preserve">При приемке коробов с </w:t>
            </w:r>
            <w:proofErr w:type="spellStart"/>
            <w:r w:rsidRPr="0035172C">
              <w:rPr>
                <w:rFonts w:ascii="Century Gothic" w:hAnsi="Century Gothic"/>
              </w:rPr>
              <w:t>сортера</w:t>
            </w:r>
            <w:proofErr w:type="spellEnd"/>
            <w:r w:rsidRPr="0035172C">
              <w:rPr>
                <w:rFonts w:ascii="Century Gothic" w:hAnsi="Century Gothic"/>
              </w:rPr>
              <w:t xml:space="preserve"> на мониторе отображается статус задания (Начато или Завершено) и ожидаемое количество коробов по каждому ЗНО</w:t>
            </w:r>
            <w:r>
              <w:rPr>
                <w:rFonts w:ascii="Century Gothic" w:hAnsi="Century Gothic"/>
              </w:rPr>
              <w:t xml:space="preserve"> (заданию на отгрузку)</w:t>
            </w:r>
            <w:r w:rsidRPr="0035172C">
              <w:rPr>
                <w:rFonts w:ascii="Century Gothic" w:hAnsi="Century Gothic"/>
              </w:rPr>
              <w:t xml:space="preserve">. </w:t>
            </w:r>
          </w:p>
          <w:p w:rsidR="00466D0E" w:rsidRPr="0035172C" w:rsidRDefault="00466D0E" w:rsidP="009B040A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 Уменьшение кол-ва мест в графе «Ожидается коробов» происходит после того, как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привязано </w:t>
            </w:r>
            <w:proofErr w:type="gramStart"/>
            <w:r w:rsidRPr="0035172C">
              <w:rPr>
                <w:rFonts w:ascii="Century Gothic" w:hAnsi="Century Gothic"/>
              </w:rPr>
              <w:t>к</w:t>
            </w:r>
            <w:proofErr w:type="gramEnd"/>
            <w:r w:rsidRPr="0035172C">
              <w:rPr>
                <w:rFonts w:ascii="Century Gothic" w:hAnsi="Century Gothic"/>
              </w:rPr>
              <w:t xml:space="preserve"> паллете.</w:t>
            </w:r>
          </w:p>
          <w:p w:rsidR="00466D0E" w:rsidRPr="0035172C" w:rsidRDefault="00466D0E" w:rsidP="009B040A">
            <w:pPr>
              <w:rPr>
                <w:rFonts w:ascii="Century Gothic" w:hAnsi="Century Gothic"/>
              </w:rPr>
            </w:pPr>
          </w:p>
          <w:p w:rsidR="00466D0E" w:rsidRPr="00D97759" w:rsidRDefault="00466D0E" w:rsidP="009B040A">
            <w:pPr>
              <w:rPr>
                <w:rFonts w:ascii="Century Gothic" w:hAnsi="Century Gothic"/>
                <w:u w:val="single"/>
              </w:rPr>
            </w:pPr>
            <w:r w:rsidRPr="0035172C">
              <w:rPr>
                <w:rFonts w:ascii="Century Gothic" w:hAnsi="Century Gothic"/>
              </w:rPr>
              <w:t xml:space="preserve">Перед закрытием паллеты убедитесь, что на мониторе статус ЗНО </w:t>
            </w:r>
            <w:r>
              <w:rPr>
                <w:rFonts w:ascii="Century Gothic" w:hAnsi="Century Gothic"/>
              </w:rPr>
              <w:t>(задания на отгрузку)</w:t>
            </w:r>
            <w:r w:rsidRPr="0035172C">
              <w:rPr>
                <w:rFonts w:ascii="Century Gothic" w:hAnsi="Century Gothic"/>
              </w:rPr>
              <w:t xml:space="preserve"> указан </w:t>
            </w:r>
            <w:r w:rsidRPr="0035172C">
              <w:rPr>
                <w:rFonts w:ascii="Century Gothic" w:hAnsi="Century Gothic"/>
                <w:b/>
              </w:rPr>
              <w:t>«Завершено»,</w:t>
            </w:r>
            <w:r w:rsidRPr="0035172C">
              <w:rPr>
                <w:rFonts w:ascii="Century Gothic" w:hAnsi="Century Gothic"/>
              </w:rPr>
              <w:t xml:space="preserve"> затем </w:t>
            </w:r>
            <w:r w:rsidRPr="00D97759">
              <w:rPr>
                <w:rFonts w:ascii="Century Gothic" w:hAnsi="Century Gothic"/>
                <w:u w:val="single"/>
              </w:rPr>
              <w:t>обратитесь к старшему смены  за подтверждением, что задание действительно завершено и коробов по данному ЗН</w:t>
            </w:r>
            <w:proofErr w:type="gramStart"/>
            <w:r w:rsidRPr="00D97759">
              <w:rPr>
                <w:rFonts w:ascii="Century Gothic" w:hAnsi="Century Gothic"/>
                <w:u w:val="single"/>
              </w:rPr>
              <w:t>О(</w:t>
            </w:r>
            <w:proofErr w:type="gramEnd"/>
            <w:r w:rsidRPr="00D97759">
              <w:rPr>
                <w:rFonts w:ascii="Century Gothic" w:hAnsi="Century Gothic"/>
                <w:u w:val="single"/>
              </w:rPr>
              <w:t>заданию на отгрузку) больше не будет.</w:t>
            </w:r>
          </w:p>
          <w:p w:rsidR="00466D0E" w:rsidRPr="0035172C" w:rsidRDefault="00466D0E" w:rsidP="009B040A">
            <w:pPr>
              <w:rPr>
                <w:rFonts w:ascii="Century Gothic" w:hAnsi="Century Gothic"/>
              </w:rPr>
            </w:pPr>
          </w:p>
          <w:p w:rsidR="00466D0E" w:rsidRPr="0035172C" w:rsidRDefault="00466D0E" w:rsidP="00054D09">
            <w:pPr>
              <w:tabs>
                <w:tab w:val="left" w:pos="72"/>
                <w:tab w:val="left" w:pos="432"/>
              </w:tabs>
              <w:ind w:left="72"/>
              <w:jc w:val="center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6269831" cy="4395346"/>
                  <wp:effectExtent l="19050" t="0" r="0" b="0"/>
                  <wp:docPr id="6" name="Рисунок 1" descr="cid:image001.jpg@01CE0F58.9FC99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id:image001.jpg@01CE0F58.9FC99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3539" cy="4404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2DAB" w:rsidRDefault="00742DAB" w:rsidP="00742DAB">
      <w:pPr>
        <w:pStyle w:val="1"/>
        <w:numPr>
          <w:ilvl w:val="0"/>
          <w:numId w:val="8"/>
        </w:numPr>
        <w:jc w:val="center"/>
        <w:rPr>
          <w:rFonts w:ascii="Century Gothic" w:hAnsi="Century Gothic"/>
          <w:sz w:val="52"/>
          <w:szCs w:val="52"/>
        </w:rPr>
      </w:pPr>
      <w:r w:rsidRPr="0035172C">
        <w:rPr>
          <w:rFonts w:ascii="Century Gothic" w:hAnsi="Century Gothic"/>
        </w:rPr>
        <w:br w:type="page"/>
      </w:r>
      <w:bookmarkStart w:id="7" w:name="_Toc289246532"/>
      <w:bookmarkStart w:id="8" w:name="_Toc289247259"/>
      <w:r w:rsidRPr="0035172C">
        <w:rPr>
          <w:rFonts w:ascii="Century Gothic" w:hAnsi="Century Gothic"/>
          <w:sz w:val="52"/>
          <w:szCs w:val="52"/>
        </w:rPr>
        <w:lastRenderedPageBreak/>
        <w:t>ЗАКРЫТИЕ ПАЛЛЕТЫ  - РАЗМЕЩЕНИЕ</w:t>
      </w:r>
      <w:bookmarkEnd w:id="7"/>
      <w:bookmarkEnd w:id="8"/>
    </w:p>
    <w:p w:rsidR="002648F0" w:rsidRPr="00D22A9E" w:rsidRDefault="002648F0" w:rsidP="00D22A9E">
      <w:pPr>
        <w:pStyle w:val="1"/>
        <w:spacing w:before="0" w:beforeAutospacing="0" w:after="0" w:afterAutospacing="0"/>
        <w:ind w:left="357"/>
        <w:rPr>
          <w:rFonts w:ascii="Century Gothic" w:hAnsi="Century Gothic"/>
          <w:b w:val="0"/>
          <w:sz w:val="24"/>
          <w:szCs w:val="24"/>
          <w:highlight w:val="yellow"/>
        </w:rPr>
      </w:pPr>
      <w:r w:rsidRPr="00D22A9E">
        <w:rPr>
          <w:rFonts w:ascii="Century Gothic" w:hAnsi="Century Gothic"/>
          <w:b w:val="0"/>
          <w:sz w:val="24"/>
          <w:szCs w:val="24"/>
          <w:highlight w:val="yellow"/>
        </w:rPr>
        <w:t>Закрытие паллеты прои</w:t>
      </w:r>
      <w:r w:rsidR="00D22A9E">
        <w:rPr>
          <w:rFonts w:ascii="Century Gothic" w:hAnsi="Century Gothic"/>
          <w:b w:val="0"/>
          <w:sz w:val="24"/>
          <w:szCs w:val="24"/>
          <w:highlight w:val="yellow"/>
        </w:rPr>
        <w:t>зводится, если</w:t>
      </w:r>
      <w:r w:rsidRPr="00D22A9E">
        <w:rPr>
          <w:rFonts w:ascii="Century Gothic" w:hAnsi="Century Gothic"/>
          <w:b w:val="0"/>
          <w:sz w:val="24"/>
          <w:szCs w:val="24"/>
          <w:highlight w:val="yellow"/>
        </w:rPr>
        <w:t>:</w:t>
      </w:r>
    </w:p>
    <w:p w:rsidR="002648F0" w:rsidRPr="00D22A9E" w:rsidRDefault="002648F0" w:rsidP="00D22A9E">
      <w:pPr>
        <w:pStyle w:val="1"/>
        <w:numPr>
          <w:ilvl w:val="0"/>
          <w:numId w:val="3"/>
        </w:numPr>
        <w:spacing w:before="0" w:beforeAutospacing="0" w:after="0" w:afterAutospacing="0"/>
        <w:ind w:left="357"/>
        <w:rPr>
          <w:rFonts w:ascii="Century Gothic" w:hAnsi="Century Gothic"/>
          <w:b w:val="0"/>
          <w:sz w:val="24"/>
          <w:szCs w:val="24"/>
          <w:highlight w:val="yellow"/>
        </w:rPr>
      </w:pPr>
      <w:r w:rsidRPr="00D22A9E">
        <w:rPr>
          <w:rFonts w:ascii="Century Gothic" w:hAnsi="Century Gothic"/>
          <w:b w:val="0"/>
          <w:sz w:val="24"/>
          <w:szCs w:val="24"/>
          <w:highlight w:val="yellow"/>
        </w:rPr>
        <w:t>Паллет достиг необходимой высоты</w:t>
      </w:r>
      <w:r w:rsidR="00D22A9E">
        <w:rPr>
          <w:rFonts w:ascii="Century Gothic" w:hAnsi="Century Gothic"/>
          <w:b w:val="0"/>
          <w:sz w:val="24"/>
          <w:szCs w:val="24"/>
          <w:highlight w:val="yellow"/>
        </w:rPr>
        <w:t xml:space="preserve"> </w:t>
      </w:r>
      <w:r w:rsidRPr="00D22A9E">
        <w:rPr>
          <w:rFonts w:ascii="Century Gothic" w:hAnsi="Century Gothic"/>
          <w:b w:val="0"/>
          <w:sz w:val="24"/>
          <w:szCs w:val="24"/>
          <w:highlight w:val="yellow"/>
        </w:rPr>
        <w:t>1,6м</w:t>
      </w:r>
      <w:r w:rsidR="00C6470B" w:rsidRPr="00D22A9E">
        <w:rPr>
          <w:rFonts w:ascii="Century Gothic" w:hAnsi="Century Gothic"/>
          <w:b w:val="0"/>
          <w:sz w:val="24"/>
          <w:szCs w:val="24"/>
          <w:highlight w:val="yellow"/>
        </w:rPr>
        <w:t>,</w:t>
      </w:r>
      <w:r w:rsidR="00D22A9E">
        <w:rPr>
          <w:rFonts w:ascii="Century Gothic" w:hAnsi="Century Gothic"/>
          <w:b w:val="0"/>
          <w:sz w:val="24"/>
          <w:szCs w:val="24"/>
          <w:highlight w:val="yellow"/>
        </w:rPr>
        <w:t xml:space="preserve"> </w:t>
      </w:r>
      <w:r w:rsidR="00C6470B" w:rsidRPr="00D22A9E">
        <w:rPr>
          <w:rFonts w:ascii="Century Gothic" w:hAnsi="Century Gothic"/>
          <w:b w:val="0"/>
          <w:sz w:val="24"/>
          <w:szCs w:val="24"/>
          <w:highlight w:val="yellow"/>
        </w:rPr>
        <w:t xml:space="preserve">но короба </w:t>
      </w:r>
      <w:r w:rsidR="00665BB5" w:rsidRPr="00D22A9E">
        <w:rPr>
          <w:rFonts w:ascii="Century Gothic" w:hAnsi="Century Gothic"/>
          <w:b w:val="0"/>
          <w:sz w:val="24"/>
          <w:szCs w:val="24"/>
          <w:highlight w:val="yellow"/>
        </w:rPr>
        <w:t xml:space="preserve">по </w:t>
      </w:r>
      <w:proofErr w:type="spellStart"/>
      <w:r w:rsidR="00665BB5" w:rsidRPr="00D22A9E">
        <w:rPr>
          <w:rFonts w:ascii="Century Gothic" w:hAnsi="Century Gothic"/>
          <w:b w:val="0"/>
          <w:sz w:val="24"/>
          <w:szCs w:val="24"/>
          <w:highlight w:val="yellow"/>
        </w:rPr>
        <w:t>сортеру</w:t>
      </w:r>
      <w:proofErr w:type="spellEnd"/>
      <w:r w:rsidR="00665BB5" w:rsidRPr="00D22A9E">
        <w:rPr>
          <w:rFonts w:ascii="Century Gothic" w:hAnsi="Century Gothic"/>
          <w:b w:val="0"/>
          <w:sz w:val="24"/>
          <w:szCs w:val="24"/>
          <w:highlight w:val="yellow"/>
        </w:rPr>
        <w:t xml:space="preserve"> </w:t>
      </w:r>
      <w:r w:rsidR="00C6470B" w:rsidRPr="00D22A9E">
        <w:rPr>
          <w:rFonts w:ascii="Century Gothic" w:hAnsi="Century Gothic"/>
          <w:b w:val="0"/>
          <w:sz w:val="24"/>
          <w:szCs w:val="24"/>
          <w:highlight w:val="yellow"/>
        </w:rPr>
        <w:t>ещё посту</w:t>
      </w:r>
      <w:r w:rsidR="00665BB5" w:rsidRPr="00D22A9E">
        <w:rPr>
          <w:rFonts w:ascii="Century Gothic" w:hAnsi="Century Gothic"/>
          <w:b w:val="0"/>
          <w:sz w:val="24"/>
          <w:szCs w:val="24"/>
          <w:highlight w:val="yellow"/>
        </w:rPr>
        <w:t>п</w:t>
      </w:r>
      <w:r w:rsidR="00C6470B" w:rsidRPr="00D22A9E">
        <w:rPr>
          <w:rFonts w:ascii="Century Gothic" w:hAnsi="Century Gothic"/>
          <w:b w:val="0"/>
          <w:sz w:val="24"/>
          <w:szCs w:val="24"/>
          <w:highlight w:val="yellow"/>
        </w:rPr>
        <w:t>ают</w:t>
      </w:r>
      <w:r w:rsidR="00D22A9E">
        <w:rPr>
          <w:rFonts w:ascii="Century Gothic" w:hAnsi="Century Gothic"/>
          <w:b w:val="0"/>
          <w:sz w:val="24"/>
          <w:szCs w:val="24"/>
          <w:highlight w:val="yellow"/>
        </w:rPr>
        <w:t>;</w:t>
      </w:r>
    </w:p>
    <w:p w:rsidR="002648F0" w:rsidRPr="00D22A9E" w:rsidRDefault="00C6470B" w:rsidP="00D22A9E">
      <w:pPr>
        <w:pStyle w:val="1"/>
        <w:numPr>
          <w:ilvl w:val="0"/>
          <w:numId w:val="3"/>
        </w:numPr>
        <w:spacing w:before="0" w:beforeAutospacing="0" w:after="0" w:afterAutospacing="0"/>
        <w:ind w:left="357"/>
        <w:rPr>
          <w:rFonts w:ascii="Century Gothic" w:hAnsi="Century Gothic"/>
          <w:b w:val="0"/>
          <w:sz w:val="24"/>
          <w:szCs w:val="24"/>
          <w:highlight w:val="yellow"/>
        </w:rPr>
      </w:pPr>
      <w:r w:rsidRPr="00D22A9E">
        <w:rPr>
          <w:rFonts w:ascii="Century Gothic" w:hAnsi="Century Gothic"/>
          <w:b w:val="0"/>
          <w:sz w:val="24"/>
          <w:szCs w:val="24"/>
          <w:highlight w:val="yellow"/>
        </w:rPr>
        <w:t>Статус задания на мониторе перешел в «</w:t>
      </w:r>
      <w:r w:rsidRPr="00D22A9E">
        <w:rPr>
          <w:rFonts w:ascii="Century Gothic" w:hAnsi="Century Gothic"/>
          <w:sz w:val="24"/>
          <w:szCs w:val="24"/>
          <w:highlight w:val="yellow"/>
        </w:rPr>
        <w:t>ЗАВЕРШЕНО».</w:t>
      </w:r>
    </w:p>
    <w:tbl>
      <w:tblPr>
        <w:tblW w:w="1101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700"/>
        <w:gridCol w:w="32"/>
        <w:gridCol w:w="3402"/>
        <w:gridCol w:w="66"/>
        <w:gridCol w:w="280"/>
        <w:gridCol w:w="36"/>
        <w:gridCol w:w="4464"/>
        <w:gridCol w:w="36"/>
      </w:tblGrid>
      <w:tr w:rsidR="00742DAB" w:rsidRPr="0035172C" w:rsidTr="00190594">
        <w:trPr>
          <w:gridAfter w:val="1"/>
          <w:wAfter w:w="36" w:type="dxa"/>
          <w:trHeight w:val="2570"/>
        </w:trPr>
        <w:tc>
          <w:tcPr>
            <w:tcW w:w="2700" w:type="dxa"/>
          </w:tcPr>
          <w:p w:rsidR="00742DAB" w:rsidRPr="00D22A9E" w:rsidRDefault="00742DAB" w:rsidP="00D22A9E">
            <w:pPr>
              <w:pStyle w:val="ad"/>
              <w:numPr>
                <w:ilvl w:val="0"/>
                <w:numId w:val="10"/>
              </w:numPr>
              <w:ind w:left="356"/>
              <w:rPr>
                <w:rFonts w:ascii="Century Gothic" w:hAnsi="Century Gothic"/>
              </w:rPr>
            </w:pPr>
            <w:r w:rsidRPr="00D22A9E">
              <w:rPr>
                <w:rFonts w:ascii="Century Gothic" w:hAnsi="Century Gothic"/>
              </w:rPr>
              <w:t>Выберите операцию «Закрытие паллеты».</w:t>
            </w:r>
          </w:p>
        </w:tc>
        <w:tc>
          <w:tcPr>
            <w:tcW w:w="3500" w:type="dxa"/>
            <w:gridSpan w:val="3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31" style="position:absolute;margin-left:-1.9pt;margin-top:52.6pt;width:167.15pt;height:44pt;z-index:251665408;mso-position-horizontal-relative:text;mso-position-vertical-relative:text" arcsize="10923f" filled="f" strokecolor="red" strokeweight="4.5pt"/>
              </w:pict>
            </w:r>
            <w:r w:rsidR="00742DAB" w:rsidRPr="0035172C">
              <w:object w:dxaOrig="3675" w:dyaOrig="4410">
                <v:shape id="_x0000_i1030" type="#_x0000_t75" style="width:164.25pt;height:197.25pt" o:ole="">
                  <v:imagedata r:id="rId12" o:title=""/>
                </v:shape>
                <o:OLEObject Type="Embed" ProgID="PBrush" ShapeID="_x0000_i1030" DrawAspect="Content" ObjectID="_1527678374" r:id="rId23"/>
              </w:object>
            </w:r>
          </w:p>
        </w:tc>
        <w:tc>
          <w:tcPr>
            <w:tcW w:w="280" w:type="dxa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4500" w:type="dxa"/>
            <w:gridSpan w:val="2"/>
            <w:tcBorders>
              <w:left w:val="nil"/>
              <w:bottom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  <w:tr w:rsidR="00742DAB" w:rsidRPr="0035172C" w:rsidTr="00190594">
        <w:trPr>
          <w:gridAfter w:val="1"/>
          <w:wAfter w:w="36" w:type="dxa"/>
          <w:trHeight w:val="4144"/>
        </w:trPr>
        <w:tc>
          <w:tcPr>
            <w:tcW w:w="2700" w:type="dxa"/>
          </w:tcPr>
          <w:p w:rsidR="00742DAB" w:rsidRPr="0035172C" w:rsidRDefault="00742DAB" w:rsidP="00D22A9E">
            <w:pPr>
              <w:numPr>
                <w:ilvl w:val="0"/>
                <w:numId w:val="10"/>
              </w:numPr>
              <w:ind w:left="356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Откроется форма «Закрытие паллеты».  Сканиру</w:t>
            </w:r>
            <w:r w:rsidR="00360B79" w:rsidRPr="0035172C">
              <w:rPr>
                <w:rFonts w:ascii="Century Gothic" w:hAnsi="Century Gothic"/>
              </w:rPr>
              <w:t>йте</w:t>
            </w:r>
            <w:r w:rsidRPr="0035172C">
              <w:rPr>
                <w:rFonts w:ascii="Century Gothic" w:hAnsi="Century Gothic"/>
              </w:rPr>
              <w:t>:</w:t>
            </w:r>
          </w:p>
          <w:p w:rsidR="00742DAB" w:rsidRPr="0035172C" w:rsidRDefault="00742DAB" w:rsidP="00D22A9E">
            <w:pPr>
              <w:numPr>
                <w:ilvl w:val="0"/>
                <w:numId w:val="5"/>
              </w:numPr>
              <w:tabs>
                <w:tab w:val="clear" w:pos="795"/>
                <w:tab w:val="num" w:pos="356"/>
              </w:tabs>
              <w:ind w:left="356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 ШК </w:t>
            </w:r>
            <w:r w:rsidR="00931768" w:rsidRPr="0035172C">
              <w:rPr>
                <w:rFonts w:ascii="Century Gothic" w:hAnsi="Century Gothic"/>
              </w:rPr>
              <w:t>паллеты</w:t>
            </w:r>
            <w:r w:rsidR="00FE7BFE" w:rsidRPr="0035172C">
              <w:rPr>
                <w:rFonts w:ascii="Century Gothic" w:hAnsi="Century Gothic"/>
              </w:rPr>
              <w:t xml:space="preserve">, </w:t>
            </w:r>
            <w:r w:rsidR="00931768" w:rsidRPr="0035172C">
              <w:rPr>
                <w:rFonts w:ascii="Century Gothic" w:hAnsi="Century Gothic"/>
              </w:rPr>
              <w:t xml:space="preserve">на </w:t>
            </w:r>
            <w:proofErr w:type="gramStart"/>
            <w:r w:rsidR="00931768" w:rsidRPr="0035172C">
              <w:rPr>
                <w:rFonts w:ascii="Century Gothic" w:hAnsi="Century Gothic"/>
              </w:rPr>
              <w:t>который</w:t>
            </w:r>
            <w:proofErr w:type="gramEnd"/>
            <w:r w:rsidR="00931768" w:rsidRPr="0035172C">
              <w:rPr>
                <w:rFonts w:ascii="Century Gothic" w:hAnsi="Century Gothic"/>
              </w:rPr>
              <w:t xml:space="preserve"> </w:t>
            </w:r>
            <w:r w:rsidRPr="0035172C">
              <w:rPr>
                <w:rFonts w:ascii="Century Gothic" w:hAnsi="Century Gothic"/>
              </w:rPr>
              <w:t xml:space="preserve">принимались данные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</w:p>
          <w:p w:rsidR="00742DAB" w:rsidRPr="0035172C" w:rsidRDefault="00742DAB" w:rsidP="00D22A9E">
            <w:pPr>
              <w:numPr>
                <w:ilvl w:val="0"/>
                <w:numId w:val="5"/>
              </w:numPr>
              <w:tabs>
                <w:tab w:val="clear" w:pos="795"/>
                <w:tab w:val="num" w:pos="356"/>
              </w:tabs>
              <w:ind w:left="356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 ШК любого 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 с этой паллеты</w:t>
            </w:r>
          </w:p>
        </w:tc>
        <w:tc>
          <w:tcPr>
            <w:tcW w:w="3500" w:type="dxa"/>
            <w:gridSpan w:val="3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shape id="_x0000_s1033" type="#_x0000_t32" style="position:absolute;margin-left:80.25pt;margin-top:33.25pt;width:66pt;height:0;z-index:251667456;mso-position-horizontal-relative:text;mso-position-vertical-relative:text" o:connectortype="straight" strokecolor="red" strokeweight="2.25pt"/>
              </w:pict>
            </w:r>
            <w:r w:rsidRPr="003313A6">
              <w:rPr>
                <w:noProof/>
              </w:rPr>
              <w:pict>
                <v:shape id="_x0000_s1032" type="#_x0000_t32" style="position:absolute;margin-left:3.1pt;margin-top:33.2pt;width:51.15pt;height:0;z-index:251666432;mso-position-horizontal-relative:text;mso-position-vertical-relative:text" o:connectortype="straight" strokecolor="red" strokeweight="2.25pt"/>
              </w:pict>
            </w:r>
            <w:r w:rsidRPr="003313A6">
              <w:rPr>
                <w:noProof/>
              </w:rPr>
              <w:pict>
                <v:roundrect id="_x0000_s1026" style="position:absolute;margin-left:3.1pt;margin-top:170.2pt;width:156pt;height:28pt;z-index:251660288;mso-position-horizontal-relative:text;mso-position-vertical-relative:text" arcsize="10923f" filled="f" strokecolor="red" strokeweight="4.5pt"/>
              </w:pict>
            </w:r>
            <w:r w:rsidR="00742DAB" w:rsidRPr="0035172C">
              <w:object w:dxaOrig="3615" w:dyaOrig="4470">
                <v:shape id="_x0000_i1031" type="#_x0000_t75" style="width:164.25pt;height:203.25pt" o:ole="">
                  <v:imagedata r:id="rId24" o:title=""/>
                </v:shape>
                <o:OLEObject Type="Embed" ProgID="PBrush" ShapeID="_x0000_i1031" DrawAspect="Content" ObjectID="_1527678375" r:id="rId25"/>
              </w:object>
            </w:r>
          </w:p>
        </w:tc>
        <w:tc>
          <w:tcPr>
            <w:tcW w:w="280" w:type="dxa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4500" w:type="dxa"/>
            <w:gridSpan w:val="2"/>
            <w:tcBorders>
              <w:left w:val="nil"/>
            </w:tcBorders>
          </w:tcPr>
          <w:p w:rsidR="00742DAB" w:rsidRPr="0035172C" w:rsidRDefault="00742DAB" w:rsidP="00FE7BF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Если после сканирования ШК паллеты (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>) в поле задание не появилось ни одной строки</w:t>
            </w:r>
            <w:r w:rsidR="00FE7BFE" w:rsidRPr="0035172C">
              <w:rPr>
                <w:rFonts w:ascii="Century Gothic" w:hAnsi="Century Gothic"/>
              </w:rPr>
              <w:t>,</w:t>
            </w:r>
            <w:r w:rsidRPr="0035172C">
              <w:rPr>
                <w:rFonts w:ascii="Century Gothic" w:hAnsi="Century Gothic"/>
              </w:rPr>
              <w:t xml:space="preserve"> данная паллета уже закрыта.</w:t>
            </w:r>
            <w:r w:rsidR="009B6DCB">
              <w:rPr>
                <w:rFonts w:ascii="Century Gothic" w:hAnsi="Century Gothic"/>
              </w:rPr>
              <w:t xml:space="preserve"> </w:t>
            </w:r>
            <w:r w:rsidR="009B6DCB" w:rsidRPr="0035172C">
              <w:rPr>
                <w:rFonts w:ascii="Century Gothic" w:hAnsi="Century Gothic"/>
              </w:rPr>
              <w:t xml:space="preserve">Нажмите кнопку </w:t>
            </w:r>
            <w:r w:rsidR="009B6DCB" w:rsidRPr="0035172C">
              <w:rPr>
                <w:rFonts w:ascii="Century Gothic" w:hAnsi="Century Gothic"/>
                <w:b/>
              </w:rPr>
              <w:t>«</w:t>
            </w:r>
            <w:r w:rsidR="009B6DCB" w:rsidRPr="0035172C">
              <w:rPr>
                <w:rFonts w:ascii="Century Gothic" w:hAnsi="Century Gothic"/>
                <w:b/>
                <w:lang w:val="en-US"/>
              </w:rPr>
              <w:t>Esc</w:t>
            </w:r>
            <w:r w:rsidR="009B6DCB" w:rsidRPr="0035172C">
              <w:rPr>
                <w:rFonts w:ascii="Century Gothic" w:hAnsi="Century Gothic"/>
                <w:b/>
              </w:rPr>
              <w:t>»</w:t>
            </w:r>
            <w:r w:rsidR="009B6DCB">
              <w:rPr>
                <w:rFonts w:ascii="Century Gothic" w:hAnsi="Century Gothic"/>
                <w:b/>
              </w:rPr>
              <w:t>.</w:t>
            </w:r>
          </w:p>
        </w:tc>
      </w:tr>
      <w:tr w:rsidR="00742DAB" w:rsidRPr="0035172C" w:rsidTr="00190594">
        <w:trPr>
          <w:gridAfter w:val="1"/>
          <w:wAfter w:w="36" w:type="dxa"/>
          <w:trHeight w:val="703"/>
        </w:trPr>
        <w:tc>
          <w:tcPr>
            <w:tcW w:w="2700" w:type="dxa"/>
          </w:tcPr>
          <w:p w:rsidR="00742DAB" w:rsidRDefault="00742DAB" w:rsidP="00D22A9E">
            <w:pPr>
              <w:numPr>
                <w:ilvl w:val="0"/>
                <w:numId w:val="10"/>
              </w:numPr>
              <w:spacing w:before="100" w:beforeAutospacing="1" w:after="100" w:afterAutospacing="1"/>
              <w:ind w:left="0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В пол</w:t>
            </w:r>
            <w:r w:rsidR="00D22A9E">
              <w:rPr>
                <w:rFonts w:ascii="Century Gothic" w:hAnsi="Century Gothic"/>
              </w:rPr>
              <w:t>е «З</w:t>
            </w:r>
            <w:r w:rsidRPr="0035172C">
              <w:rPr>
                <w:rFonts w:ascii="Century Gothic" w:hAnsi="Century Gothic"/>
              </w:rPr>
              <w:t xml:space="preserve">адание» </w:t>
            </w:r>
            <w:r w:rsidR="00D22A9E">
              <w:rPr>
                <w:rFonts w:ascii="Century Gothic" w:hAnsi="Century Gothic"/>
              </w:rPr>
              <w:t>отображаются</w:t>
            </w:r>
            <w:r w:rsidRPr="0035172C">
              <w:rPr>
                <w:rFonts w:ascii="Century Gothic" w:hAnsi="Century Gothic"/>
              </w:rPr>
              <w:t xml:space="preserve"> все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, привязанные </w:t>
            </w:r>
            <w:proofErr w:type="gramStart"/>
            <w:r w:rsidRPr="0035172C">
              <w:rPr>
                <w:rFonts w:ascii="Century Gothic" w:hAnsi="Century Gothic"/>
              </w:rPr>
              <w:t>к</w:t>
            </w:r>
            <w:proofErr w:type="gramEnd"/>
            <w:r w:rsidRPr="0035172C">
              <w:rPr>
                <w:rFonts w:ascii="Century Gothic" w:hAnsi="Century Gothic"/>
              </w:rPr>
              <w:t xml:space="preserve"> данной паллете.</w:t>
            </w:r>
          </w:p>
          <w:p w:rsidR="00300FD8" w:rsidRPr="0035172C" w:rsidRDefault="00300FD8" w:rsidP="00D22A9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Пересчитайте короба.</w:t>
            </w:r>
          </w:p>
          <w:p w:rsidR="00D92F37" w:rsidRDefault="00D92F37" w:rsidP="00FE7BF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</w:p>
          <w:p w:rsidR="00B94EF7" w:rsidRDefault="00B94EF7" w:rsidP="00FE7BF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</w:p>
          <w:p w:rsidR="00742DAB" w:rsidRPr="0035172C" w:rsidRDefault="00742DAB" w:rsidP="00FE7BF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 xml:space="preserve">Для закрытия </w:t>
            </w:r>
            <w:proofErr w:type="gramStart"/>
            <w:r w:rsidRPr="0035172C">
              <w:rPr>
                <w:rFonts w:ascii="Century Gothic" w:hAnsi="Century Gothic"/>
              </w:rPr>
              <w:t>данной</w:t>
            </w:r>
            <w:proofErr w:type="gramEnd"/>
            <w:r w:rsidRPr="0035172C">
              <w:rPr>
                <w:rFonts w:ascii="Century Gothic" w:hAnsi="Century Gothic"/>
              </w:rPr>
              <w:t xml:space="preserve"> паллеты нажм</w:t>
            </w:r>
            <w:r w:rsidR="00FE7BFE" w:rsidRPr="0035172C">
              <w:rPr>
                <w:rFonts w:ascii="Century Gothic" w:hAnsi="Century Gothic"/>
              </w:rPr>
              <w:t>ите</w:t>
            </w:r>
            <w:r w:rsidRPr="0035172C">
              <w:rPr>
                <w:rFonts w:ascii="Century Gothic" w:hAnsi="Century Gothic"/>
              </w:rPr>
              <w:t xml:space="preserve"> «</w:t>
            </w:r>
            <w:r w:rsidRPr="00D22A9E">
              <w:rPr>
                <w:rFonts w:ascii="Century Gothic" w:hAnsi="Century Gothic"/>
                <w:b/>
              </w:rPr>
              <w:t>Завершить</w:t>
            </w:r>
            <w:r w:rsidRPr="0035172C">
              <w:rPr>
                <w:rFonts w:ascii="Century Gothic" w:hAnsi="Century Gothic"/>
              </w:rPr>
              <w:t>» или кнопку «</w:t>
            </w:r>
            <w:r w:rsidRPr="00D22A9E">
              <w:rPr>
                <w:rFonts w:ascii="Century Gothic" w:hAnsi="Century Gothic"/>
                <w:b/>
              </w:rPr>
              <w:t>0</w:t>
            </w:r>
            <w:r w:rsidRPr="0035172C">
              <w:rPr>
                <w:rFonts w:ascii="Century Gothic" w:hAnsi="Century Gothic"/>
              </w:rPr>
              <w:t>»</w:t>
            </w:r>
          </w:p>
        </w:tc>
        <w:tc>
          <w:tcPr>
            <w:tcW w:w="3500" w:type="dxa"/>
            <w:gridSpan w:val="3"/>
          </w:tcPr>
          <w:p w:rsidR="00742DAB" w:rsidRPr="0035172C" w:rsidRDefault="003313A6" w:rsidP="00D22A9E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313A6">
              <w:rPr>
                <w:noProof/>
              </w:rPr>
              <w:lastRenderedPageBreak/>
              <w:pict>
                <v:roundrect id="_x0000_s1038" style="position:absolute;margin-left:-1.9pt;margin-top:154pt;width:82.15pt;height:19pt;z-index:251672576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Pr="003313A6">
              <w:rPr>
                <w:noProof/>
              </w:rPr>
              <w:pict>
                <v:roundrect id="_x0000_s1035" style="position:absolute;margin-left:54.25pt;margin-top:47pt;width:92pt;height:19pt;z-index:251669504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Pr="003313A6">
              <w:rPr>
                <w:noProof/>
              </w:rPr>
              <w:pict>
                <v:roundrect id="_x0000_s1034" style="position:absolute;margin-left:3.1pt;margin-top:47pt;width:39.15pt;height:19pt;z-index:251668480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Pr="003313A6">
              <w:rPr>
                <w:noProof/>
              </w:rPr>
              <w:pict>
                <v:roundrect id="_x0000_s1027" style="position:absolute;margin-left:7.25pt;margin-top:66pt;width:151.85pt;height:88pt;z-index:251661312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742DAB" w:rsidRPr="0035172C">
              <w:object w:dxaOrig="3630" w:dyaOrig="4440">
                <v:shape id="_x0000_i1032" type="#_x0000_t75" style="width:164.25pt;height:201pt" o:ole="">
                  <v:imagedata r:id="rId26" o:title=""/>
                </v:shape>
                <o:OLEObject Type="Embed" ProgID="PBrush" ShapeID="_x0000_i1032" DrawAspect="Content" ObjectID="_1527678376" r:id="rId27"/>
              </w:object>
            </w:r>
            <w:r w:rsidRPr="003313A6">
              <w:rPr>
                <w:noProof/>
              </w:rPr>
              <w:pict>
                <v:roundrect id="_x0000_s1036" style="position:absolute;margin-left:78.1pt;margin-top:13.65pt;width:36.15pt;height:30pt;z-index:251670528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742DAB" w:rsidRPr="0035172C">
              <w:object w:dxaOrig="5235" w:dyaOrig="1590">
                <v:shape id="_x0000_i1033" type="#_x0000_t75" style="width:164.25pt;height:49.5pt" o:ole="">
                  <v:imagedata r:id="rId28" o:title=""/>
                </v:shape>
                <o:OLEObject Type="Embed" ProgID="PBrush" ShapeID="_x0000_i1033" DrawAspect="Content" ObjectID="_1527678377" r:id="rId29"/>
              </w:object>
            </w:r>
          </w:p>
        </w:tc>
        <w:tc>
          <w:tcPr>
            <w:tcW w:w="4780" w:type="dxa"/>
            <w:gridSpan w:val="3"/>
          </w:tcPr>
          <w:p w:rsidR="00742DAB" w:rsidRPr="0035172C" w:rsidRDefault="00742DAB" w:rsidP="00D92F37">
            <w:pPr>
              <w:ind w:left="108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>Для просмотра другой паллеты необходимо отсканировать</w:t>
            </w:r>
            <w:r w:rsidR="00967330" w:rsidRPr="0035172C">
              <w:rPr>
                <w:rFonts w:ascii="Century Gothic" w:hAnsi="Century Gothic"/>
              </w:rPr>
              <w:t xml:space="preserve"> её</w:t>
            </w:r>
            <w:r w:rsidRPr="0035172C">
              <w:rPr>
                <w:rFonts w:ascii="Century Gothic" w:hAnsi="Century Gothic"/>
              </w:rPr>
              <w:t xml:space="preserve"> ШК или </w:t>
            </w:r>
            <w:r w:rsidR="0035172C">
              <w:rPr>
                <w:rFonts w:ascii="Century Gothic" w:hAnsi="Century Gothic"/>
              </w:rPr>
              <w:t xml:space="preserve">ШК </w:t>
            </w:r>
            <w:r w:rsidR="00FE7BFE" w:rsidRPr="0035172C">
              <w:rPr>
                <w:rFonts w:ascii="Century Gothic" w:hAnsi="Century Gothic"/>
              </w:rPr>
              <w:t xml:space="preserve">находящегося на ней </w:t>
            </w:r>
            <w:proofErr w:type="spellStart"/>
            <w:r w:rsidRPr="0035172C">
              <w:rPr>
                <w:rFonts w:ascii="Century Gothic" w:hAnsi="Century Gothic"/>
              </w:rPr>
              <w:t>гру</w:t>
            </w:r>
            <w:r w:rsidR="00FE7BFE" w:rsidRPr="0035172C">
              <w:rPr>
                <w:rFonts w:ascii="Century Gothic" w:hAnsi="Century Gothic"/>
              </w:rPr>
              <w:t>зоместа</w:t>
            </w:r>
            <w:proofErr w:type="spellEnd"/>
            <w:r w:rsidRPr="0035172C">
              <w:rPr>
                <w:rFonts w:ascii="Century Gothic" w:hAnsi="Century Gothic"/>
              </w:rPr>
              <w:t>.</w:t>
            </w:r>
          </w:p>
          <w:p w:rsidR="00742DAB" w:rsidRPr="0035172C" w:rsidRDefault="00742DAB" w:rsidP="00D92F37">
            <w:pPr>
              <w:ind w:left="108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Для выхода из режима нажать «</w:t>
            </w:r>
            <w:r w:rsidRPr="00D22A9E">
              <w:rPr>
                <w:rFonts w:ascii="Century Gothic" w:hAnsi="Century Gothic"/>
                <w:b/>
              </w:rPr>
              <w:t>Выход</w:t>
            </w:r>
            <w:r w:rsidRPr="0035172C">
              <w:rPr>
                <w:rFonts w:ascii="Century Gothic" w:hAnsi="Century Gothic"/>
              </w:rPr>
              <w:t>» или кнопку «</w:t>
            </w:r>
            <w:r w:rsidRPr="00D22A9E">
              <w:rPr>
                <w:rFonts w:ascii="Century Gothic" w:hAnsi="Century Gothic"/>
                <w:b/>
                <w:lang w:val="en-US"/>
              </w:rPr>
              <w:t>ESC</w:t>
            </w:r>
            <w:r w:rsidRPr="0035172C">
              <w:rPr>
                <w:rFonts w:ascii="Century Gothic" w:hAnsi="Century Gothic"/>
              </w:rPr>
              <w:t>»</w:t>
            </w:r>
          </w:p>
          <w:p w:rsidR="00742DAB" w:rsidRPr="0035172C" w:rsidRDefault="003313A6" w:rsidP="00300FD8">
            <w:pPr>
              <w:spacing w:before="100" w:beforeAutospacing="1" w:after="100" w:afterAutospacing="1"/>
              <w:ind w:left="10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pict>
                <v:roundrect id="_x0000_s1037" style="position:absolute;left:0;text-align:left;margin-left:17.25pt;margin-top:32.7pt;width:58pt;height:33pt;z-index:251671552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742DAB" w:rsidRPr="0035172C">
              <w:object w:dxaOrig="5340" w:dyaOrig="1440">
                <v:shape id="_x0000_i1034" type="#_x0000_t75" style="width:228pt;height:61.5pt" o:ole="">
                  <v:imagedata r:id="rId30" o:title=""/>
                </v:shape>
                <o:OLEObject Type="Embed" ProgID="PBrush" ShapeID="_x0000_i1034" DrawAspect="Content" ObjectID="_1527678378" r:id="rId31"/>
              </w:object>
            </w:r>
            <w:r w:rsidR="001E4AD3" w:rsidRPr="0035172C">
              <w:rPr>
                <w:rFonts w:ascii="Century Gothic" w:hAnsi="Century Gothic"/>
              </w:rPr>
              <w:t xml:space="preserve"> </w:t>
            </w:r>
            <w:r w:rsidR="00FE7BFE" w:rsidRPr="0035172C">
              <w:rPr>
                <w:rFonts w:ascii="Century Gothic" w:hAnsi="Century Gothic"/>
              </w:rPr>
              <w:t>Е</w:t>
            </w:r>
            <w:r w:rsidR="001E4AD3" w:rsidRPr="0035172C">
              <w:rPr>
                <w:rFonts w:ascii="Century Gothic" w:hAnsi="Century Gothic"/>
              </w:rPr>
              <w:t>сли количество</w:t>
            </w:r>
            <w:r w:rsidR="00300FD8">
              <w:rPr>
                <w:rFonts w:ascii="Century Gothic" w:hAnsi="Century Gothic"/>
              </w:rPr>
              <w:t xml:space="preserve"> коробов на паллете</w:t>
            </w:r>
            <w:r w:rsidR="001E4AD3" w:rsidRPr="0035172C">
              <w:rPr>
                <w:rFonts w:ascii="Century Gothic" w:hAnsi="Century Gothic"/>
              </w:rPr>
              <w:t xml:space="preserve"> не соответствует </w:t>
            </w:r>
            <w:proofErr w:type="gramStart"/>
            <w:r w:rsidR="001E4AD3" w:rsidRPr="0035172C">
              <w:rPr>
                <w:rFonts w:ascii="Century Gothic" w:hAnsi="Century Gothic"/>
              </w:rPr>
              <w:t>заданному</w:t>
            </w:r>
            <w:proofErr w:type="gramEnd"/>
            <w:r w:rsidR="001E4AD3" w:rsidRPr="0035172C">
              <w:rPr>
                <w:rFonts w:ascii="Century Gothic" w:hAnsi="Century Gothic"/>
              </w:rPr>
              <w:t>,</w:t>
            </w:r>
            <w:r w:rsidR="003A21AD" w:rsidRPr="0035172C">
              <w:rPr>
                <w:rFonts w:ascii="Century Gothic" w:hAnsi="Century Gothic"/>
              </w:rPr>
              <w:t xml:space="preserve"> </w:t>
            </w:r>
            <w:r w:rsidR="001E4AD3" w:rsidRPr="0035172C">
              <w:rPr>
                <w:rFonts w:ascii="Century Gothic" w:hAnsi="Century Gothic"/>
              </w:rPr>
              <w:t xml:space="preserve">то </w:t>
            </w:r>
            <w:r w:rsidR="003A21AD" w:rsidRPr="00D92F37">
              <w:rPr>
                <w:rFonts w:ascii="Century Gothic" w:hAnsi="Century Gothic"/>
                <w:b/>
              </w:rPr>
              <w:t>н</w:t>
            </w:r>
            <w:r w:rsidR="00FE7BFE" w:rsidRPr="00D92F37">
              <w:rPr>
                <w:rFonts w:ascii="Century Gothic" w:hAnsi="Century Gothic"/>
                <w:b/>
              </w:rPr>
              <w:t>еобходимо</w:t>
            </w:r>
            <w:r w:rsidR="003A21AD" w:rsidRPr="00D92F37">
              <w:rPr>
                <w:rFonts w:ascii="Century Gothic" w:hAnsi="Century Gothic"/>
                <w:b/>
              </w:rPr>
              <w:t xml:space="preserve"> на</w:t>
            </w:r>
            <w:r w:rsidR="00FE7BFE" w:rsidRPr="00D92F37">
              <w:rPr>
                <w:rFonts w:ascii="Century Gothic" w:hAnsi="Century Gothic"/>
                <w:b/>
              </w:rPr>
              <w:t>йти</w:t>
            </w:r>
            <w:r w:rsidR="001E4AD3" w:rsidRPr="00D92F37">
              <w:rPr>
                <w:rFonts w:ascii="Century Gothic" w:hAnsi="Century Gothic"/>
                <w:b/>
              </w:rPr>
              <w:t xml:space="preserve"> </w:t>
            </w:r>
            <w:r w:rsidR="001E4AD3" w:rsidRPr="00D92F37">
              <w:rPr>
                <w:rFonts w:ascii="Century Gothic" w:hAnsi="Century Gothic"/>
                <w:b/>
              </w:rPr>
              <w:lastRenderedPageBreak/>
              <w:t>не</w:t>
            </w:r>
            <w:r w:rsidR="003A21AD" w:rsidRPr="00D92F37">
              <w:rPr>
                <w:rFonts w:ascii="Century Gothic" w:hAnsi="Century Gothic"/>
                <w:b/>
              </w:rPr>
              <w:t xml:space="preserve"> отсканированный</w:t>
            </w:r>
            <w:r w:rsidR="001E4AD3" w:rsidRPr="00D92F37">
              <w:rPr>
                <w:rFonts w:ascii="Century Gothic" w:hAnsi="Century Gothic"/>
                <w:b/>
              </w:rPr>
              <w:t xml:space="preserve"> коро</w:t>
            </w:r>
            <w:r w:rsidR="003A21AD" w:rsidRPr="00D92F37">
              <w:rPr>
                <w:rFonts w:ascii="Century Gothic" w:hAnsi="Century Gothic"/>
                <w:b/>
              </w:rPr>
              <w:t>б и привязат</w:t>
            </w:r>
            <w:r w:rsidR="00FE7BFE" w:rsidRPr="00D92F37">
              <w:rPr>
                <w:rFonts w:ascii="Century Gothic" w:hAnsi="Century Gothic"/>
                <w:b/>
              </w:rPr>
              <w:t>ь</w:t>
            </w:r>
            <w:r w:rsidR="003A21AD" w:rsidRPr="00D92F37">
              <w:rPr>
                <w:rFonts w:ascii="Century Gothic" w:hAnsi="Century Gothic"/>
                <w:b/>
              </w:rPr>
              <w:t xml:space="preserve"> его к ШК паллеты</w:t>
            </w:r>
            <w:r w:rsidR="003A21AD" w:rsidRPr="0035172C">
              <w:rPr>
                <w:rFonts w:ascii="Century Gothic" w:hAnsi="Century Gothic"/>
              </w:rPr>
              <w:t>.</w:t>
            </w:r>
          </w:p>
        </w:tc>
      </w:tr>
      <w:tr w:rsidR="00844C73" w:rsidRPr="0035172C" w:rsidTr="00844C73">
        <w:trPr>
          <w:trHeight w:val="2570"/>
        </w:trPr>
        <w:tc>
          <w:tcPr>
            <w:tcW w:w="2732" w:type="dxa"/>
            <w:gridSpan w:val="2"/>
          </w:tcPr>
          <w:p w:rsidR="00844C73" w:rsidRPr="00076446" w:rsidRDefault="00844C73" w:rsidP="00844C73">
            <w:pPr>
              <w:pStyle w:val="ad"/>
              <w:numPr>
                <w:ilvl w:val="0"/>
                <w:numId w:val="10"/>
              </w:numPr>
              <w:spacing w:before="100" w:beforeAutospacing="1" w:after="100" w:afterAutospacing="1"/>
              <w:ind w:left="356"/>
              <w:rPr>
                <w:noProof/>
              </w:rPr>
            </w:pPr>
            <w:r w:rsidRPr="00844C73">
              <w:rPr>
                <w:rFonts w:ascii="Century Gothic" w:hAnsi="Century Gothic"/>
              </w:rPr>
              <w:lastRenderedPageBreak/>
              <w:t xml:space="preserve">Перед размещением паллеты в ячейку необходимо произвести </w:t>
            </w:r>
            <w:proofErr w:type="spellStart"/>
            <w:r w:rsidRPr="00844C73">
              <w:rPr>
                <w:rFonts w:ascii="Century Gothic" w:hAnsi="Century Gothic"/>
              </w:rPr>
              <w:t>опаллечивание</w:t>
            </w:r>
            <w:proofErr w:type="spellEnd"/>
            <w:r w:rsidRPr="00844C73">
              <w:rPr>
                <w:rFonts w:ascii="Century Gothic" w:hAnsi="Century Gothic"/>
              </w:rPr>
              <w:t xml:space="preserve"> </w:t>
            </w:r>
            <w:proofErr w:type="spellStart"/>
            <w:r w:rsidRPr="00844C73">
              <w:rPr>
                <w:rFonts w:ascii="Century Gothic" w:hAnsi="Century Gothic"/>
              </w:rPr>
              <w:t>стрейч-пленкой</w:t>
            </w:r>
            <w:proofErr w:type="spellEnd"/>
            <w:r w:rsidRPr="00844C73">
              <w:rPr>
                <w:rFonts w:ascii="Century Gothic" w:hAnsi="Century Gothic"/>
              </w:rPr>
              <w:t xml:space="preserve"> и переклеить ШК с основания паллета на </w:t>
            </w:r>
            <w:proofErr w:type="spellStart"/>
            <w:r w:rsidRPr="00844C73">
              <w:rPr>
                <w:rFonts w:ascii="Century Gothic" w:hAnsi="Century Gothic"/>
              </w:rPr>
              <w:t>стрейч</w:t>
            </w:r>
            <w:proofErr w:type="spellEnd"/>
            <w:r w:rsidRPr="00844C73">
              <w:rPr>
                <w:rFonts w:ascii="Century Gothic" w:hAnsi="Century Gothic"/>
              </w:rPr>
              <w:t xml:space="preserve"> пленку.</w:t>
            </w:r>
            <w:r>
              <w:rPr>
                <w:rFonts w:ascii="Century Gothic" w:hAnsi="Century Gothic"/>
              </w:rPr>
              <w:t xml:space="preserve"> </w:t>
            </w:r>
            <w:r w:rsidRPr="00844C73">
              <w:rPr>
                <w:rFonts w:ascii="Century Gothic" w:hAnsi="Century Gothic"/>
              </w:rPr>
              <w:t xml:space="preserve">Отвезите паллету на </w:t>
            </w:r>
            <w:proofErr w:type="spellStart"/>
            <w:r w:rsidRPr="00844C73">
              <w:rPr>
                <w:rFonts w:ascii="Century Gothic" w:hAnsi="Century Gothic"/>
              </w:rPr>
              <w:t>паллетайзер</w:t>
            </w:r>
            <w:proofErr w:type="spellEnd"/>
            <w:r w:rsidRPr="00844C73">
              <w:rPr>
                <w:rFonts w:ascii="Century Gothic" w:hAnsi="Century Gothic"/>
              </w:rPr>
              <w:t xml:space="preserve">. Поставьте паллету на платформу, </w:t>
            </w:r>
            <w:r w:rsidRPr="00844C73">
              <w:rPr>
                <w:rFonts w:ascii="Century Gothic" w:hAnsi="Century Gothic"/>
                <w:b/>
              </w:rPr>
              <w:t>за нижний край поддона</w:t>
            </w:r>
            <w:r w:rsidRPr="00844C73">
              <w:rPr>
                <w:rFonts w:ascii="Century Gothic" w:hAnsi="Century Gothic"/>
              </w:rPr>
              <w:t xml:space="preserve"> закрепите конец </w:t>
            </w:r>
            <w:proofErr w:type="spellStart"/>
            <w:r w:rsidRPr="00844C73">
              <w:rPr>
                <w:rFonts w:ascii="Century Gothic" w:hAnsi="Century Gothic"/>
              </w:rPr>
              <w:t>стрейч-пленки</w:t>
            </w:r>
            <w:proofErr w:type="spellEnd"/>
            <w:r w:rsidRPr="00844C73">
              <w:rPr>
                <w:rFonts w:ascii="Century Gothic" w:hAnsi="Century Gothic"/>
              </w:rPr>
              <w:t xml:space="preserve"> и запустите </w:t>
            </w:r>
            <w:proofErr w:type="spellStart"/>
            <w:r w:rsidRPr="00844C73">
              <w:rPr>
                <w:rFonts w:ascii="Century Gothic" w:hAnsi="Century Gothic"/>
              </w:rPr>
              <w:t>паллетайзер</w:t>
            </w:r>
            <w:proofErr w:type="spellEnd"/>
            <w:r w:rsidRPr="00844C73">
              <w:rPr>
                <w:rFonts w:ascii="Century Gothic" w:hAnsi="Century Gothic"/>
              </w:rPr>
              <w:t xml:space="preserve"> нажатием кнопки «</w:t>
            </w:r>
            <w:r w:rsidRPr="00844C73">
              <w:rPr>
                <w:rFonts w:ascii="Century Gothic" w:hAnsi="Century Gothic"/>
                <w:b/>
              </w:rPr>
              <w:t>пуск</w:t>
            </w:r>
            <w:r w:rsidRPr="00844C73">
              <w:rPr>
                <w:rFonts w:ascii="Century Gothic" w:hAnsi="Century Gothic"/>
              </w:rPr>
              <w:t xml:space="preserve">». По окончании </w:t>
            </w:r>
            <w:proofErr w:type="spellStart"/>
            <w:r w:rsidRPr="00844C73">
              <w:rPr>
                <w:rFonts w:ascii="Century Gothic" w:hAnsi="Century Gothic"/>
              </w:rPr>
              <w:t>опаллечивания</w:t>
            </w:r>
            <w:proofErr w:type="spellEnd"/>
            <w:r w:rsidRPr="00844C73">
              <w:rPr>
                <w:rFonts w:ascii="Century Gothic" w:hAnsi="Century Gothic"/>
              </w:rPr>
              <w:t xml:space="preserve"> </w:t>
            </w:r>
            <w:proofErr w:type="spellStart"/>
            <w:r w:rsidRPr="00844C73">
              <w:rPr>
                <w:rFonts w:ascii="Century Gothic" w:hAnsi="Century Gothic"/>
              </w:rPr>
              <w:t>паллетайзер</w:t>
            </w:r>
            <w:proofErr w:type="spellEnd"/>
            <w:r w:rsidRPr="00844C73">
              <w:rPr>
                <w:rFonts w:ascii="Century Gothic" w:hAnsi="Century Gothic"/>
              </w:rPr>
              <w:t xml:space="preserve"> отключится автоматически. Отрежьте (оторвите) край пленки от рулона, закрепленного на </w:t>
            </w:r>
            <w:proofErr w:type="spellStart"/>
            <w:r w:rsidRPr="00844C73">
              <w:rPr>
                <w:rFonts w:ascii="Century Gothic" w:hAnsi="Century Gothic"/>
              </w:rPr>
              <w:t>паллетайзере</w:t>
            </w:r>
            <w:proofErr w:type="spellEnd"/>
            <w:r w:rsidRPr="00844C73">
              <w:rPr>
                <w:rFonts w:ascii="Century Gothic" w:hAnsi="Century Gothic"/>
              </w:rPr>
              <w:t>.</w:t>
            </w:r>
          </w:p>
        </w:tc>
        <w:tc>
          <w:tcPr>
            <w:tcW w:w="3402" w:type="dxa"/>
          </w:tcPr>
          <w:p w:rsidR="00844C73" w:rsidRPr="00076446" w:rsidRDefault="00EA5F5C" w:rsidP="00844C73">
            <w:pPr>
              <w:pStyle w:val="ad"/>
              <w:spacing w:before="100" w:beforeAutospacing="1" w:after="100" w:afterAutospacing="1"/>
              <w:ind w:left="356"/>
              <w:rPr>
                <w:noProof/>
              </w:rPr>
            </w:pPr>
            <w:r w:rsidRPr="00EA5F5C">
              <w:rPr>
                <w:noProof/>
              </w:rPr>
              <w:drawing>
                <wp:inline distT="0" distB="0" distL="0" distR="0">
                  <wp:extent cx="3524242" cy="2643181"/>
                  <wp:effectExtent l="19050" t="0" r="8" b="0"/>
                  <wp:docPr id="14" name="Рисунок 2" descr="\\fserver\Department_folder\Training\фото\фото_2016\Июнь\17\DSC0230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" name="Picture 3" descr="\\fserver\Department_folder\Training\фото\фото_2016\Июнь\17\DSC023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42" cy="26431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A5F5C">
              <w:rPr>
                <w:noProof/>
              </w:rPr>
              <w:drawing>
                <wp:inline distT="0" distB="0" distL="0" distR="0">
                  <wp:extent cx="1945495" cy="3071834"/>
                  <wp:effectExtent l="19050" t="0" r="0" b="0"/>
                  <wp:docPr id="12" name="Рисунок 1" descr="\\fserver\Department_folder\Training\фото\фото_2016\Июнь\17\DSC023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 descr="\\fserver\Department_folder\Training\фото\фото_2016\Июнь\17\DSC023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lum bright="10000"/>
                          </a:blip>
                          <a:srcRect l="12500" t="3125" r="8333" b="3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495" cy="30718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" w:type="dxa"/>
            <w:gridSpan w:val="3"/>
            <w:tcBorders>
              <w:right w:val="nil"/>
            </w:tcBorders>
          </w:tcPr>
          <w:p w:rsidR="00844C73" w:rsidRPr="0035172C" w:rsidRDefault="00844C73" w:rsidP="00844C73">
            <w:pPr>
              <w:pStyle w:val="ad"/>
              <w:rPr>
                <w:rFonts w:ascii="Century Gothic" w:hAnsi="Century Gothic"/>
              </w:rPr>
            </w:pPr>
          </w:p>
        </w:tc>
        <w:tc>
          <w:tcPr>
            <w:tcW w:w="4500" w:type="dxa"/>
            <w:gridSpan w:val="2"/>
            <w:tcBorders>
              <w:left w:val="nil"/>
              <w:bottom w:val="single" w:sz="4" w:space="0" w:color="auto"/>
            </w:tcBorders>
          </w:tcPr>
          <w:p w:rsidR="00844C73" w:rsidRPr="003E5AD7" w:rsidRDefault="00844C73" w:rsidP="003E5AD7">
            <w:pPr>
              <w:rPr>
                <w:rFonts w:ascii="Century Gothic" w:hAnsi="Century Gothic"/>
                <w:bCs/>
                <w:iCs/>
              </w:rPr>
            </w:pPr>
            <w:r w:rsidRPr="003E5AD7">
              <w:rPr>
                <w:rFonts w:ascii="Century Gothic" w:hAnsi="Century Gothic" w:cstheme="minorHAnsi"/>
                <w:b/>
              </w:rPr>
              <w:t xml:space="preserve">В ячейку размещается </w:t>
            </w:r>
            <w:proofErr w:type="gramStart"/>
            <w:r w:rsidRPr="003E5AD7">
              <w:rPr>
                <w:rFonts w:ascii="Century Gothic" w:hAnsi="Century Gothic" w:cstheme="minorHAnsi"/>
                <w:b/>
              </w:rPr>
              <w:t>отсканированная</w:t>
            </w:r>
            <w:proofErr w:type="gramEnd"/>
            <w:r w:rsidRPr="003E5AD7">
              <w:rPr>
                <w:rFonts w:ascii="Century Gothic" w:hAnsi="Century Gothic" w:cstheme="minorHAnsi"/>
                <w:b/>
              </w:rPr>
              <w:t xml:space="preserve"> (закрытая) и </w:t>
            </w:r>
            <w:proofErr w:type="spellStart"/>
            <w:r w:rsidRPr="003E5AD7">
              <w:rPr>
                <w:rFonts w:ascii="Century Gothic" w:hAnsi="Century Gothic" w:cstheme="minorHAnsi"/>
                <w:b/>
              </w:rPr>
              <w:t>опаллеченная</w:t>
            </w:r>
            <w:proofErr w:type="spellEnd"/>
            <w:r w:rsidRPr="003E5AD7">
              <w:rPr>
                <w:rFonts w:ascii="Century Gothic" w:hAnsi="Century Gothic" w:cstheme="minorHAnsi"/>
                <w:b/>
              </w:rPr>
              <w:t xml:space="preserve"> </w:t>
            </w:r>
            <w:proofErr w:type="spellStart"/>
            <w:r w:rsidRPr="003E5AD7">
              <w:rPr>
                <w:rFonts w:ascii="Century Gothic" w:hAnsi="Century Gothic" w:cstheme="minorHAnsi"/>
                <w:b/>
              </w:rPr>
              <w:t>стрейч-пленкой</w:t>
            </w:r>
            <w:proofErr w:type="spellEnd"/>
            <w:r w:rsidRPr="003E5AD7">
              <w:rPr>
                <w:rFonts w:ascii="Century Gothic" w:hAnsi="Century Gothic" w:cstheme="minorHAnsi"/>
                <w:b/>
              </w:rPr>
              <w:t xml:space="preserve"> паллета</w:t>
            </w:r>
            <w:r>
              <w:rPr>
                <w:rFonts w:ascii="Century Gothic" w:hAnsi="Century Gothic" w:cstheme="minorHAnsi"/>
                <w:b/>
              </w:rPr>
              <w:t>!</w:t>
            </w:r>
          </w:p>
          <w:p w:rsidR="00844C73" w:rsidRPr="0035172C" w:rsidRDefault="00844C73" w:rsidP="003E5AD7">
            <w:pPr>
              <w:rPr>
                <w:rFonts w:ascii="Century Gothic" w:hAnsi="Century Gothic"/>
              </w:rPr>
            </w:pPr>
          </w:p>
        </w:tc>
      </w:tr>
      <w:tr w:rsidR="003E5AD7" w:rsidRPr="0035172C" w:rsidTr="00844C73">
        <w:trPr>
          <w:trHeight w:val="2570"/>
        </w:trPr>
        <w:tc>
          <w:tcPr>
            <w:tcW w:w="2700" w:type="dxa"/>
          </w:tcPr>
          <w:p w:rsidR="003E5AD7" w:rsidRPr="0035172C" w:rsidRDefault="003E5AD7" w:rsidP="00844C73">
            <w:pPr>
              <w:numPr>
                <w:ilvl w:val="0"/>
                <w:numId w:val="10"/>
              </w:numPr>
              <w:spacing w:before="100" w:beforeAutospacing="1" w:after="100" w:afterAutospacing="1"/>
              <w:ind w:left="356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  <w:iCs/>
              </w:rPr>
              <w:lastRenderedPageBreak/>
              <w:t>Далее с</w:t>
            </w:r>
            <w:r w:rsidRPr="0035172C">
              <w:rPr>
                <w:rFonts w:ascii="Century Gothic" w:hAnsi="Century Gothic"/>
                <w:bCs/>
                <w:iCs/>
              </w:rPr>
              <w:t>канируйте ШК паллеты.</w:t>
            </w:r>
          </w:p>
          <w:p w:rsidR="003E5AD7" w:rsidRPr="0035172C" w:rsidRDefault="003E5AD7" w:rsidP="00844C73">
            <w:pPr>
              <w:tabs>
                <w:tab w:val="num" w:pos="360"/>
              </w:tabs>
              <w:ind w:left="356"/>
              <w:rPr>
                <w:rFonts w:ascii="Century Gothic" w:hAnsi="Century Gothic"/>
              </w:rPr>
            </w:pPr>
          </w:p>
        </w:tc>
        <w:tc>
          <w:tcPr>
            <w:tcW w:w="3434" w:type="dxa"/>
            <w:gridSpan w:val="2"/>
            <w:tcBorders>
              <w:right w:val="nil"/>
            </w:tcBorders>
          </w:tcPr>
          <w:p w:rsidR="003E5AD7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97" style="position:absolute;margin-left:53.25pt;margin-top:12.65pt;width:58pt;height:19pt;z-index:251687936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3E5AD7" w:rsidRPr="0035172C">
              <w:object w:dxaOrig="3615" w:dyaOrig="4440">
                <v:shape id="_x0000_i1035" type="#_x0000_t75" style="width:168pt;height:206.25pt" o:ole="">
                  <v:imagedata r:id="rId34" o:title=""/>
                </v:shape>
                <o:OLEObject Type="Embed" ProgID="PBrush" ShapeID="_x0000_i1035" DrawAspect="Content" ObjectID="_1527678379" r:id="rId35"/>
              </w:object>
            </w:r>
          </w:p>
        </w:tc>
        <w:tc>
          <w:tcPr>
            <w:tcW w:w="382" w:type="dxa"/>
            <w:gridSpan w:val="3"/>
            <w:tcBorders>
              <w:right w:val="nil"/>
            </w:tcBorders>
          </w:tcPr>
          <w:p w:rsidR="003E5AD7" w:rsidRPr="0035172C" w:rsidRDefault="003E5AD7" w:rsidP="00190594">
            <w:pPr>
              <w:rPr>
                <w:rFonts w:ascii="Century Gothic" w:hAnsi="Century Gothic"/>
              </w:rPr>
            </w:pPr>
          </w:p>
        </w:tc>
        <w:tc>
          <w:tcPr>
            <w:tcW w:w="4500" w:type="dxa"/>
            <w:gridSpan w:val="2"/>
            <w:tcBorders>
              <w:left w:val="nil"/>
              <w:bottom w:val="single" w:sz="4" w:space="0" w:color="auto"/>
            </w:tcBorders>
          </w:tcPr>
          <w:p w:rsidR="003E5AD7" w:rsidRPr="0035172C" w:rsidRDefault="003E5AD7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В верхней части экрана указан номер закрываемой </w:t>
            </w:r>
            <w:r>
              <w:rPr>
                <w:rFonts w:ascii="Century Gothic" w:hAnsi="Century Gothic"/>
              </w:rPr>
              <w:t xml:space="preserve">Вами </w:t>
            </w:r>
            <w:r w:rsidRPr="0035172C">
              <w:rPr>
                <w:rFonts w:ascii="Century Gothic" w:hAnsi="Century Gothic"/>
              </w:rPr>
              <w:t>паллеты!!!</w:t>
            </w:r>
          </w:p>
          <w:p w:rsidR="003E5AD7" w:rsidRPr="0035172C" w:rsidRDefault="003E5AD7" w:rsidP="00190594">
            <w:pPr>
              <w:rPr>
                <w:rFonts w:ascii="Century Gothic" w:hAnsi="Century Gothic"/>
              </w:rPr>
            </w:pPr>
          </w:p>
        </w:tc>
      </w:tr>
      <w:tr w:rsidR="00742DAB" w:rsidRPr="0035172C" w:rsidTr="00844C73">
        <w:trPr>
          <w:trHeight w:val="4256"/>
        </w:trPr>
        <w:tc>
          <w:tcPr>
            <w:tcW w:w="2700" w:type="dxa"/>
            <w:tcBorders>
              <w:bottom w:val="nil"/>
            </w:tcBorders>
          </w:tcPr>
          <w:p w:rsidR="00742DAB" w:rsidRPr="0035172C" w:rsidRDefault="00742DAB" w:rsidP="00D22A9E">
            <w:pPr>
              <w:numPr>
                <w:ilvl w:val="0"/>
                <w:numId w:val="10"/>
              </w:numPr>
              <w:spacing w:before="100" w:beforeAutospacing="1" w:after="100" w:afterAutospacing="1"/>
              <w:ind w:left="72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Переме</w:t>
            </w:r>
            <w:r w:rsidR="00FE7BFE" w:rsidRPr="0035172C">
              <w:rPr>
                <w:rFonts w:ascii="Century Gothic" w:hAnsi="Century Gothic"/>
              </w:rPr>
              <w:t>стите</w:t>
            </w:r>
            <w:r w:rsidRPr="0035172C">
              <w:rPr>
                <w:rFonts w:ascii="Century Gothic" w:hAnsi="Century Gothic"/>
              </w:rPr>
              <w:t xml:space="preserve"> паллет</w:t>
            </w:r>
            <w:r w:rsidR="000036E8">
              <w:rPr>
                <w:rFonts w:ascii="Century Gothic" w:hAnsi="Century Gothic"/>
              </w:rPr>
              <w:t>у</w:t>
            </w:r>
            <w:r w:rsidRPr="0035172C">
              <w:rPr>
                <w:rFonts w:ascii="Century Gothic" w:hAnsi="Century Gothic"/>
              </w:rPr>
              <w:t xml:space="preserve">  к показанной на экране ячейке и разме</w:t>
            </w:r>
            <w:r w:rsidR="00FE7BFE" w:rsidRPr="0035172C">
              <w:rPr>
                <w:rFonts w:ascii="Century Gothic" w:hAnsi="Century Gothic"/>
              </w:rPr>
              <w:t>стите</w:t>
            </w:r>
            <w:r w:rsidRPr="0035172C">
              <w:rPr>
                <w:rFonts w:ascii="Century Gothic" w:hAnsi="Century Gothic"/>
              </w:rPr>
              <w:t xml:space="preserve"> </w:t>
            </w:r>
            <w:r w:rsidR="000036E8" w:rsidRPr="000036E8">
              <w:rPr>
                <w:rFonts w:ascii="Century Gothic" w:hAnsi="Century Gothic"/>
              </w:rPr>
              <w:t xml:space="preserve">паллету </w:t>
            </w:r>
            <w:r w:rsidRPr="0035172C">
              <w:rPr>
                <w:rFonts w:ascii="Century Gothic" w:hAnsi="Century Gothic"/>
              </w:rPr>
              <w:t xml:space="preserve">в  </w:t>
            </w:r>
            <w:r w:rsidR="000036E8">
              <w:rPr>
                <w:rFonts w:ascii="Century Gothic" w:hAnsi="Century Gothic"/>
              </w:rPr>
              <w:t xml:space="preserve">эту </w:t>
            </w:r>
            <w:r w:rsidRPr="0035172C">
              <w:rPr>
                <w:rFonts w:ascii="Century Gothic" w:hAnsi="Century Gothic"/>
              </w:rPr>
              <w:t>ячейку.</w:t>
            </w:r>
          </w:p>
          <w:p w:rsidR="00742DAB" w:rsidRDefault="00742DAB" w:rsidP="00FE7BFE">
            <w:pPr>
              <w:spacing w:before="100" w:beforeAutospacing="1" w:after="100" w:afterAutospacing="1"/>
              <w:rPr>
                <w:rFonts w:ascii="Century Gothic" w:hAnsi="Century Gothic"/>
                <w:b/>
              </w:rPr>
            </w:pPr>
            <w:r w:rsidRPr="0035172C">
              <w:rPr>
                <w:rFonts w:ascii="Century Gothic" w:hAnsi="Century Gothic"/>
                <w:b/>
              </w:rPr>
              <w:t>Сканиру</w:t>
            </w:r>
            <w:r w:rsidR="00FE7BFE" w:rsidRPr="0035172C">
              <w:rPr>
                <w:rFonts w:ascii="Century Gothic" w:hAnsi="Century Gothic"/>
                <w:b/>
              </w:rPr>
              <w:t>йте</w:t>
            </w:r>
            <w:r w:rsidRPr="0035172C">
              <w:rPr>
                <w:rFonts w:ascii="Century Gothic" w:hAnsi="Century Gothic"/>
                <w:b/>
              </w:rPr>
              <w:t xml:space="preserve"> ШК ячейки, </w:t>
            </w:r>
            <w:r w:rsidR="00FE7BFE" w:rsidRPr="0035172C">
              <w:rPr>
                <w:rFonts w:ascii="Century Gothic" w:hAnsi="Century Gothic"/>
                <w:b/>
              </w:rPr>
              <w:t>в которую</w:t>
            </w:r>
            <w:r w:rsidRPr="0035172C">
              <w:rPr>
                <w:rFonts w:ascii="Century Gothic" w:hAnsi="Century Gothic"/>
                <w:b/>
              </w:rPr>
              <w:t xml:space="preserve"> разместили паллет</w:t>
            </w:r>
            <w:r w:rsidR="000036E8">
              <w:rPr>
                <w:rFonts w:ascii="Century Gothic" w:hAnsi="Century Gothic"/>
                <w:b/>
              </w:rPr>
              <w:t>у</w:t>
            </w:r>
            <w:r w:rsidRPr="0035172C">
              <w:rPr>
                <w:rFonts w:ascii="Century Gothic" w:hAnsi="Century Gothic"/>
                <w:b/>
              </w:rPr>
              <w:t>!</w:t>
            </w:r>
          </w:p>
          <w:p w:rsidR="005C0A9B" w:rsidRPr="0035172C" w:rsidRDefault="005C0A9B" w:rsidP="00FE7BFE">
            <w:pPr>
              <w:spacing w:before="100" w:beforeAutospacing="1" w:after="100" w:afterAutospacing="1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3434" w:type="dxa"/>
            <w:gridSpan w:val="2"/>
            <w:tcBorders>
              <w:bottom w:val="nil"/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  <w:r w:rsidRPr="0035172C">
              <w:object w:dxaOrig="3600" w:dyaOrig="4410">
                <v:shape id="_x0000_i1036" type="#_x0000_t75" style="width:168pt;height:206.25pt" o:ole="">
                  <v:imagedata r:id="rId36" o:title=""/>
                </v:shape>
                <o:OLEObject Type="Embed" ProgID="PBrush" ShapeID="_x0000_i1036" DrawAspect="Content" ObjectID="_1527678380" r:id="rId37"/>
              </w:object>
            </w:r>
          </w:p>
        </w:tc>
        <w:tc>
          <w:tcPr>
            <w:tcW w:w="382" w:type="dxa"/>
            <w:gridSpan w:val="3"/>
            <w:tcBorders>
              <w:bottom w:val="nil"/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4500" w:type="dxa"/>
            <w:gridSpan w:val="2"/>
            <w:tcBorders>
              <w:left w:val="nil"/>
              <w:bottom w:val="single" w:sz="4" w:space="0" w:color="auto"/>
            </w:tcBorders>
          </w:tcPr>
          <w:p w:rsidR="00742DAB" w:rsidRPr="00844C73" w:rsidRDefault="00414314" w:rsidP="00414314">
            <w:pPr>
              <w:spacing w:before="100" w:beforeAutospacing="1" w:after="100" w:afterAutospacing="1"/>
              <w:rPr>
                <w:rFonts w:ascii="Century Gothic" w:hAnsi="Century Gothic"/>
                <w:b/>
              </w:rPr>
            </w:pPr>
            <w:r w:rsidRPr="00844C73">
              <w:rPr>
                <w:rFonts w:ascii="Century Gothic" w:hAnsi="Century Gothic"/>
              </w:rPr>
              <w:t xml:space="preserve">Если в поле «Ячейка» указана ячейка, в которой уже стоит паллета с тем же грузополучателем, то разместите паллету в </w:t>
            </w:r>
            <w:r w:rsidRPr="00844C73">
              <w:rPr>
                <w:rFonts w:ascii="Century Gothic" w:hAnsi="Century Gothic"/>
                <w:b/>
              </w:rPr>
              <w:t>ближайшую свободную</w:t>
            </w:r>
            <w:r w:rsidRPr="00844C73">
              <w:rPr>
                <w:rFonts w:ascii="Century Gothic" w:hAnsi="Century Gothic"/>
              </w:rPr>
              <w:t xml:space="preserve"> ячейку и </w:t>
            </w:r>
            <w:r w:rsidRPr="00844C73">
              <w:rPr>
                <w:rFonts w:ascii="Century Gothic" w:hAnsi="Century Gothic"/>
                <w:b/>
              </w:rPr>
              <w:t>просканируйте ШК ячейки, в которую разместили паллет</w:t>
            </w:r>
            <w:r w:rsidR="00D92F37" w:rsidRPr="00844C73">
              <w:rPr>
                <w:rFonts w:ascii="Century Gothic" w:hAnsi="Century Gothic"/>
                <w:b/>
              </w:rPr>
              <w:t>у</w:t>
            </w:r>
            <w:r w:rsidRPr="00844C73">
              <w:rPr>
                <w:rFonts w:ascii="Century Gothic" w:hAnsi="Century Gothic"/>
                <w:b/>
              </w:rPr>
              <w:t xml:space="preserve">. </w:t>
            </w:r>
          </w:p>
          <w:p w:rsidR="00703454" w:rsidRPr="0035172C" w:rsidRDefault="00703454" w:rsidP="003E5AD7">
            <w:pPr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742DAB" w:rsidRPr="0035172C" w:rsidTr="004D6E02">
        <w:tblPrEx>
          <w:tblLook w:val="0000"/>
        </w:tblPrEx>
        <w:trPr>
          <w:trHeight w:val="70"/>
        </w:trPr>
        <w:tc>
          <w:tcPr>
            <w:tcW w:w="2700" w:type="dxa"/>
          </w:tcPr>
          <w:p w:rsidR="00742DAB" w:rsidRPr="0035172C" w:rsidRDefault="00742DAB" w:rsidP="004D6E02">
            <w:pPr>
              <w:numPr>
                <w:ilvl w:val="0"/>
                <w:numId w:val="10"/>
              </w:numPr>
              <w:spacing w:before="100" w:beforeAutospacing="1" w:after="100" w:afterAutospacing="1"/>
              <w:ind w:left="356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Появившееся окно </w:t>
            </w:r>
            <w:r w:rsidRPr="0035172C">
              <w:rPr>
                <w:rFonts w:ascii="Century Gothic" w:hAnsi="Century Gothic"/>
                <w:b/>
              </w:rPr>
              <w:t xml:space="preserve">(«Паллета </w:t>
            </w:r>
            <w:proofErr w:type="gramStart"/>
            <w:r w:rsidRPr="0035172C">
              <w:rPr>
                <w:rFonts w:ascii="Century Gothic" w:hAnsi="Century Gothic"/>
                <w:b/>
              </w:rPr>
              <w:t>размещена</w:t>
            </w:r>
            <w:proofErr w:type="gramEnd"/>
            <w:r w:rsidRPr="0035172C">
              <w:rPr>
                <w:rFonts w:ascii="Century Gothic" w:hAnsi="Century Gothic"/>
                <w:b/>
              </w:rPr>
              <w:t>»)</w:t>
            </w:r>
            <w:r w:rsidRPr="0035172C">
              <w:rPr>
                <w:rFonts w:ascii="Century Gothic" w:hAnsi="Century Gothic"/>
              </w:rPr>
              <w:t xml:space="preserve"> закр</w:t>
            </w:r>
            <w:r w:rsidR="00FE7BFE" w:rsidRPr="0035172C">
              <w:rPr>
                <w:rFonts w:ascii="Century Gothic" w:hAnsi="Century Gothic"/>
              </w:rPr>
              <w:t>ойте</w:t>
            </w:r>
            <w:r w:rsidRPr="0035172C">
              <w:rPr>
                <w:rFonts w:ascii="Century Gothic" w:hAnsi="Century Gothic"/>
              </w:rPr>
              <w:t xml:space="preserve"> нажатием «Ок» или кнопками «</w:t>
            </w:r>
            <w:r w:rsidRPr="0035172C">
              <w:rPr>
                <w:rFonts w:ascii="Century Gothic" w:hAnsi="Century Gothic"/>
                <w:lang w:val="en-US"/>
              </w:rPr>
              <w:t>ESC</w:t>
            </w:r>
            <w:r w:rsidRPr="0035172C">
              <w:rPr>
                <w:rFonts w:ascii="Century Gothic" w:hAnsi="Century Gothic"/>
              </w:rPr>
              <w:t>» или «</w:t>
            </w:r>
            <w:r w:rsidRPr="0035172C">
              <w:rPr>
                <w:rFonts w:ascii="Century Gothic" w:hAnsi="Century Gothic"/>
                <w:lang w:val="en-US"/>
              </w:rPr>
              <w:t>Enter</w:t>
            </w:r>
            <w:r w:rsidRPr="0035172C">
              <w:rPr>
                <w:rFonts w:ascii="Century Gothic" w:hAnsi="Century Gothic"/>
              </w:rPr>
              <w:t>»</w:t>
            </w:r>
          </w:p>
          <w:p w:rsidR="00742DAB" w:rsidRPr="0035172C" w:rsidRDefault="00742DAB" w:rsidP="004D6E02">
            <w:pPr>
              <w:spacing w:before="100" w:beforeAutospacing="1" w:after="100" w:afterAutospacing="1"/>
              <w:ind w:left="356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Для завершения размещения нажм</w:t>
            </w:r>
            <w:r w:rsidR="00FE7BFE" w:rsidRPr="0035172C">
              <w:rPr>
                <w:rFonts w:ascii="Century Gothic" w:hAnsi="Century Gothic"/>
              </w:rPr>
              <w:t>ите</w:t>
            </w:r>
            <w:r w:rsidRPr="0035172C">
              <w:rPr>
                <w:rFonts w:ascii="Century Gothic" w:hAnsi="Century Gothic"/>
              </w:rPr>
              <w:t xml:space="preserve"> «Завершить» или «</w:t>
            </w:r>
            <w:r w:rsidRPr="0035172C">
              <w:rPr>
                <w:rFonts w:ascii="Century Gothic" w:hAnsi="Century Gothic"/>
                <w:lang w:val="en-US"/>
              </w:rPr>
              <w:t>ESC</w:t>
            </w:r>
            <w:r w:rsidRPr="0035172C">
              <w:rPr>
                <w:rFonts w:ascii="Century Gothic" w:hAnsi="Century Gothic"/>
              </w:rPr>
              <w:t>».</w:t>
            </w:r>
          </w:p>
          <w:p w:rsidR="00742DAB" w:rsidRPr="0035172C" w:rsidRDefault="00742DAB" w:rsidP="004D6E02">
            <w:pPr>
              <w:spacing w:before="100" w:beforeAutospacing="1" w:after="100" w:afterAutospacing="1"/>
              <w:ind w:left="356"/>
              <w:rPr>
                <w:rFonts w:ascii="Century Gothic" w:hAnsi="Century Gothic"/>
                <w:b/>
              </w:rPr>
            </w:pPr>
          </w:p>
        </w:tc>
        <w:tc>
          <w:tcPr>
            <w:tcW w:w="3434" w:type="dxa"/>
            <w:gridSpan w:val="2"/>
          </w:tcPr>
          <w:p w:rsidR="004D6E02" w:rsidRPr="004D6E02" w:rsidRDefault="00742DAB" w:rsidP="004D6E02">
            <w:pPr>
              <w:pStyle w:val="a3"/>
              <w:spacing w:before="0" w:beforeAutospacing="0" w:after="0" w:afterAutospacing="0"/>
              <w:rPr>
                <w:sz w:val="16"/>
                <w:szCs w:val="16"/>
              </w:rPr>
            </w:pPr>
            <w:r w:rsidRPr="0035172C">
              <w:object w:dxaOrig="3660" w:dyaOrig="4440">
                <v:shape id="_x0000_i1037" type="#_x0000_t75" style="width:168pt;height:204pt" o:ole="">
                  <v:imagedata r:id="rId38" o:title=""/>
                </v:shape>
                <o:OLEObject Type="Embed" ProgID="PBrush" ShapeID="_x0000_i1037" DrawAspect="Content" ObjectID="_1527678381" r:id="rId39"/>
              </w:object>
            </w:r>
          </w:p>
          <w:p w:rsidR="00742DAB" w:rsidRPr="004D6E02" w:rsidRDefault="003313A6" w:rsidP="004D6E02">
            <w:pPr>
              <w:pStyle w:val="a3"/>
              <w:rPr>
                <w:rFonts w:ascii="Century Gothic" w:hAnsi="Century Gothic"/>
                <w:b/>
                <w:sz w:val="16"/>
                <w:szCs w:val="16"/>
              </w:rPr>
            </w:pPr>
            <w:r w:rsidRPr="003313A6">
              <w:rPr>
                <w:noProof/>
              </w:rPr>
              <w:pict>
                <v:roundrect id="_x0000_s1041" style="position:absolute;margin-left:118.25pt;margin-top:14.1pt;width:41pt;height:19.05pt;z-index:251675648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Pr="003313A6">
              <w:rPr>
                <w:noProof/>
              </w:rPr>
              <w:pict>
                <v:roundrect id="_x0000_s1040" style="position:absolute;margin-left:1.25pt;margin-top:14.1pt;width:43pt;height:19pt;z-index:251674624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742DAB" w:rsidRPr="0035172C">
              <w:object w:dxaOrig="5340" w:dyaOrig="1440">
                <v:shape id="_x0000_i1038" type="#_x0000_t75" style="width:168pt;height:45pt" o:ole="">
                  <v:imagedata r:id="rId30" o:title=""/>
                </v:shape>
                <o:OLEObject Type="Embed" ProgID="PBrush" ShapeID="_x0000_i1038" DrawAspect="Content" ObjectID="_1527678382" r:id="rId40"/>
              </w:object>
            </w:r>
          </w:p>
        </w:tc>
        <w:tc>
          <w:tcPr>
            <w:tcW w:w="4882" w:type="dxa"/>
            <w:gridSpan w:val="5"/>
          </w:tcPr>
          <w:p w:rsidR="00742DAB" w:rsidRPr="0035172C" w:rsidRDefault="00742DAB" w:rsidP="00190594">
            <w:pPr>
              <w:spacing w:before="100" w:beforeAutospacing="1" w:after="100" w:afterAutospacing="1"/>
              <w:rPr>
                <w:rFonts w:ascii="Century Gothic" w:hAnsi="Century Gothic"/>
                <w:b/>
                <w:sz w:val="44"/>
                <w:szCs w:val="44"/>
              </w:rPr>
            </w:pPr>
          </w:p>
        </w:tc>
      </w:tr>
    </w:tbl>
    <w:p w:rsidR="00742DAB" w:rsidRDefault="00742DAB" w:rsidP="00742DAB">
      <w:pPr>
        <w:pStyle w:val="1"/>
        <w:numPr>
          <w:ilvl w:val="0"/>
          <w:numId w:val="8"/>
        </w:numPr>
        <w:jc w:val="center"/>
        <w:rPr>
          <w:rFonts w:ascii="Century Gothic" w:hAnsi="Century Gothic"/>
          <w:sz w:val="52"/>
          <w:szCs w:val="52"/>
        </w:rPr>
      </w:pPr>
      <w:bookmarkStart w:id="9" w:name="_Toc289246533"/>
      <w:bookmarkStart w:id="10" w:name="_Toc289247260"/>
      <w:r w:rsidRPr="0035172C">
        <w:rPr>
          <w:rFonts w:ascii="Century Gothic" w:hAnsi="Century Gothic"/>
          <w:sz w:val="52"/>
          <w:szCs w:val="52"/>
        </w:rPr>
        <w:lastRenderedPageBreak/>
        <w:t>ПЕРЕМЕЩЕНИЕ В ОТГРУЗКЕ.</w:t>
      </w:r>
      <w:bookmarkEnd w:id="9"/>
      <w:bookmarkEnd w:id="10"/>
    </w:p>
    <w:p w:rsidR="00665BB5" w:rsidRPr="004D6E02" w:rsidRDefault="00665BB5" w:rsidP="004D6E02">
      <w:pPr>
        <w:pStyle w:val="1"/>
        <w:ind w:left="284"/>
        <w:jc w:val="both"/>
        <w:rPr>
          <w:rFonts w:ascii="Century Gothic" w:hAnsi="Century Gothic"/>
          <w:b w:val="0"/>
          <w:sz w:val="24"/>
          <w:szCs w:val="24"/>
        </w:rPr>
      </w:pPr>
      <w:r w:rsidRPr="004D6E02">
        <w:rPr>
          <w:rFonts w:ascii="Century Gothic" w:hAnsi="Century Gothic"/>
          <w:b w:val="0"/>
          <w:sz w:val="24"/>
          <w:szCs w:val="24"/>
          <w:highlight w:val="yellow"/>
        </w:rPr>
        <w:t>Выполнение операции «</w:t>
      </w:r>
      <w:r w:rsidR="004D6E02" w:rsidRPr="004D6E02">
        <w:rPr>
          <w:rFonts w:ascii="Century Gothic" w:hAnsi="Century Gothic"/>
          <w:sz w:val="24"/>
          <w:szCs w:val="24"/>
          <w:highlight w:val="yellow"/>
        </w:rPr>
        <w:t>П</w:t>
      </w:r>
      <w:r w:rsidRPr="004D6E02">
        <w:rPr>
          <w:rFonts w:ascii="Century Gothic" w:hAnsi="Century Gothic"/>
          <w:sz w:val="24"/>
          <w:szCs w:val="24"/>
          <w:highlight w:val="yellow"/>
        </w:rPr>
        <w:t>еремещение в отгрузке</w:t>
      </w:r>
      <w:r w:rsidRPr="004D6E02">
        <w:rPr>
          <w:rFonts w:ascii="Century Gothic" w:hAnsi="Century Gothic"/>
          <w:b w:val="0"/>
          <w:sz w:val="24"/>
          <w:szCs w:val="24"/>
          <w:highlight w:val="yellow"/>
        </w:rPr>
        <w:t xml:space="preserve">» происходит по указанию </w:t>
      </w:r>
      <w:proofErr w:type="gramStart"/>
      <w:r w:rsidRPr="004D6E02">
        <w:rPr>
          <w:rFonts w:ascii="Century Gothic" w:hAnsi="Century Gothic"/>
          <w:b w:val="0"/>
          <w:sz w:val="24"/>
          <w:szCs w:val="24"/>
          <w:highlight w:val="yellow"/>
        </w:rPr>
        <w:t>старшего</w:t>
      </w:r>
      <w:proofErr w:type="gramEnd"/>
      <w:r w:rsidRPr="004D6E02">
        <w:rPr>
          <w:rFonts w:ascii="Century Gothic" w:hAnsi="Century Gothic"/>
          <w:b w:val="0"/>
          <w:sz w:val="24"/>
          <w:szCs w:val="24"/>
          <w:highlight w:val="yellow"/>
        </w:rPr>
        <w:t xml:space="preserve"> смены. Кладовщик получает от старшего смены экспедиторскую расписку с указанным на ней номером груза:</w:t>
      </w:r>
    </w:p>
    <w:p w:rsidR="00665BB5" w:rsidRDefault="00665BB5" w:rsidP="00665BB5">
      <w:pPr>
        <w:pStyle w:val="1"/>
        <w:ind w:left="1080"/>
        <w:rPr>
          <w:rFonts w:ascii="Century Gothic" w:hAnsi="Century Gothic"/>
          <w:color w:val="FF0000"/>
          <w:sz w:val="28"/>
          <w:szCs w:val="52"/>
        </w:rPr>
      </w:pPr>
      <w:r>
        <w:rPr>
          <w:rFonts w:ascii="Century Gothic" w:hAnsi="Century Gothic"/>
          <w:noProof/>
          <w:color w:val="FF0000"/>
          <w:sz w:val="28"/>
          <w:szCs w:val="52"/>
        </w:rPr>
        <w:drawing>
          <wp:inline distT="0" distB="0" distL="0" distR="0">
            <wp:extent cx="3943350" cy="2466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3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299"/>
        <w:gridCol w:w="3402"/>
        <w:gridCol w:w="236"/>
        <w:gridCol w:w="4300"/>
      </w:tblGrid>
      <w:tr w:rsidR="00742DAB" w:rsidRPr="0035172C" w:rsidTr="00190594">
        <w:trPr>
          <w:trHeight w:val="2570"/>
        </w:trPr>
        <w:tc>
          <w:tcPr>
            <w:tcW w:w="3299" w:type="dxa"/>
          </w:tcPr>
          <w:p w:rsidR="00742DAB" w:rsidRPr="0035172C" w:rsidRDefault="00742DAB" w:rsidP="00742DAB">
            <w:pPr>
              <w:numPr>
                <w:ilvl w:val="0"/>
                <w:numId w:val="7"/>
              </w:numPr>
              <w:ind w:left="72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Выберите операцию «</w:t>
            </w:r>
            <w:r w:rsidRPr="004D6E02">
              <w:rPr>
                <w:rFonts w:ascii="Century Gothic" w:hAnsi="Century Gothic"/>
                <w:b/>
              </w:rPr>
              <w:t>Перемещение в отгрузке</w:t>
            </w:r>
            <w:r w:rsidRPr="0035172C">
              <w:rPr>
                <w:rFonts w:ascii="Century Gothic" w:hAnsi="Century Gothic"/>
              </w:rPr>
              <w:t>».</w:t>
            </w:r>
          </w:p>
        </w:tc>
        <w:tc>
          <w:tcPr>
            <w:tcW w:w="3402" w:type="dxa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43" style="position:absolute;margin-left:-1.9pt;margin-top:90.3pt;width:167.15pt;height:44pt;z-index:251677696;mso-position-horizontal-relative:text;mso-position-vertical-relative:text" arcsize="10923f" filled="f" strokecolor="red" strokeweight="4.5pt"/>
              </w:pict>
            </w:r>
            <w:r w:rsidR="00742DAB" w:rsidRPr="0035172C">
              <w:object w:dxaOrig="3675" w:dyaOrig="4410">
                <v:shape id="_x0000_i1039" type="#_x0000_t75" style="width:164.25pt;height:197.25pt" o:ole="">
                  <v:imagedata r:id="rId12" o:title=""/>
                </v:shape>
                <o:OLEObject Type="Embed" ProgID="PBrush" ShapeID="_x0000_i1039" DrawAspect="Content" ObjectID="_1527678383" r:id="rId42"/>
              </w:object>
            </w:r>
          </w:p>
        </w:tc>
        <w:tc>
          <w:tcPr>
            <w:tcW w:w="236" w:type="dxa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4300" w:type="dxa"/>
            <w:tcBorders>
              <w:left w:val="nil"/>
              <w:bottom w:val="single" w:sz="4" w:space="0" w:color="auto"/>
            </w:tcBorders>
          </w:tcPr>
          <w:p w:rsidR="00742DAB" w:rsidRPr="0035172C" w:rsidRDefault="00967330" w:rsidP="006E3561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Задания выдаются </w:t>
            </w:r>
            <w:r w:rsidR="006E3561" w:rsidRPr="0035172C">
              <w:rPr>
                <w:rFonts w:ascii="Century Gothic" w:hAnsi="Century Gothic"/>
              </w:rPr>
              <w:t>после закрытия паллет в порядке очередности</w:t>
            </w:r>
            <w:r w:rsidRPr="0035172C">
              <w:rPr>
                <w:rFonts w:ascii="Century Gothic" w:hAnsi="Century Gothic"/>
              </w:rPr>
              <w:t>.</w:t>
            </w:r>
          </w:p>
        </w:tc>
      </w:tr>
      <w:tr w:rsidR="00742DAB" w:rsidRPr="0035172C" w:rsidTr="00190594">
        <w:trPr>
          <w:trHeight w:val="4144"/>
        </w:trPr>
        <w:tc>
          <w:tcPr>
            <w:tcW w:w="3299" w:type="dxa"/>
          </w:tcPr>
          <w:p w:rsidR="00742DAB" w:rsidRPr="004D6E02" w:rsidRDefault="000E069E" w:rsidP="004D6E02">
            <w:pPr>
              <w:pStyle w:val="ad"/>
              <w:numPr>
                <w:ilvl w:val="0"/>
                <w:numId w:val="7"/>
              </w:numPr>
              <w:rPr>
                <w:rFonts w:ascii="Century Gothic" w:hAnsi="Century Gothic"/>
                <w:highlight w:val="yellow"/>
              </w:rPr>
            </w:pPr>
            <w:r w:rsidRPr="004D6E02">
              <w:rPr>
                <w:rFonts w:ascii="Century Gothic" w:hAnsi="Century Gothic"/>
                <w:sz w:val="22"/>
                <w:szCs w:val="20"/>
                <w:highlight w:val="yellow"/>
              </w:rPr>
              <w:lastRenderedPageBreak/>
              <w:t xml:space="preserve">В </w:t>
            </w:r>
            <w:r w:rsidRPr="004D6E02">
              <w:rPr>
                <w:rFonts w:ascii="Century Gothic" w:hAnsi="Century Gothic"/>
                <w:szCs w:val="20"/>
                <w:highlight w:val="yellow"/>
              </w:rPr>
              <w:t xml:space="preserve">поле </w:t>
            </w:r>
            <w:r w:rsidR="004D6E02">
              <w:rPr>
                <w:rFonts w:ascii="Century Gothic" w:hAnsi="Century Gothic"/>
                <w:szCs w:val="20"/>
                <w:highlight w:val="yellow"/>
              </w:rPr>
              <w:t>«</w:t>
            </w:r>
            <w:r w:rsidR="004D6E02">
              <w:rPr>
                <w:rFonts w:ascii="Century Gothic" w:hAnsi="Century Gothic"/>
                <w:b/>
                <w:szCs w:val="20"/>
                <w:highlight w:val="yellow"/>
              </w:rPr>
              <w:t>К</w:t>
            </w:r>
            <w:r w:rsidRPr="004D6E02">
              <w:rPr>
                <w:rFonts w:ascii="Century Gothic" w:hAnsi="Century Gothic"/>
                <w:b/>
                <w:szCs w:val="20"/>
                <w:highlight w:val="yellow"/>
              </w:rPr>
              <w:t>од груза</w:t>
            </w:r>
            <w:r w:rsidR="004D6E02">
              <w:rPr>
                <w:rFonts w:ascii="Century Gothic" w:hAnsi="Century Gothic"/>
                <w:b/>
                <w:szCs w:val="20"/>
                <w:highlight w:val="yellow"/>
              </w:rPr>
              <w:t>»</w:t>
            </w:r>
            <w:r w:rsidRPr="004D6E02">
              <w:rPr>
                <w:rFonts w:ascii="Century Gothic" w:hAnsi="Century Gothic"/>
                <w:szCs w:val="20"/>
                <w:highlight w:val="yellow"/>
                <w:u w:val="single"/>
              </w:rPr>
              <w:t xml:space="preserve"> </w:t>
            </w:r>
            <w:r w:rsidRPr="004D6E02">
              <w:rPr>
                <w:rFonts w:ascii="Century Gothic" w:hAnsi="Century Gothic"/>
                <w:szCs w:val="20"/>
                <w:highlight w:val="yellow"/>
              </w:rPr>
              <w:t xml:space="preserve"> </w:t>
            </w:r>
            <w:r w:rsidR="004D6E02">
              <w:rPr>
                <w:rFonts w:ascii="Century Gothic" w:hAnsi="Century Gothic"/>
                <w:szCs w:val="20"/>
                <w:highlight w:val="yellow"/>
              </w:rPr>
              <w:t xml:space="preserve">с помощью клавиатуры ТСД </w:t>
            </w:r>
            <w:r w:rsidR="004D6E02" w:rsidRPr="004D6E02">
              <w:rPr>
                <w:rFonts w:ascii="Century Gothic" w:hAnsi="Century Gothic"/>
                <w:szCs w:val="20"/>
                <w:highlight w:val="yellow"/>
              </w:rPr>
              <w:t>вв</w:t>
            </w:r>
            <w:r w:rsidR="004D6E02">
              <w:rPr>
                <w:rFonts w:ascii="Century Gothic" w:hAnsi="Century Gothic"/>
                <w:szCs w:val="20"/>
                <w:highlight w:val="yellow"/>
              </w:rPr>
              <w:t>едите</w:t>
            </w:r>
            <w:r w:rsidR="004D6E02" w:rsidRPr="004D6E02">
              <w:rPr>
                <w:rFonts w:ascii="Century Gothic" w:hAnsi="Century Gothic"/>
                <w:szCs w:val="20"/>
                <w:highlight w:val="yellow"/>
              </w:rPr>
              <w:t xml:space="preserve"> </w:t>
            </w:r>
            <w:r w:rsidRPr="004D6E02">
              <w:rPr>
                <w:rFonts w:ascii="Century Gothic" w:hAnsi="Century Gothic"/>
                <w:szCs w:val="20"/>
                <w:highlight w:val="yellow"/>
              </w:rPr>
              <w:t>номер груза</w:t>
            </w:r>
            <w:r w:rsidR="004D6E02">
              <w:rPr>
                <w:rFonts w:ascii="Century Gothic" w:hAnsi="Century Gothic"/>
                <w:szCs w:val="20"/>
                <w:highlight w:val="yellow"/>
              </w:rPr>
              <w:t>, указанный в</w:t>
            </w:r>
            <w:r w:rsidRPr="004D6E02">
              <w:rPr>
                <w:rFonts w:ascii="Century Gothic" w:hAnsi="Century Gothic"/>
                <w:szCs w:val="20"/>
                <w:highlight w:val="yellow"/>
              </w:rPr>
              <w:t xml:space="preserve"> экспедиторской расписк</w:t>
            </w:r>
            <w:r w:rsidR="004D6E02">
              <w:rPr>
                <w:rFonts w:ascii="Century Gothic" w:hAnsi="Century Gothic"/>
                <w:szCs w:val="20"/>
                <w:highlight w:val="yellow"/>
              </w:rPr>
              <w:t>е</w:t>
            </w:r>
            <w:r w:rsidRPr="004D6E02">
              <w:rPr>
                <w:rFonts w:ascii="Century Gothic" w:hAnsi="Century Gothic"/>
                <w:szCs w:val="20"/>
                <w:highlight w:val="yellow"/>
              </w:rPr>
              <w:t>.</w:t>
            </w:r>
          </w:p>
        </w:tc>
        <w:tc>
          <w:tcPr>
            <w:tcW w:w="3402" w:type="dxa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shape id="_x0000_s1044" type="#_x0000_t32" style="position:absolute;margin-left:7.55pt;margin-top:33.2pt;width:51.15pt;height:0;z-index:251678720;mso-position-horizontal-relative:text;mso-position-vertical-relative:text" o:connectortype="straight" strokecolor="red" strokeweight="2.25pt"/>
              </w:pict>
            </w:r>
            <w:r w:rsidRPr="003313A6">
              <w:rPr>
                <w:noProof/>
              </w:rPr>
              <w:pict>
                <v:roundrect id="_x0000_s1042" style="position:absolute;margin-left:3.1pt;margin-top:170.2pt;width:156pt;height:28pt;z-index:251676672;mso-position-horizontal-relative:text;mso-position-vertical-relative:text" arcsize="10923f" filled="f" strokecolor="red" strokeweight="4.5pt"/>
              </w:pict>
            </w:r>
            <w:r w:rsidR="000E069E">
              <w:rPr>
                <w:noProof/>
              </w:rPr>
              <w:drawing>
                <wp:inline distT="0" distB="0" distL="0" distR="0">
                  <wp:extent cx="2000250" cy="28003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right w:val="nil"/>
            </w:tcBorders>
          </w:tcPr>
          <w:p w:rsidR="00742DAB" w:rsidRPr="00EB4399" w:rsidRDefault="00742DAB" w:rsidP="00190594">
            <w:pPr>
              <w:rPr>
                <w:rFonts w:ascii="Century Gothic" w:hAnsi="Century Gothic"/>
                <w:strike/>
              </w:rPr>
            </w:pPr>
          </w:p>
        </w:tc>
        <w:tc>
          <w:tcPr>
            <w:tcW w:w="4300" w:type="dxa"/>
            <w:tcBorders>
              <w:left w:val="nil"/>
            </w:tcBorders>
          </w:tcPr>
          <w:p w:rsidR="00742DAB" w:rsidRPr="004D6E02" w:rsidRDefault="000E069E" w:rsidP="000E069E">
            <w:pPr>
              <w:spacing w:before="100" w:beforeAutospacing="1" w:after="100" w:afterAutospacing="1"/>
              <w:rPr>
                <w:rFonts w:ascii="Century Gothic" w:hAnsi="Century Gothic"/>
                <w:highlight w:val="yellow"/>
              </w:rPr>
            </w:pPr>
            <w:r w:rsidRPr="004D6E02">
              <w:rPr>
                <w:rFonts w:ascii="Century Gothic" w:hAnsi="Century Gothic"/>
                <w:highlight w:val="yellow"/>
              </w:rPr>
              <w:t xml:space="preserve">На экране терминала </w:t>
            </w:r>
            <w:r w:rsidR="004D6E02" w:rsidRPr="004D6E02">
              <w:rPr>
                <w:rFonts w:ascii="Century Gothic" w:hAnsi="Century Gothic"/>
                <w:highlight w:val="yellow"/>
              </w:rPr>
              <w:t>отобразится</w:t>
            </w:r>
            <w:r w:rsidRPr="004D6E02">
              <w:rPr>
                <w:rFonts w:ascii="Century Gothic" w:hAnsi="Century Gothic"/>
                <w:highlight w:val="yellow"/>
              </w:rPr>
              <w:t xml:space="preserve"> первое задание</w:t>
            </w:r>
            <w:r w:rsidR="004D6E02" w:rsidRPr="004D6E02">
              <w:rPr>
                <w:rFonts w:ascii="Century Gothic" w:hAnsi="Century Gothic"/>
                <w:highlight w:val="yellow"/>
              </w:rPr>
              <w:t>.</w:t>
            </w:r>
          </w:p>
          <w:p w:rsidR="000E069E" w:rsidRPr="004D6E02" w:rsidRDefault="000E069E" w:rsidP="004D6E02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4D6E02">
              <w:rPr>
                <w:rFonts w:ascii="Century Gothic" w:hAnsi="Century Gothic"/>
                <w:highlight w:val="yellow"/>
              </w:rPr>
              <w:t>Если задания не выдаются</w:t>
            </w:r>
            <w:r w:rsidR="004D6E02" w:rsidRPr="004D6E02">
              <w:rPr>
                <w:rFonts w:ascii="Century Gothic" w:hAnsi="Century Gothic"/>
                <w:highlight w:val="yellow"/>
              </w:rPr>
              <w:t>, необходимо</w:t>
            </w:r>
            <w:r w:rsidRPr="004D6E02">
              <w:rPr>
                <w:rFonts w:ascii="Century Gothic" w:hAnsi="Century Gothic"/>
                <w:highlight w:val="yellow"/>
              </w:rPr>
              <w:t xml:space="preserve"> обра</w:t>
            </w:r>
            <w:r w:rsidR="004D6E02" w:rsidRPr="004D6E02">
              <w:rPr>
                <w:rFonts w:ascii="Century Gothic" w:hAnsi="Century Gothic"/>
                <w:highlight w:val="yellow"/>
              </w:rPr>
              <w:t>титься</w:t>
            </w:r>
            <w:r w:rsidRPr="004D6E02">
              <w:rPr>
                <w:rFonts w:ascii="Century Gothic" w:hAnsi="Century Gothic"/>
                <w:highlight w:val="yellow"/>
              </w:rPr>
              <w:t xml:space="preserve"> к </w:t>
            </w:r>
            <w:proofErr w:type="gramStart"/>
            <w:r w:rsidRPr="004D6E02">
              <w:rPr>
                <w:rFonts w:ascii="Century Gothic" w:hAnsi="Century Gothic"/>
                <w:highlight w:val="yellow"/>
              </w:rPr>
              <w:t>старшему</w:t>
            </w:r>
            <w:proofErr w:type="gramEnd"/>
            <w:r w:rsidRPr="004D6E02">
              <w:rPr>
                <w:rFonts w:ascii="Century Gothic" w:hAnsi="Century Gothic"/>
                <w:highlight w:val="yellow"/>
              </w:rPr>
              <w:t xml:space="preserve"> смены.</w:t>
            </w:r>
          </w:p>
        </w:tc>
      </w:tr>
      <w:tr w:rsidR="00742DAB" w:rsidRPr="0035172C" w:rsidTr="00190594">
        <w:trPr>
          <w:trHeight w:val="703"/>
        </w:trPr>
        <w:tc>
          <w:tcPr>
            <w:tcW w:w="3299" w:type="dxa"/>
          </w:tcPr>
          <w:p w:rsidR="00742DAB" w:rsidRPr="0035172C" w:rsidRDefault="00742DAB" w:rsidP="009A5855">
            <w:pPr>
              <w:numPr>
                <w:ilvl w:val="0"/>
                <w:numId w:val="7"/>
              </w:numPr>
              <w:spacing w:before="100" w:beforeAutospacing="1" w:after="100" w:afterAutospacing="1"/>
              <w:ind w:left="72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Далее сканиру</w:t>
            </w:r>
            <w:r w:rsidR="009A5855" w:rsidRPr="0035172C">
              <w:rPr>
                <w:rFonts w:ascii="Century Gothic" w:hAnsi="Century Gothic"/>
              </w:rPr>
              <w:t>йте</w:t>
            </w:r>
            <w:r w:rsidRPr="0035172C">
              <w:rPr>
                <w:rFonts w:ascii="Century Gothic" w:hAnsi="Century Gothic"/>
              </w:rPr>
              <w:t xml:space="preserve"> ШК паллеты из ячейки назначения.</w:t>
            </w:r>
          </w:p>
        </w:tc>
        <w:tc>
          <w:tcPr>
            <w:tcW w:w="3402" w:type="dxa"/>
          </w:tcPr>
          <w:p w:rsidR="00742DAB" w:rsidRPr="0035172C" w:rsidRDefault="003313A6" w:rsidP="00190594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46" style="position:absolute;margin-left:21.1pt;margin-top:173.45pt;width:121.4pt;height:13.55pt;z-index:251680768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Pr="003313A6">
              <w:rPr>
                <w:noProof/>
              </w:rPr>
              <w:pict>
                <v:roundrect id="_x0000_s1045" style="position:absolute;margin-left:3.1pt;margin-top:34.7pt;width:68.9pt;height:19pt;z-index:251679744;mso-position-horizontal-relative:text;mso-position-vertical-relative:text" arcsize="10923f" filled="f" fillcolor="#f79646" strokecolor="red" strokeweight="3pt">
                  <v:shadow on="t" type="perspective" color="#974706" opacity=".5" offset="1pt" offset2="-1pt"/>
                </v:roundrect>
              </w:pict>
            </w:r>
            <w:r w:rsidR="00742DAB" w:rsidRPr="0035172C">
              <w:object w:dxaOrig="3615" w:dyaOrig="4200">
                <v:shape id="_x0000_i1040" type="#_x0000_t75" style="width:164.25pt;height:190.5pt" o:ole="">
                  <v:imagedata r:id="rId44" o:title=""/>
                </v:shape>
                <o:OLEObject Type="Embed" ProgID="PBrush" ShapeID="_x0000_i1040" DrawAspect="Content" ObjectID="_1527678384" r:id="rId45"/>
              </w:object>
            </w:r>
          </w:p>
        </w:tc>
        <w:tc>
          <w:tcPr>
            <w:tcW w:w="4536" w:type="dxa"/>
            <w:gridSpan w:val="2"/>
          </w:tcPr>
          <w:p w:rsidR="00742DAB" w:rsidRPr="0035172C" w:rsidRDefault="00742DAB" w:rsidP="009A5855">
            <w:pPr>
              <w:spacing w:before="100" w:beforeAutospacing="1" w:after="100" w:afterAutospacing="1"/>
              <w:ind w:left="109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</w:t>
            </w:r>
            <w:proofErr w:type="gramStart"/>
            <w:r w:rsidRPr="0035172C">
              <w:rPr>
                <w:rFonts w:ascii="Century Gothic" w:hAnsi="Century Gothic"/>
              </w:rPr>
              <w:t>отсканированный</w:t>
            </w:r>
            <w:proofErr w:type="gramEnd"/>
            <w:r w:rsidRPr="0035172C">
              <w:rPr>
                <w:rFonts w:ascii="Century Gothic" w:hAnsi="Century Gothic"/>
              </w:rPr>
              <w:t xml:space="preserve"> ШК паллеты не соответствует заданному</w:t>
            </w:r>
            <w:r w:rsidR="009A5855" w:rsidRPr="0035172C">
              <w:rPr>
                <w:rFonts w:ascii="Century Gothic" w:hAnsi="Century Gothic"/>
              </w:rPr>
              <w:t>, появит</w:t>
            </w:r>
            <w:r w:rsidRPr="0035172C">
              <w:rPr>
                <w:rFonts w:ascii="Century Gothic" w:hAnsi="Century Gothic"/>
              </w:rPr>
              <w:t>ся сообщение</w:t>
            </w:r>
            <w:r w:rsidR="003A21AD" w:rsidRPr="0035172C">
              <w:rPr>
                <w:rFonts w:ascii="Century Gothic" w:hAnsi="Century Gothic"/>
              </w:rPr>
              <w:t xml:space="preserve"> «</w:t>
            </w:r>
            <w:r w:rsidR="003A21AD" w:rsidRPr="0035172C">
              <w:rPr>
                <w:rFonts w:ascii="Century Gothic" w:hAnsi="Century Gothic"/>
                <w:b/>
              </w:rPr>
              <w:t>Неверная паллета</w:t>
            </w:r>
            <w:r w:rsidR="003A21AD" w:rsidRPr="0035172C">
              <w:rPr>
                <w:rFonts w:ascii="Century Gothic" w:hAnsi="Century Gothic"/>
              </w:rPr>
              <w:t>»</w:t>
            </w:r>
            <w:r w:rsidR="009A5855" w:rsidRPr="0035172C">
              <w:rPr>
                <w:rFonts w:ascii="Century Gothic" w:hAnsi="Century Gothic"/>
              </w:rPr>
              <w:t>.</w:t>
            </w:r>
            <w:r w:rsidRPr="0035172C">
              <w:rPr>
                <w:rFonts w:ascii="Century Gothic" w:hAnsi="Century Gothic"/>
              </w:rPr>
              <w:t xml:space="preserve"> </w:t>
            </w:r>
            <w:proofErr w:type="gramStart"/>
            <w:r w:rsidR="009A5855" w:rsidRPr="0035172C">
              <w:rPr>
                <w:rFonts w:ascii="Century Gothic" w:hAnsi="Century Gothic"/>
              </w:rPr>
              <w:t>Н</w:t>
            </w:r>
            <w:r w:rsidRPr="0035172C">
              <w:rPr>
                <w:rFonts w:ascii="Century Gothic" w:hAnsi="Century Gothic"/>
              </w:rPr>
              <w:t>еобходимо закрыть сообщение и отсканировать ШК заданной паллеты.</w:t>
            </w:r>
            <w:proofErr w:type="gramEnd"/>
          </w:p>
        </w:tc>
      </w:tr>
      <w:tr w:rsidR="00934EC2" w:rsidRPr="0035172C" w:rsidTr="00190594">
        <w:trPr>
          <w:trHeight w:val="703"/>
        </w:trPr>
        <w:tc>
          <w:tcPr>
            <w:tcW w:w="3299" w:type="dxa"/>
          </w:tcPr>
          <w:p w:rsidR="00934EC2" w:rsidRPr="0035172C" w:rsidRDefault="00934EC2" w:rsidP="009A5855">
            <w:pPr>
              <w:numPr>
                <w:ilvl w:val="0"/>
                <w:numId w:val="7"/>
              </w:numPr>
              <w:spacing w:before="100" w:beforeAutospacing="1" w:after="100" w:afterAutospacing="1"/>
              <w:ind w:left="72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После сканирования ШК паллеты появится сообщение «</w:t>
            </w:r>
            <w:r w:rsidR="0020258A" w:rsidRPr="004D6E02">
              <w:rPr>
                <w:rFonts w:ascii="Century Gothic" w:hAnsi="Century Gothic"/>
                <w:b/>
              </w:rPr>
              <w:t xml:space="preserve">Введите ШК ячейки назначения или переместите паллет к воротам </w:t>
            </w:r>
            <w:r w:rsidR="0020258A" w:rsidRPr="004D6E02">
              <w:rPr>
                <w:rFonts w:ascii="Century Gothic" w:hAnsi="Century Gothic"/>
                <w:b/>
                <w:lang w:val="en-US"/>
              </w:rPr>
              <w:t>Gate</w:t>
            </w:r>
            <w:r w:rsidR="0020258A" w:rsidRPr="004D6E02">
              <w:rPr>
                <w:rFonts w:ascii="Century Gothic" w:hAnsi="Century Gothic"/>
                <w:b/>
              </w:rPr>
              <w:t>_…</w:t>
            </w:r>
            <w:r w:rsidR="0020258A" w:rsidRPr="0035172C">
              <w:rPr>
                <w:rFonts w:ascii="Century Gothic" w:hAnsi="Century Gothic"/>
              </w:rPr>
              <w:t>». Переместите паллет к указанным воротам и просканируйте ШК  ворот.</w:t>
            </w:r>
          </w:p>
          <w:p w:rsidR="0020258A" w:rsidRPr="0035172C" w:rsidRDefault="0020258A" w:rsidP="0020258A">
            <w:pPr>
              <w:spacing w:before="100" w:beforeAutospacing="1" w:after="100" w:afterAutospacing="1"/>
              <w:ind w:left="72"/>
              <w:rPr>
                <w:rFonts w:ascii="Century Gothic" w:hAnsi="Century Gothic"/>
              </w:rPr>
            </w:pPr>
          </w:p>
        </w:tc>
        <w:tc>
          <w:tcPr>
            <w:tcW w:w="3402" w:type="dxa"/>
          </w:tcPr>
          <w:p w:rsidR="00934EC2" w:rsidRPr="0035172C" w:rsidRDefault="003313A6" w:rsidP="00190594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noProof/>
              </w:rPr>
              <w:pict>
                <v:oval id="_x0000_s1073" style="position:absolute;margin-left:7.55pt;margin-top:113pt;width:160.5pt;height:45pt;z-index:251684864;mso-position-horizontal-relative:text;mso-position-vertical-relative:text" filled="f" strokecolor="red" strokeweight="3pt"/>
              </w:pict>
            </w:r>
            <w:r w:rsidR="00934EC2" w:rsidRPr="0035172C">
              <w:rPr>
                <w:noProof/>
              </w:rPr>
              <w:drawing>
                <wp:inline distT="0" distB="0" distL="0" distR="0">
                  <wp:extent cx="2190734" cy="3057525"/>
                  <wp:effectExtent l="19050" t="0" r="16" b="0"/>
                  <wp:docPr id="3" name="Рисунок 1" descr="image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Рисунок 1" descr="image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34" cy="3057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gridSpan w:val="2"/>
          </w:tcPr>
          <w:p w:rsidR="00934EC2" w:rsidRPr="0035172C" w:rsidRDefault="00934EC2" w:rsidP="009A5855">
            <w:pPr>
              <w:spacing w:before="100" w:beforeAutospacing="1" w:after="100" w:afterAutospacing="1"/>
              <w:ind w:left="109"/>
              <w:rPr>
                <w:rFonts w:ascii="Century Gothic" w:hAnsi="Century Gothic"/>
              </w:rPr>
            </w:pPr>
          </w:p>
        </w:tc>
      </w:tr>
      <w:tr w:rsidR="00742DAB" w:rsidRPr="0035172C" w:rsidTr="00190594">
        <w:trPr>
          <w:trHeight w:val="703"/>
        </w:trPr>
        <w:tc>
          <w:tcPr>
            <w:tcW w:w="3299" w:type="dxa"/>
          </w:tcPr>
          <w:p w:rsidR="00742DAB" w:rsidRPr="0035172C" w:rsidRDefault="00742DAB" w:rsidP="00742DAB">
            <w:pPr>
              <w:numPr>
                <w:ilvl w:val="0"/>
                <w:numId w:val="7"/>
              </w:numPr>
              <w:spacing w:before="100" w:beforeAutospacing="1" w:after="100" w:afterAutospacing="1"/>
              <w:ind w:left="72" w:firstLine="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>Для перехода к выпол</w:t>
            </w:r>
            <w:r w:rsidR="009A5855" w:rsidRPr="0035172C">
              <w:rPr>
                <w:rFonts w:ascii="Century Gothic" w:hAnsi="Century Gothic"/>
              </w:rPr>
              <w:t>нению следующих перемещений наж</w:t>
            </w:r>
            <w:r w:rsidRPr="0035172C">
              <w:rPr>
                <w:rFonts w:ascii="Century Gothic" w:hAnsi="Century Gothic"/>
              </w:rPr>
              <w:t>м</w:t>
            </w:r>
            <w:r w:rsidR="009A5855" w:rsidRPr="0035172C">
              <w:rPr>
                <w:rFonts w:ascii="Century Gothic" w:hAnsi="Century Gothic"/>
              </w:rPr>
              <w:t>ите</w:t>
            </w:r>
            <w:r w:rsidRPr="0035172C">
              <w:rPr>
                <w:rFonts w:ascii="Century Gothic" w:hAnsi="Century Gothic"/>
              </w:rPr>
              <w:t xml:space="preserve"> «</w:t>
            </w:r>
            <w:r w:rsidRPr="004D6E02">
              <w:rPr>
                <w:rFonts w:ascii="Century Gothic" w:hAnsi="Century Gothic"/>
                <w:b/>
              </w:rPr>
              <w:t>Далее»</w:t>
            </w:r>
            <w:r w:rsidRPr="0035172C">
              <w:rPr>
                <w:rFonts w:ascii="Century Gothic" w:hAnsi="Century Gothic"/>
              </w:rPr>
              <w:t>.</w:t>
            </w:r>
          </w:p>
          <w:p w:rsidR="00742DAB" w:rsidRPr="0035172C" w:rsidRDefault="00742DAB" w:rsidP="009A5855">
            <w:pPr>
              <w:spacing w:before="100" w:beforeAutospacing="1" w:after="100" w:afterAutospacing="1"/>
              <w:ind w:left="7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Для выхода из режима </w:t>
            </w:r>
            <w:r w:rsidR="00F40B81" w:rsidRPr="0035172C">
              <w:rPr>
                <w:rFonts w:ascii="Century Gothic" w:hAnsi="Century Gothic"/>
              </w:rPr>
              <w:t xml:space="preserve"> наж</w:t>
            </w:r>
            <w:r w:rsidRPr="0035172C">
              <w:rPr>
                <w:rFonts w:ascii="Century Gothic" w:hAnsi="Century Gothic"/>
              </w:rPr>
              <w:t>м</w:t>
            </w:r>
            <w:r w:rsidR="009A5855" w:rsidRPr="0035172C">
              <w:rPr>
                <w:rFonts w:ascii="Century Gothic" w:hAnsi="Century Gothic"/>
              </w:rPr>
              <w:t>ите</w:t>
            </w:r>
            <w:r w:rsidRPr="0035172C">
              <w:rPr>
                <w:rFonts w:ascii="Century Gothic" w:hAnsi="Century Gothic"/>
              </w:rPr>
              <w:t xml:space="preserve"> «</w:t>
            </w:r>
            <w:r w:rsidRPr="004D6E02">
              <w:rPr>
                <w:rFonts w:ascii="Century Gothic" w:hAnsi="Century Gothic"/>
                <w:b/>
              </w:rPr>
              <w:t>Завершить</w:t>
            </w:r>
            <w:r w:rsidRPr="0035172C">
              <w:rPr>
                <w:rFonts w:ascii="Century Gothic" w:hAnsi="Century Gothic"/>
              </w:rPr>
              <w:t>»</w:t>
            </w:r>
            <w:r w:rsidR="009A5855" w:rsidRPr="0035172C">
              <w:rPr>
                <w:rFonts w:ascii="Century Gothic" w:hAnsi="Century Gothic"/>
              </w:rPr>
              <w:t>.</w:t>
            </w:r>
          </w:p>
        </w:tc>
        <w:tc>
          <w:tcPr>
            <w:tcW w:w="3402" w:type="dxa"/>
          </w:tcPr>
          <w:p w:rsidR="00742DAB" w:rsidRPr="0035172C" w:rsidRDefault="00934EC2" w:rsidP="00190594">
            <w:pPr>
              <w:spacing w:before="100" w:beforeAutospacing="1" w:after="100" w:afterAutospacing="1"/>
            </w:pPr>
            <w:r w:rsidRPr="0035172C">
              <w:rPr>
                <w:noProof/>
              </w:rPr>
              <w:drawing>
                <wp:inline distT="0" distB="0" distL="0" distR="0">
                  <wp:extent cx="2190734" cy="3086120"/>
                  <wp:effectExtent l="19050" t="0" r="16" b="0"/>
                  <wp:docPr id="4" name="Рисунок 2" descr="image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Рисунок 2" descr="image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34" cy="308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gridSpan w:val="2"/>
          </w:tcPr>
          <w:p w:rsidR="00742DAB" w:rsidRPr="0035172C" w:rsidRDefault="00742DAB" w:rsidP="00190594">
            <w:pPr>
              <w:spacing w:before="100" w:beforeAutospacing="1" w:after="100" w:afterAutospacing="1"/>
              <w:ind w:left="109"/>
              <w:rPr>
                <w:rFonts w:ascii="Century Gothic" w:hAnsi="Century Gothic"/>
              </w:rPr>
            </w:pPr>
          </w:p>
        </w:tc>
      </w:tr>
    </w:tbl>
    <w:p w:rsidR="00742DAB" w:rsidRPr="0035172C" w:rsidRDefault="00742DAB" w:rsidP="00742DAB">
      <w:pPr>
        <w:pStyle w:val="a3"/>
        <w:rPr>
          <w:rFonts w:ascii="Century Gothic" w:hAnsi="Century Gothic"/>
          <w:b/>
          <w:sz w:val="44"/>
          <w:szCs w:val="44"/>
        </w:rPr>
      </w:pPr>
    </w:p>
    <w:p w:rsidR="00C74E34" w:rsidRPr="00C74E34" w:rsidRDefault="00742DAB" w:rsidP="00C74E34">
      <w:pPr>
        <w:pStyle w:val="1"/>
        <w:numPr>
          <w:ilvl w:val="0"/>
          <w:numId w:val="8"/>
        </w:numPr>
        <w:jc w:val="center"/>
        <w:rPr>
          <w:rFonts w:ascii="Century Gothic" w:hAnsi="Century Gothic"/>
          <w:sz w:val="52"/>
          <w:szCs w:val="52"/>
        </w:rPr>
      </w:pPr>
      <w:r w:rsidRPr="0035172C">
        <w:rPr>
          <w:rFonts w:ascii="Century Gothic" w:hAnsi="Century Gothic"/>
          <w:b w:val="0"/>
        </w:rPr>
        <w:br w:type="page"/>
      </w:r>
      <w:bookmarkStart w:id="11" w:name="_Toc289246534"/>
      <w:bookmarkStart w:id="12" w:name="_Toc289247261"/>
      <w:r w:rsidRPr="0035172C">
        <w:rPr>
          <w:rFonts w:ascii="Century Gothic" w:hAnsi="Century Gothic"/>
          <w:sz w:val="52"/>
          <w:szCs w:val="52"/>
        </w:rPr>
        <w:lastRenderedPageBreak/>
        <w:t>КОНТРОЛЬ ПОГРУЗКИ</w:t>
      </w:r>
      <w:bookmarkEnd w:id="11"/>
      <w:bookmarkEnd w:id="12"/>
    </w:p>
    <w:tbl>
      <w:tblPr>
        <w:tblW w:w="11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06"/>
        <w:gridCol w:w="3555"/>
        <w:gridCol w:w="7"/>
        <w:gridCol w:w="229"/>
        <w:gridCol w:w="135"/>
        <w:gridCol w:w="3638"/>
      </w:tblGrid>
      <w:tr w:rsidR="00742DAB" w:rsidRPr="0035172C" w:rsidTr="00190594">
        <w:trPr>
          <w:trHeight w:val="2570"/>
        </w:trPr>
        <w:tc>
          <w:tcPr>
            <w:tcW w:w="3706" w:type="dxa"/>
          </w:tcPr>
          <w:p w:rsidR="00742DAB" w:rsidRPr="0035172C" w:rsidRDefault="00742DAB" w:rsidP="00742DAB">
            <w:pPr>
              <w:numPr>
                <w:ilvl w:val="0"/>
                <w:numId w:val="2"/>
              </w:numPr>
              <w:tabs>
                <w:tab w:val="num" w:pos="252"/>
              </w:tabs>
              <w:ind w:left="252" w:hanging="180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 Выберите операцию «</w:t>
            </w:r>
            <w:r w:rsidRPr="004D6E02">
              <w:rPr>
                <w:rFonts w:ascii="Century Gothic" w:hAnsi="Century Gothic"/>
                <w:b/>
              </w:rPr>
              <w:t>Загрузка в машину</w:t>
            </w:r>
            <w:r w:rsidRPr="0035172C">
              <w:rPr>
                <w:rFonts w:ascii="Century Gothic" w:hAnsi="Century Gothic"/>
              </w:rPr>
              <w:t>».</w:t>
            </w:r>
          </w:p>
        </w:tc>
        <w:tc>
          <w:tcPr>
            <w:tcW w:w="3555" w:type="dxa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47" style="position:absolute;margin-left:-1.2pt;margin-top:124.85pt;width:167.15pt;height:44pt;z-index:251681792;mso-position-horizontal-relative:text;mso-position-vertical-relative:text" arcsize="10923f" filled="f" strokecolor="red" strokeweight="4.5pt"/>
              </w:pict>
            </w:r>
            <w:r w:rsidR="0073634A" w:rsidRPr="0035172C">
              <w:object w:dxaOrig="3675" w:dyaOrig="4410">
                <v:shape id="_x0000_i1041" type="#_x0000_t75" style="width:164.25pt;height:191.25pt" o:ole="">
                  <v:imagedata r:id="rId12" o:title=""/>
                </v:shape>
                <o:OLEObject Type="Embed" ProgID="PBrush" ShapeID="_x0000_i1041" DrawAspect="Content" ObjectID="_1527678385" r:id="rId48"/>
              </w:object>
            </w:r>
          </w:p>
        </w:tc>
        <w:tc>
          <w:tcPr>
            <w:tcW w:w="236" w:type="dxa"/>
            <w:gridSpan w:val="2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3773" w:type="dxa"/>
            <w:gridSpan w:val="2"/>
            <w:tcBorders>
              <w:left w:val="nil"/>
              <w:bottom w:val="single" w:sz="4" w:space="0" w:color="auto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  <w:tr w:rsidR="00742DAB" w:rsidRPr="0035172C" w:rsidTr="00190594">
        <w:trPr>
          <w:trHeight w:val="2570"/>
        </w:trPr>
        <w:tc>
          <w:tcPr>
            <w:tcW w:w="3706" w:type="dxa"/>
          </w:tcPr>
          <w:p w:rsidR="00742DAB" w:rsidRPr="0035172C" w:rsidRDefault="00742DAB" w:rsidP="00135809">
            <w:pPr>
              <w:numPr>
                <w:ilvl w:val="0"/>
                <w:numId w:val="2"/>
              </w:numPr>
              <w:tabs>
                <w:tab w:val="num" w:pos="252"/>
              </w:tabs>
              <w:spacing w:before="100" w:beforeAutospacing="1" w:after="100" w:afterAutospacing="1"/>
              <w:ind w:left="252" w:hanging="25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Сканируйте штриховой код печатной формы документа </w:t>
            </w:r>
            <w:r w:rsidRPr="0035172C">
              <w:rPr>
                <w:rFonts w:ascii="Century Gothic" w:hAnsi="Century Gothic"/>
                <w:b/>
                <w:bCs/>
              </w:rPr>
              <w:t>«</w:t>
            </w:r>
            <w:r w:rsidR="00135809">
              <w:rPr>
                <w:rFonts w:ascii="Century Gothic" w:hAnsi="Century Gothic"/>
                <w:b/>
                <w:bCs/>
              </w:rPr>
              <w:t xml:space="preserve">Лист </w:t>
            </w:r>
            <w:r w:rsidRPr="0035172C">
              <w:rPr>
                <w:rFonts w:ascii="Century Gothic" w:hAnsi="Century Gothic"/>
                <w:b/>
                <w:bCs/>
              </w:rPr>
              <w:t>отгрузки»</w:t>
            </w:r>
            <w:r w:rsidR="00135809">
              <w:rPr>
                <w:rFonts w:ascii="Century Gothic" w:hAnsi="Century Gothic"/>
                <w:b/>
                <w:bCs/>
              </w:rPr>
              <w:t xml:space="preserve"> (=экспедиторская расписка)</w:t>
            </w:r>
          </w:p>
        </w:tc>
        <w:tc>
          <w:tcPr>
            <w:tcW w:w="3555" w:type="dxa"/>
            <w:tcBorders>
              <w:right w:val="nil"/>
            </w:tcBorders>
          </w:tcPr>
          <w:p w:rsidR="00742DAB" w:rsidRPr="0035172C" w:rsidRDefault="00742DAB" w:rsidP="00190594">
            <w:r w:rsidRPr="0035172C">
              <w:object w:dxaOrig="3615" w:dyaOrig="4110">
                <v:shape id="_x0000_i1042" type="#_x0000_t75" style="width:166.5pt;height:189.75pt" o:ole="">
                  <v:imagedata r:id="rId49" o:title=""/>
                </v:shape>
                <o:OLEObject Type="Embed" ProgID="PBrush" ShapeID="_x0000_i1042" DrawAspect="Content" ObjectID="_1527678386" r:id="rId50"/>
              </w:object>
            </w:r>
          </w:p>
          <w:p w:rsidR="00AE4D52" w:rsidRPr="0035172C" w:rsidRDefault="00AE4D52" w:rsidP="00190594"/>
          <w:p w:rsidR="00AE4D52" w:rsidRPr="0035172C" w:rsidRDefault="00AE4D52" w:rsidP="00190594">
            <w:pPr>
              <w:rPr>
                <w:rFonts w:ascii="Century Gothic" w:hAnsi="Century Gothic"/>
              </w:rPr>
            </w:pPr>
          </w:p>
        </w:tc>
        <w:tc>
          <w:tcPr>
            <w:tcW w:w="236" w:type="dxa"/>
            <w:gridSpan w:val="2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3773" w:type="dxa"/>
            <w:gridSpan w:val="2"/>
            <w:tcBorders>
              <w:left w:val="nil"/>
              <w:bottom w:val="single" w:sz="4" w:space="0" w:color="auto"/>
            </w:tcBorders>
          </w:tcPr>
          <w:p w:rsidR="00742DAB" w:rsidRPr="0035172C" w:rsidRDefault="00AE4D52" w:rsidP="00AE4D52">
            <w:pPr>
              <w:rPr>
                <w:rFonts w:ascii="Century Gothic" w:hAnsi="Century Gothic"/>
                <w:b/>
              </w:rPr>
            </w:pPr>
            <w:r w:rsidRPr="0035172C">
              <w:rPr>
                <w:rFonts w:ascii="Century Gothic" w:hAnsi="Century Gothic"/>
              </w:rPr>
              <w:t xml:space="preserve">Если при сканировании ШК </w:t>
            </w:r>
            <w:r w:rsidRPr="0035172C">
              <w:rPr>
                <w:rFonts w:ascii="Century Gothic" w:hAnsi="Century Gothic"/>
                <w:b/>
              </w:rPr>
              <w:t xml:space="preserve">«Лист отгрузки», </w:t>
            </w:r>
            <w:r w:rsidRPr="0035172C">
              <w:rPr>
                <w:rFonts w:ascii="Century Gothic" w:hAnsi="Century Gothic"/>
              </w:rPr>
              <w:t xml:space="preserve">появится сообщение об ошибке </w:t>
            </w:r>
            <w:r w:rsidRPr="0035172C">
              <w:rPr>
                <w:rFonts w:ascii="Century Gothic" w:hAnsi="Century Gothic"/>
                <w:i/>
              </w:rPr>
              <w:t>«</w:t>
            </w:r>
            <w:r w:rsidRPr="0094765D">
              <w:rPr>
                <w:rFonts w:ascii="Century Gothic" w:hAnsi="Century Gothic"/>
                <w:b/>
                <w:i/>
              </w:rPr>
              <w:t>Неверный лист отгрузки</w:t>
            </w:r>
            <w:r w:rsidRPr="0035172C">
              <w:rPr>
                <w:rFonts w:ascii="Century Gothic" w:hAnsi="Century Gothic"/>
                <w:i/>
              </w:rPr>
              <w:t>»</w:t>
            </w:r>
            <w:r w:rsidRPr="0035172C">
              <w:rPr>
                <w:rFonts w:ascii="Century Gothic" w:hAnsi="Century Gothic"/>
              </w:rPr>
              <w:t xml:space="preserve">, это значит, что это задание на отгрузку уже обработано. Нажмите кнопку </w:t>
            </w:r>
            <w:r w:rsidRPr="0035172C">
              <w:rPr>
                <w:rFonts w:ascii="Century Gothic" w:hAnsi="Century Gothic"/>
                <w:b/>
              </w:rPr>
              <w:t>(</w:t>
            </w:r>
            <w:proofErr w:type="spellStart"/>
            <w:r w:rsidRPr="0035172C">
              <w:rPr>
                <w:rFonts w:ascii="Century Gothic" w:hAnsi="Century Gothic"/>
                <w:b/>
              </w:rPr>
              <w:t>Es</w:t>
            </w:r>
            <w:proofErr w:type="spellEnd"/>
            <w:r w:rsidRPr="0035172C">
              <w:rPr>
                <w:rFonts w:ascii="Century Gothic" w:hAnsi="Century Gothic"/>
                <w:b/>
                <w:lang w:val="en-US"/>
              </w:rPr>
              <w:t>c</w:t>
            </w:r>
            <w:r w:rsidRPr="0035172C">
              <w:rPr>
                <w:rFonts w:ascii="Century Gothic" w:hAnsi="Century Gothic"/>
                <w:b/>
              </w:rPr>
              <w:t>).</w:t>
            </w:r>
          </w:p>
          <w:p w:rsidR="00AE4D52" w:rsidRPr="0035172C" w:rsidRDefault="00AE4D52" w:rsidP="00AE4D52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095500" cy="1971675"/>
                  <wp:effectExtent l="57150" t="38100" r="38100" b="28575"/>
                  <wp:docPr id="7" name="Рисунок 3" descr="cid:image001.png@01CCAB7F.D11C2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 descr="cid:image001.png@01CCAB7F.D11C2260"/>
                          <pic:cNvPicPr/>
                        </pic:nvPicPr>
                        <pic:blipFill>
                          <a:blip r:embed="rId51" r:link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9716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DAB" w:rsidRPr="0035172C" w:rsidTr="00190594">
        <w:trPr>
          <w:trHeight w:val="2570"/>
        </w:trPr>
        <w:tc>
          <w:tcPr>
            <w:tcW w:w="3706" w:type="dxa"/>
          </w:tcPr>
          <w:p w:rsidR="00742DAB" w:rsidRPr="0035172C" w:rsidRDefault="00742DAB" w:rsidP="00B2761E">
            <w:pPr>
              <w:numPr>
                <w:ilvl w:val="0"/>
                <w:numId w:val="2"/>
              </w:numPr>
              <w:tabs>
                <w:tab w:val="num" w:pos="252"/>
              </w:tabs>
              <w:ind w:left="252" w:hanging="25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На экране отобразится перечень паллет, которые необходимо загрузить</w:t>
            </w:r>
            <w:r w:rsidR="00AE4D52" w:rsidRPr="0035172C">
              <w:rPr>
                <w:rFonts w:ascii="Century Gothic" w:hAnsi="Century Gothic"/>
              </w:rPr>
              <w:t xml:space="preserve"> </w:t>
            </w:r>
            <w:r w:rsidR="00B2761E" w:rsidRPr="0035172C">
              <w:rPr>
                <w:rFonts w:ascii="Century Gothic" w:hAnsi="Century Gothic"/>
              </w:rPr>
              <w:t xml:space="preserve">в машину </w:t>
            </w:r>
            <w:r w:rsidR="00AE4D52" w:rsidRPr="0035172C">
              <w:rPr>
                <w:rFonts w:ascii="Century Gothic" w:hAnsi="Century Gothic"/>
              </w:rPr>
              <w:t xml:space="preserve">и номера ячеек, </w:t>
            </w:r>
            <w:r w:rsidR="00B2761E" w:rsidRPr="0035172C">
              <w:rPr>
                <w:rFonts w:ascii="Century Gothic" w:hAnsi="Century Gothic"/>
              </w:rPr>
              <w:t>в которых</w:t>
            </w:r>
            <w:r w:rsidR="00AE4D52" w:rsidRPr="0035172C">
              <w:rPr>
                <w:rFonts w:ascii="Century Gothic" w:hAnsi="Century Gothic"/>
              </w:rPr>
              <w:t xml:space="preserve"> указанные паллеты находятся</w:t>
            </w:r>
            <w:r w:rsidRPr="0035172C">
              <w:rPr>
                <w:rFonts w:ascii="Century Gothic" w:hAnsi="Century Gothic"/>
              </w:rPr>
              <w:t xml:space="preserve">. </w:t>
            </w:r>
            <w:r w:rsidR="00414314" w:rsidRPr="0035172C">
              <w:rPr>
                <w:rFonts w:ascii="Century Gothic" w:hAnsi="Century Gothic"/>
              </w:rPr>
              <w:t>Отс</w:t>
            </w:r>
            <w:r w:rsidRPr="0035172C">
              <w:rPr>
                <w:rFonts w:ascii="Century Gothic" w:hAnsi="Century Gothic"/>
              </w:rPr>
              <w:t>каниру</w:t>
            </w:r>
            <w:r w:rsidR="009A5855" w:rsidRPr="0035172C">
              <w:rPr>
                <w:rFonts w:ascii="Century Gothic" w:hAnsi="Century Gothic"/>
              </w:rPr>
              <w:t>йте</w:t>
            </w:r>
            <w:r w:rsidRPr="0035172C">
              <w:rPr>
                <w:rFonts w:ascii="Century Gothic" w:hAnsi="Century Gothic"/>
              </w:rPr>
              <w:t xml:space="preserve"> ШК паллеты</w:t>
            </w:r>
            <w:r w:rsidR="00E76D4C" w:rsidRPr="0035172C">
              <w:rPr>
                <w:rFonts w:ascii="Century Gothic" w:hAnsi="Century Gothic"/>
              </w:rPr>
              <w:t xml:space="preserve"> (</w:t>
            </w:r>
            <w:proofErr w:type="gramStart"/>
            <w:r w:rsidR="00E76D4C" w:rsidRPr="0035172C">
              <w:rPr>
                <w:rFonts w:ascii="Century Gothic" w:hAnsi="Century Gothic"/>
              </w:rPr>
              <w:t>оранжевый</w:t>
            </w:r>
            <w:proofErr w:type="gramEnd"/>
            <w:r w:rsidR="00E76D4C" w:rsidRPr="0035172C">
              <w:rPr>
                <w:rFonts w:ascii="Century Gothic" w:hAnsi="Century Gothic"/>
              </w:rPr>
              <w:t>)</w:t>
            </w:r>
            <w:r w:rsidRPr="0035172C">
              <w:rPr>
                <w:rFonts w:ascii="Century Gothic" w:hAnsi="Century Gothic"/>
              </w:rPr>
              <w:t>.</w:t>
            </w:r>
          </w:p>
        </w:tc>
        <w:tc>
          <w:tcPr>
            <w:tcW w:w="3555" w:type="dxa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74" style="position:absolute;margin-left:-1.2pt;margin-top:74.8pt;width:103.9pt;height:70.5pt;z-index:251685888;mso-position-horizontal-relative:text;mso-position-vertical-relative:text" arcsize="10923f" filled="f" strokecolor="red" strokeweight="3pt"/>
              </w:pict>
            </w:r>
            <w:r w:rsidR="00742DAB" w:rsidRPr="0035172C">
              <w:object w:dxaOrig="3585" w:dyaOrig="4185">
                <v:shape id="_x0000_i1043" type="#_x0000_t75" style="width:167.25pt;height:195pt" o:ole="">
                  <v:imagedata r:id="rId53" o:title=""/>
                </v:shape>
                <o:OLEObject Type="Embed" ProgID="PBrush" ShapeID="_x0000_i1043" DrawAspect="Content" ObjectID="_1527678387" r:id="rId54"/>
              </w:object>
            </w:r>
          </w:p>
        </w:tc>
        <w:tc>
          <w:tcPr>
            <w:tcW w:w="236" w:type="dxa"/>
            <w:gridSpan w:val="2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3773" w:type="dxa"/>
            <w:gridSpan w:val="2"/>
            <w:tcBorders>
              <w:left w:val="nil"/>
            </w:tcBorders>
          </w:tcPr>
          <w:p w:rsidR="00742DAB" w:rsidRDefault="00742DAB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Если паллета отсутствует в задании на отгрузку, то появится сообщение об ошибке</w:t>
            </w:r>
            <w:r w:rsidR="00AE4D52" w:rsidRPr="0035172C">
              <w:rPr>
                <w:rFonts w:ascii="Century Gothic" w:hAnsi="Century Gothic"/>
              </w:rPr>
              <w:t xml:space="preserve"> «</w:t>
            </w:r>
            <w:r w:rsidR="00AE4D52" w:rsidRPr="0094765D">
              <w:rPr>
                <w:rFonts w:ascii="Century Gothic" w:hAnsi="Century Gothic"/>
                <w:b/>
              </w:rPr>
              <w:t>Неверная паллета</w:t>
            </w:r>
            <w:r w:rsidR="00AE4D52" w:rsidRPr="0035172C">
              <w:rPr>
                <w:rFonts w:ascii="Century Gothic" w:hAnsi="Century Gothic"/>
              </w:rPr>
              <w:t>»</w:t>
            </w:r>
            <w:r w:rsidRPr="0035172C">
              <w:rPr>
                <w:rFonts w:ascii="Century Gothic" w:hAnsi="Century Gothic"/>
              </w:rPr>
              <w:t xml:space="preserve">. Необходимо закрыть сообщение и отсканировать паллету </w:t>
            </w:r>
            <w:r w:rsidR="00B2761E" w:rsidRPr="0035172C">
              <w:rPr>
                <w:rFonts w:ascii="Century Gothic" w:hAnsi="Century Gothic"/>
              </w:rPr>
              <w:t xml:space="preserve">с номером </w:t>
            </w:r>
            <w:r w:rsidRPr="0035172C">
              <w:rPr>
                <w:rFonts w:ascii="Century Gothic" w:hAnsi="Century Gothic"/>
              </w:rPr>
              <w:t>из задания.</w:t>
            </w:r>
          </w:p>
          <w:p w:rsidR="0073634A" w:rsidRPr="0035172C" w:rsidRDefault="0073634A" w:rsidP="00190594">
            <w:pPr>
              <w:rPr>
                <w:rFonts w:ascii="Century Gothic" w:hAnsi="Century Gothic"/>
              </w:rPr>
            </w:pPr>
            <w:r w:rsidRPr="0073634A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200275" cy="1495425"/>
                  <wp:effectExtent l="19050" t="19050" r="28575" b="28575"/>
                  <wp:docPr id="23" name="Рисунок 12" descr="cid:image005.png@01CCAB87.2B08BF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 descr="cid:image005.png@01CCAB87.2B08BF70"/>
                          <pic:cNvPicPr/>
                        </pic:nvPicPr>
                        <pic:blipFill>
                          <a:blip r:embed="rId55" r:link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917" cy="149518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256" w:rsidRPr="0035172C" w:rsidTr="00190594">
        <w:trPr>
          <w:trHeight w:val="2570"/>
        </w:trPr>
        <w:tc>
          <w:tcPr>
            <w:tcW w:w="3706" w:type="dxa"/>
          </w:tcPr>
          <w:p w:rsidR="00815256" w:rsidRPr="0035172C" w:rsidRDefault="00B2761E" w:rsidP="00B2761E">
            <w:pPr>
              <w:numPr>
                <w:ilvl w:val="0"/>
                <w:numId w:val="2"/>
              </w:numPr>
              <w:tabs>
                <w:tab w:val="num" w:pos="252"/>
              </w:tabs>
              <w:ind w:left="252" w:hanging="252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lastRenderedPageBreak/>
              <w:t>После сканирования ШК паллеты с</w:t>
            </w:r>
            <w:r w:rsidR="0038704E" w:rsidRPr="0035172C">
              <w:rPr>
                <w:rFonts w:ascii="Century Gothic" w:hAnsi="Century Gothic"/>
              </w:rPr>
              <w:t>каниру</w:t>
            </w:r>
            <w:r w:rsidR="009A5855" w:rsidRPr="0035172C">
              <w:rPr>
                <w:rFonts w:ascii="Century Gothic" w:hAnsi="Century Gothic"/>
              </w:rPr>
              <w:t>йте</w:t>
            </w:r>
            <w:r w:rsidR="0038704E" w:rsidRPr="0035172C">
              <w:rPr>
                <w:rFonts w:ascii="Century Gothic" w:hAnsi="Century Gothic"/>
              </w:rPr>
              <w:t xml:space="preserve">  все ШК  </w:t>
            </w:r>
            <w:proofErr w:type="spellStart"/>
            <w:r w:rsidR="0038704E" w:rsidRPr="0035172C">
              <w:rPr>
                <w:rFonts w:ascii="Century Gothic" w:hAnsi="Century Gothic"/>
              </w:rPr>
              <w:t>грузомест</w:t>
            </w:r>
            <w:proofErr w:type="spellEnd"/>
            <w:r w:rsidR="0038704E" w:rsidRPr="0035172C">
              <w:rPr>
                <w:rFonts w:ascii="Century Gothic" w:hAnsi="Century Gothic"/>
              </w:rPr>
              <w:t xml:space="preserve"> (коробов)  на  этой паллете.</w:t>
            </w:r>
          </w:p>
          <w:p w:rsidR="00506AF1" w:rsidRPr="0035172C" w:rsidRDefault="00506AF1" w:rsidP="00506AF1">
            <w:pPr>
              <w:rPr>
                <w:rFonts w:ascii="Century Gothic" w:hAnsi="Century Gothic"/>
              </w:rPr>
            </w:pPr>
          </w:p>
          <w:p w:rsidR="0073634A" w:rsidRPr="0035172C" w:rsidRDefault="0073634A" w:rsidP="00D92F37">
            <w:pPr>
              <w:rPr>
                <w:rFonts w:ascii="Century Gothic" w:hAnsi="Century Gothic"/>
              </w:rPr>
            </w:pPr>
          </w:p>
        </w:tc>
        <w:tc>
          <w:tcPr>
            <w:tcW w:w="3555" w:type="dxa"/>
            <w:tcBorders>
              <w:right w:val="nil"/>
            </w:tcBorders>
          </w:tcPr>
          <w:p w:rsidR="00815256" w:rsidRPr="0035172C" w:rsidRDefault="00815256" w:rsidP="00190594">
            <w:pPr>
              <w:rPr>
                <w:rFonts w:ascii="Century Gothic" w:hAnsi="Century Gothic"/>
              </w:rPr>
            </w:pPr>
          </w:p>
          <w:p w:rsidR="00506AF1" w:rsidRPr="0035172C" w:rsidRDefault="00506AF1" w:rsidP="00190594">
            <w:pPr>
              <w:rPr>
                <w:rFonts w:ascii="Century Gothic" w:hAnsi="Century Gothic"/>
              </w:rPr>
            </w:pPr>
          </w:p>
          <w:p w:rsidR="00506AF1" w:rsidRDefault="00506AF1" w:rsidP="00190594">
            <w:pPr>
              <w:rPr>
                <w:rFonts w:ascii="Century Gothic" w:hAnsi="Century Gothic"/>
              </w:rPr>
            </w:pPr>
          </w:p>
          <w:p w:rsidR="00D92F37" w:rsidRDefault="00D92F37" w:rsidP="00190594">
            <w:pPr>
              <w:rPr>
                <w:rFonts w:ascii="Century Gothic" w:hAnsi="Century Gothic"/>
              </w:rPr>
            </w:pPr>
          </w:p>
          <w:p w:rsidR="00D92F37" w:rsidRDefault="00D92F37" w:rsidP="00190594">
            <w:pPr>
              <w:rPr>
                <w:rFonts w:ascii="Century Gothic" w:hAnsi="Century Gothic"/>
              </w:rPr>
            </w:pPr>
          </w:p>
          <w:p w:rsidR="00D92F37" w:rsidRDefault="00D92F37" w:rsidP="00190594">
            <w:pPr>
              <w:rPr>
                <w:rFonts w:ascii="Century Gothic" w:hAnsi="Century Gothic"/>
              </w:rPr>
            </w:pPr>
          </w:p>
          <w:p w:rsidR="00D92F37" w:rsidRPr="0035172C" w:rsidRDefault="00D92F37" w:rsidP="00190594">
            <w:pPr>
              <w:rPr>
                <w:rFonts w:ascii="Century Gothic" w:hAnsi="Century Gothic"/>
              </w:rPr>
            </w:pPr>
          </w:p>
          <w:p w:rsidR="00506AF1" w:rsidRPr="0035172C" w:rsidRDefault="00506AF1" w:rsidP="00190594">
            <w:pPr>
              <w:rPr>
                <w:rFonts w:ascii="Century Gothic" w:hAnsi="Century Gothic"/>
              </w:rPr>
            </w:pPr>
          </w:p>
          <w:p w:rsidR="00506AF1" w:rsidRPr="0035172C" w:rsidRDefault="00506AF1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357454" cy="2838450"/>
                  <wp:effectExtent l="19050" t="19050" r="23796" b="19050"/>
                  <wp:docPr id="10" name="Рисунок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/>
                          <pic:cNvPicPr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454" cy="28384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6AF1" w:rsidRDefault="00506AF1" w:rsidP="00190594">
            <w:pPr>
              <w:rPr>
                <w:rFonts w:ascii="Century Gothic" w:hAnsi="Century Gothic"/>
              </w:rPr>
            </w:pPr>
          </w:p>
          <w:p w:rsidR="00D92F37" w:rsidRDefault="00D92F37" w:rsidP="00190594">
            <w:pPr>
              <w:rPr>
                <w:rFonts w:ascii="Century Gothic" w:hAnsi="Century Gothic"/>
              </w:rPr>
            </w:pPr>
          </w:p>
          <w:p w:rsidR="00D92F37" w:rsidRPr="0035172C" w:rsidRDefault="00D92F37" w:rsidP="00190594">
            <w:pPr>
              <w:rPr>
                <w:rFonts w:ascii="Century Gothic" w:hAnsi="Century Gothic"/>
              </w:rPr>
            </w:pPr>
          </w:p>
          <w:p w:rsidR="00506AF1" w:rsidRPr="0035172C" w:rsidRDefault="0011228A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143140" cy="2286000"/>
                  <wp:effectExtent l="38100" t="19050" r="28560" b="19050"/>
                  <wp:docPr id="17" name="Рисунок 5" descr="cid:image003.png@01CCAB86.CEE56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 descr="cid:image003.png@01CCAB86.CEE56810"/>
                          <pic:cNvPicPr/>
                        </pic:nvPicPr>
                        <pic:blipFill>
                          <a:blip r:embed="rId58" r:link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40" cy="2286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6AF1" w:rsidRPr="0035172C" w:rsidRDefault="0011228A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>
                  <wp:extent cx="2286016" cy="2819400"/>
                  <wp:effectExtent l="19050" t="0" r="0" b="0"/>
                  <wp:docPr id="16" name="Рисунок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16" cy="281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6AF1" w:rsidRPr="0035172C" w:rsidRDefault="00506AF1" w:rsidP="00190594">
            <w:pPr>
              <w:rPr>
                <w:rFonts w:ascii="Century Gothic" w:hAnsi="Century Gothic"/>
              </w:rPr>
            </w:pPr>
          </w:p>
          <w:p w:rsidR="0011228A" w:rsidRPr="0035172C" w:rsidRDefault="0011228A" w:rsidP="0011228A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357454" cy="2295525"/>
                  <wp:effectExtent l="19050" t="19050" r="23796" b="28575"/>
                  <wp:docPr id="13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/>
                          <pic:cNvPicPr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454" cy="22955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gridSpan w:val="2"/>
            <w:tcBorders>
              <w:right w:val="nil"/>
            </w:tcBorders>
          </w:tcPr>
          <w:p w:rsidR="00815256" w:rsidRPr="0035172C" w:rsidRDefault="00815256" w:rsidP="00190594">
            <w:pPr>
              <w:rPr>
                <w:rFonts w:ascii="Century Gothic" w:hAnsi="Century Gothic"/>
              </w:rPr>
            </w:pPr>
          </w:p>
        </w:tc>
        <w:tc>
          <w:tcPr>
            <w:tcW w:w="3773" w:type="dxa"/>
            <w:gridSpan w:val="2"/>
            <w:tcBorders>
              <w:left w:val="nil"/>
            </w:tcBorders>
          </w:tcPr>
          <w:p w:rsidR="00815256" w:rsidRDefault="00B2761E" w:rsidP="00B2761E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по каким-либо причинам невозможно отсканировать ШК с ярлыка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(короба), необходимо отсканировать ШК с боковой стороны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(короба).</w:t>
            </w:r>
          </w:p>
          <w:p w:rsidR="00D92F37" w:rsidRDefault="00D92F37" w:rsidP="00B2761E">
            <w:pPr>
              <w:rPr>
                <w:rFonts w:ascii="Century Gothic" w:hAnsi="Century Gothic"/>
              </w:rPr>
            </w:pPr>
          </w:p>
          <w:p w:rsidR="00D92F37" w:rsidRPr="0035172C" w:rsidRDefault="00D92F37" w:rsidP="00D92F37">
            <w:pPr>
              <w:rPr>
                <w:rFonts w:ascii="Century Gothic" w:hAnsi="Century Gothic"/>
                <w:b/>
                <w:u w:val="single"/>
              </w:rPr>
            </w:pPr>
            <w:r w:rsidRPr="0035172C">
              <w:rPr>
                <w:rFonts w:ascii="Century Gothic" w:hAnsi="Century Gothic"/>
              </w:rPr>
              <w:t xml:space="preserve">Если в проверяемой паллете </w:t>
            </w:r>
            <w:r w:rsidR="0094765D">
              <w:rPr>
                <w:rFonts w:ascii="Century Gothic" w:hAnsi="Century Gothic"/>
              </w:rPr>
              <w:t>обнаружится</w:t>
            </w:r>
            <w:r w:rsidRPr="0035172C">
              <w:rPr>
                <w:rFonts w:ascii="Century Gothic" w:hAnsi="Century Gothic"/>
              </w:rPr>
              <w:t xml:space="preserve">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(короб), не привязанное к этой паллете, на экране терминала появится сообщение об ошибке </w:t>
            </w:r>
            <w:r w:rsidRPr="0035172C">
              <w:rPr>
                <w:rFonts w:ascii="Century Gothic" w:hAnsi="Century Gothic"/>
                <w:b/>
                <w:i/>
              </w:rPr>
              <w:t>«</w:t>
            </w:r>
            <w:proofErr w:type="spellStart"/>
            <w:r w:rsidRPr="0035172C">
              <w:rPr>
                <w:rFonts w:ascii="Century Gothic" w:hAnsi="Century Gothic"/>
                <w:b/>
                <w:i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i/>
              </w:rPr>
              <w:t xml:space="preserve"> </w:t>
            </w:r>
            <w:proofErr w:type="gramStart"/>
            <w:r w:rsidRPr="0035172C">
              <w:rPr>
                <w:rFonts w:ascii="Century Gothic" w:hAnsi="Century Gothic"/>
                <w:b/>
                <w:i/>
              </w:rPr>
              <w:t>из</w:t>
            </w:r>
            <w:proofErr w:type="gramEnd"/>
            <w:r w:rsidRPr="0035172C">
              <w:rPr>
                <w:rFonts w:ascii="Century Gothic" w:hAnsi="Century Gothic"/>
                <w:b/>
                <w:i/>
              </w:rPr>
              <w:t xml:space="preserve"> паллеты …!!!»</w:t>
            </w:r>
            <w:r w:rsidRPr="0035172C">
              <w:rPr>
                <w:rFonts w:ascii="Century Gothic" w:hAnsi="Century Gothic"/>
                <w:b/>
              </w:rPr>
              <w:t>.</w:t>
            </w:r>
            <w:r w:rsidRPr="0035172C">
              <w:rPr>
                <w:rFonts w:ascii="Century Gothic" w:hAnsi="Century Gothic"/>
              </w:rPr>
              <w:t xml:space="preserve"> Значит, это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(короб) привязано к проверяемому Вами листу отгрузки, но </w:t>
            </w:r>
            <w:proofErr w:type="gramStart"/>
            <w:r w:rsidRPr="0035172C">
              <w:rPr>
                <w:rFonts w:ascii="Century Gothic" w:hAnsi="Century Gothic"/>
              </w:rPr>
              <w:t>к</w:t>
            </w:r>
            <w:proofErr w:type="gramEnd"/>
            <w:r w:rsidRPr="0035172C">
              <w:rPr>
                <w:rFonts w:ascii="Century Gothic" w:hAnsi="Century Gothic"/>
              </w:rPr>
              <w:t xml:space="preserve"> другой паллете. В этом случае 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необходимо </w:t>
            </w:r>
            <w:proofErr w:type="spellStart"/>
            <w:r w:rsidRPr="0035172C">
              <w:rPr>
                <w:rFonts w:ascii="Century Gothic" w:hAnsi="Century Gothic"/>
                <w:b/>
                <w:u w:val="single"/>
              </w:rPr>
              <w:t>перепривязать</w:t>
            </w:r>
            <w:proofErr w:type="spellEnd"/>
            <w:r w:rsidRPr="0035172C">
              <w:rPr>
                <w:rFonts w:ascii="Century Gothic" w:hAnsi="Century Gothic"/>
                <w:b/>
                <w:u w:val="single"/>
              </w:rPr>
              <w:t xml:space="preserve"> </w:t>
            </w:r>
            <w:proofErr w:type="gramStart"/>
            <w:r w:rsidRPr="0035172C">
              <w:rPr>
                <w:rFonts w:ascii="Century Gothic" w:hAnsi="Century Gothic"/>
                <w:b/>
                <w:u w:val="single"/>
              </w:rPr>
              <w:t>данное</w:t>
            </w:r>
            <w:proofErr w:type="gramEnd"/>
            <w:r w:rsidRPr="0035172C">
              <w:rPr>
                <w:rFonts w:ascii="Century Gothic" w:hAnsi="Century Gothic"/>
                <w:b/>
                <w:u w:val="single"/>
              </w:rPr>
              <w:t xml:space="preserve"> </w:t>
            </w:r>
            <w:proofErr w:type="spellStart"/>
            <w:r w:rsidRPr="0035172C">
              <w:rPr>
                <w:rFonts w:ascii="Century Gothic" w:hAnsi="Century Gothic"/>
                <w:b/>
                <w:u w:val="single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u w:val="single"/>
              </w:rPr>
              <w:t xml:space="preserve"> (короб) к этой паллете, просканировав ШК </w:t>
            </w:r>
            <w:proofErr w:type="spellStart"/>
            <w:r w:rsidRPr="0035172C">
              <w:rPr>
                <w:rFonts w:ascii="Century Gothic" w:hAnsi="Century Gothic"/>
                <w:b/>
                <w:u w:val="single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  <w:b/>
                <w:u w:val="single"/>
              </w:rPr>
              <w:t xml:space="preserve"> и ШК паллеты.</w:t>
            </w:r>
          </w:p>
          <w:p w:rsidR="00D92F37" w:rsidRPr="0035172C" w:rsidRDefault="00D92F37" w:rsidP="00D92F37">
            <w:pPr>
              <w:rPr>
                <w:rFonts w:ascii="Century Gothic" w:hAnsi="Century Gothic"/>
                <w:b/>
                <w:u w:val="single"/>
              </w:rPr>
            </w:pPr>
          </w:p>
          <w:p w:rsidR="00D92F37" w:rsidRPr="0035172C" w:rsidRDefault="00D92F37" w:rsidP="00D92F37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на экране терминала появится сообщение об ошибке </w:t>
            </w:r>
            <w:r w:rsidRPr="0035172C">
              <w:rPr>
                <w:rFonts w:ascii="Century Gothic" w:hAnsi="Century Gothic"/>
                <w:b/>
                <w:i/>
              </w:rPr>
              <w:t>«</w:t>
            </w:r>
            <w:proofErr w:type="spellStart"/>
            <w:r w:rsidRPr="0035172C">
              <w:rPr>
                <w:rFonts w:ascii="Century Gothic" w:hAnsi="Century Gothic"/>
                <w:b/>
                <w:i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i/>
              </w:rPr>
              <w:t xml:space="preserve"> не найдено!»,</w:t>
            </w:r>
            <w:r w:rsidRPr="0035172C">
              <w:rPr>
                <w:rFonts w:ascii="Century Gothic" w:hAnsi="Century Gothic"/>
              </w:rPr>
              <w:t xml:space="preserve"> значит это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(короб) не привязано к проверяемому Вами </w:t>
            </w:r>
            <w:r w:rsidRPr="0035172C">
              <w:rPr>
                <w:rFonts w:ascii="Century Gothic" w:hAnsi="Century Gothic"/>
                <w:i/>
              </w:rPr>
              <w:t>«Листу отгрузки»</w:t>
            </w:r>
            <w:r w:rsidRPr="0035172C">
              <w:rPr>
                <w:rFonts w:ascii="Century Gothic" w:hAnsi="Century Gothic"/>
              </w:rPr>
              <w:t>.</w:t>
            </w:r>
            <w:r w:rsidRPr="0035172C">
              <w:rPr>
                <w:rFonts w:ascii="Century Gothic" w:hAnsi="Century Gothic"/>
                <w:b/>
              </w:rPr>
              <w:t xml:space="preserve"> </w:t>
            </w:r>
            <w:r w:rsidRPr="0035172C">
              <w:rPr>
                <w:rFonts w:ascii="Century Gothic" w:hAnsi="Century Gothic"/>
              </w:rPr>
              <w:t xml:space="preserve">В этом случае 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необходимо обязательно извлечь данное </w:t>
            </w:r>
            <w:proofErr w:type="spellStart"/>
            <w:r w:rsidRPr="0035172C">
              <w:rPr>
                <w:rFonts w:ascii="Century Gothic" w:hAnsi="Century Gothic"/>
                <w:b/>
                <w:u w:val="single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u w:val="single"/>
              </w:rPr>
              <w:t xml:space="preserve"> (короб) из паллеты и передать это </w:t>
            </w:r>
            <w:proofErr w:type="spellStart"/>
            <w:r w:rsidRPr="0035172C">
              <w:rPr>
                <w:rFonts w:ascii="Century Gothic" w:hAnsi="Century Gothic"/>
                <w:b/>
                <w:u w:val="single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u w:val="single"/>
              </w:rPr>
              <w:t xml:space="preserve"> (короб) </w:t>
            </w:r>
            <w:proofErr w:type="gramStart"/>
            <w:r w:rsidRPr="0035172C">
              <w:rPr>
                <w:rFonts w:ascii="Century Gothic" w:hAnsi="Century Gothic"/>
                <w:b/>
                <w:u w:val="single"/>
              </w:rPr>
              <w:t>старшему</w:t>
            </w:r>
            <w:proofErr w:type="gramEnd"/>
            <w:r w:rsidRPr="0035172C">
              <w:rPr>
                <w:rFonts w:ascii="Century Gothic" w:hAnsi="Century Gothic"/>
                <w:b/>
                <w:u w:val="single"/>
              </w:rPr>
              <w:t xml:space="preserve"> смены отгрузки.</w:t>
            </w:r>
            <w:r w:rsidRPr="0035172C">
              <w:rPr>
                <w:rFonts w:ascii="Century Gothic" w:hAnsi="Century Gothic"/>
              </w:rPr>
              <w:t xml:space="preserve">  Далее нажимаем кнопку </w:t>
            </w:r>
            <w:r w:rsidRPr="0035172C">
              <w:rPr>
                <w:rFonts w:ascii="Century Gothic" w:hAnsi="Century Gothic"/>
                <w:b/>
              </w:rPr>
              <w:t>«</w:t>
            </w:r>
            <w:r w:rsidRPr="0035172C">
              <w:rPr>
                <w:rFonts w:ascii="Century Gothic" w:hAnsi="Century Gothic"/>
                <w:b/>
                <w:lang w:val="en-US"/>
              </w:rPr>
              <w:t>Esc</w:t>
            </w:r>
            <w:r w:rsidRPr="0035172C">
              <w:rPr>
                <w:rFonts w:ascii="Century Gothic" w:hAnsi="Century Gothic"/>
                <w:b/>
              </w:rPr>
              <w:t>»</w:t>
            </w:r>
            <w:r w:rsidRPr="0035172C">
              <w:rPr>
                <w:rFonts w:ascii="Century Gothic" w:hAnsi="Century Gothic"/>
              </w:rPr>
              <w:t xml:space="preserve"> и продолжаем сканирование следующих </w:t>
            </w:r>
            <w:proofErr w:type="spellStart"/>
            <w:r w:rsidRPr="0035172C">
              <w:rPr>
                <w:rFonts w:ascii="Century Gothic" w:hAnsi="Century Gothic"/>
              </w:rPr>
              <w:t>грузомест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(коробов) паллеты.</w:t>
            </w:r>
          </w:p>
          <w:p w:rsidR="00D92F37" w:rsidRPr="0035172C" w:rsidRDefault="00D92F37" w:rsidP="00D92F37">
            <w:pPr>
              <w:rPr>
                <w:rFonts w:ascii="Century Gothic" w:hAnsi="Century Gothic"/>
              </w:rPr>
            </w:pPr>
          </w:p>
          <w:p w:rsidR="00D92F37" w:rsidRPr="0035172C" w:rsidRDefault="00D92F37" w:rsidP="00D92F37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(короб) будет отсканирован</w:t>
            </w:r>
            <w:r>
              <w:rPr>
                <w:rFonts w:ascii="Century Gothic" w:hAnsi="Century Gothic"/>
              </w:rPr>
              <w:t>о</w:t>
            </w:r>
            <w:r w:rsidRPr="0035172C">
              <w:rPr>
                <w:rFonts w:ascii="Century Gothic" w:hAnsi="Century Gothic"/>
              </w:rPr>
              <w:t xml:space="preserve"> по ошибке повторно, на экране терминала появится сообщение об ошибке </w:t>
            </w:r>
            <w:r w:rsidRPr="0035172C">
              <w:rPr>
                <w:rFonts w:ascii="Century Gothic" w:hAnsi="Century Gothic"/>
                <w:b/>
                <w:i/>
              </w:rPr>
              <w:lastRenderedPageBreak/>
              <w:t>«</w:t>
            </w:r>
            <w:proofErr w:type="spellStart"/>
            <w:r w:rsidRPr="0035172C">
              <w:rPr>
                <w:rFonts w:ascii="Century Gothic" w:hAnsi="Century Gothic"/>
                <w:b/>
                <w:i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  <w:b/>
                <w:i/>
              </w:rPr>
              <w:t xml:space="preserve"> уже проверено!»</w:t>
            </w:r>
            <w:r w:rsidRPr="0035172C">
              <w:rPr>
                <w:rFonts w:ascii="Century Gothic" w:hAnsi="Century Gothic"/>
                <w:b/>
              </w:rPr>
              <w:t>.</w:t>
            </w:r>
            <w:r w:rsidRPr="0035172C">
              <w:rPr>
                <w:rFonts w:ascii="Century Gothic" w:hAnsi="Century Gothic"/>
              </w:rPr>
              <w:t xml:space="preserve"> Нажмите кнопку </w:t>
            </w:r>
            <w:r w:rsidRPr="0035172C">
              <w:rPr>
                <w:rFonts w:ascii="Century Gothic" w:hAnsi="Century Gothic"/>
                <w:b/>
              </w:rPr>
              <w:t>«</w:t>
            </w:r>
            <w:r w:rsidRPr="0035172C">
              <w:rPr>
                <w:rFonts w:ascii="Century Gothic" w:hAnsi="Century Gothic"/>
                <w:b/>
                <w:lang w:val="en-US"/>
              </w:rPr>
              <w:t>Esc</w:t>
            </w:r>
            <w:r w:rsidRPr="0035172C">
              <w:rPr>
                <w:rFonts w:ascii="Century Gothic" w:hAnsi="Century Gothic"/>
                <w:b/>
              </w:rPr>
              <w:t>»</w:t>
            </w:r>
            <w:r w:rsidRPr="0035172C">
              <w:rPr>
                <w:rFonts w:ascii="Century Gothic" w:hAnsi="Century Gothic"/>
              </w:rPr>
              <w:t xml:space="preserve"> и продолжите сканирование оставшихся </w:t>
            </w:r>
            <w:proofErr w:type="spellStart"/>
            <w:r w:rsidRPr="0035172C">
              <w:rPr>
                <w:rFonts w:ascii="Century Gothic" w:hAnsi="Century Gothic"/>
              </w:rPr>
              <w:t>грузомест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(коробов) паллеты.</w:t>
            </w: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Default="00D92F37" w:rsidP="00D92F37">
            <w:pPr>
              <w:rPr>
                <w:rFonts w:ascii="Century Gothic" w:hAnsi="Century Gothic"/>
              </w:rPr>
            </w:pPr>
          </w:p>
          <w:p w:rsidR="00D92F37" w:rsidRPr="0035172C" w:rsidRDefault="00D92F37" w:rsidP="00D92F37">
            <w:pPr>
              <w:rPr>
                <w:rFonts w:ascii="Century Gothic" w:hAnsi="Century Gothic"/>
              </w:rPr>
            </w:pPr>
          </w:p>
          <w:p w:rsidR="00B2761E" w:rsidRPr="0035172C" w:rsidRDefault="00D92F37" w:rsidP="00B2761E">
            <w:pPr>
              <w:rPr>
                <w:rFonts w:ascii="Century Gothic" w:hAnsi="Century Gothic"/>
              </w:rPr>
            </w:pPr>
            <w:proofErr w:type="gramStart"/>
            <w:r w:rsidRPr="0035172C">
              <w:rPr>
                <w:rFonts w:ascii="Century Gothic" w:hAnsi="Century Gothic"/>
              </w:rPr>
              <w:t xml:space="preserve">Если в проверяемой паллете на экране терминала останутся номера </w:t>
            </w:r>
            <w:proofErr w:type="spellStart"/>
            <w:r w:rsidRPr="0035172C">
              <w:rPr>
                <w:rFonts w:ascii="Century Gothic" w:hAnsi="Century Gothic"/>
              </w:rPr>
              <w:t>грузомест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(коробов), в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 </w:t>
            </w:r>
            <w:r w:rsidRPr="0035172C">
              <w:rPr>
                <w:rFonts w:ascii="Century Gothic" w:hAnsi="Century Gothic"/>
              </w:rPr>
              <w:t>этом случае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 необходимо повторно просканировать все короба</w:t>
            </w:r>
            <w:r>
              <w:rPr>
                <w:rFonts w:ascii="Century Gothic" w:hAnsi="Century Gothic"/>
                <w:b/>
                <w:u w:val="single"/>
              </w:rPr>
              <w:t xml:space="preserve"> данной пал</w:t>
            </w:r>
            <w:r w:rsidRPr="0035172C">
              <w:rPr>
                <w:rFonts w:ascii="Century Gothic" w:hAnsi="Century Gothic"/>
                <w:b/>
                <w:u w:val="single"/>
              </w:rPr>
              <w:t>леты</w:t>
            </w:r>
            <w:r>
              <w:rPr>
                <w:rFonts w:ascii="Century Gothic" w:hAnsi="Century Gothic"/>
                <w:b/>
                <w:u w:val="single"/>
              </w:rPr>
              <w:t>,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 и если они </w:t>
            </w:r>
            <w:r>
              <w:rPr>
                <w:rFonts w:ascii="Century Gothic" w:hAnsi="Century Gothic"/>
                <w:b/>
                <w:u w:val="single"/>
              </w:rPr>
              <w:t xml:space="preserve">не 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будут найдены, </w:t>
            </w:r>
            <w:r w:rsidRPr="0035172C">
              <w:rPr>
                <w:rFonts w:ascii="Century Gothic" w:hAnsi="Century Gothic"/>
                <w:b/>
                <w:i/>
                <w:u w:val="single"/>
              </w:rPr>
              <w:t>обязательно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 сообщить старшему смены отгрузки о данной недостаче</w:t>
            </w:r>
            <w:r>
              <w:rPr>
                <w:rFonts w:ascii="Century Gothic" w:hAnsi="Century Gothic"/>
                <w:b/>
                <w:u w:val="single"/>
              </w:rPr>
              <w:t>.</w:t>
            </w:r>
            <w:proofErr w:type="gramEnd"/>
          </w:p>
          <w:p w:rsidR="00B2761E" w:rsidRPr="0035172C" w:rsidRDefault="00B2761E" w:rsidP="00B2761E">
            <w:pPr>
              <w:rPr>
                <w:rFonts w:ascii="Century Gothic" w:hAnsi="Century Gothic"/>
              </w:rPr>
            </w:pPr>
          </w:p>
          <w:p w:rsidR="00506AF1" w:rsidRPr="0035172C" w:rsidRDefault="00506AF1" w:rsidP="00B2761E">
            <w:pPr>
              <w:rPr>
                <w:rFonts w:ascii="Century Gothic" w:hAnsi="Century Gothic"/>
              </w:rPr>
            </w:pPr>
          </w:p>
        </w:tc>
      </w:tr>
      <w:tr w:rsidR="00742DAB" w:rsidRPr="0035172C" w:rsidTr="00190594">
        <w:trPr>
          <w:trHeight w:val="2570"/>
        </w:trPr>
        <w:tc>
          <w:tcPr>
            <w:tcW w:w="3706" w:type="dxa"/>
          </w:tcPr>
          <w:p w:rsidR="0011228A" w:rsidRPr="0035172C" w:rsidRDefault="0011228A" w:rsidP="0011228A">
            <w:pPr>
              <w:pStyle w:val="ad"/>
              <w:numPr>
                <w:ilvl w:val="0"/>
                <w:numId w:val="2"/>
              </w:numPr>
              <w:spacing w:after="200" w:line="276" w:lineRule="auto"/>
              <w:rPr>
                <w:rFonts w:ascii="Century Gothic" w:hAnsi="Century Gothic"/>
              </w:rPr>
            </w:pPr>
            <w:proofErr w:type="gramStart"/>
            <w:r w:rsidRPr="0035172C">
              <w:rPr>
                <w:rFonts w:ascii="Century Gothic" w:hAnsi="Century Gothic"/>
              </w:rPr>
              <w:lastRenderedPageBreak/>
              <w:t xml:space="preserve">После того, как все </w:t>
            </w:r>
            <w:proofErr w:type="spellStart"/>
            <w:r w:rsidRPr="0035172C">
              <w:rPr>
                <w:rFonts w:ascii="Century Gothic" w:hAnsi="Century Gothic"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(короба)  паллеты будут отсканированы</w:t>
            </w:r>
            <w:r w:rsidR="0073634A">
              <w:rPr>
                <w:rFonts w:ascii="Century Gothic" w:hAnsi="Century Gothic"/>
              </w:rPr>
              <w:t>,</w:t>
            </w:r>
            <w:r w:rsidRPr="0035172C">
              <w:rPr>
                <w:rFonts w:ascii="Century Gothic" w:hAnsi="Century Gothic"/>
              </w:rPr>
              <w:t xml:space="preserve"> переместите  данную паллету в машину.</w:t>
            </w:r>
            <w:proofErr w:type="gramEnd"/>
            <w:r w:rsidRPr="0035172C">
              <w:rPr>
                <w:rFonts w:ascii="Century Gothic" w:hAnsi="Century Gothic"/>
              </w:rPr>
              <w:t xml:space="preserve"> </w:t>
            </w:r>
            <w:r w:rsidRPr="0035172C">
              <w:rPr>
                <w:rFonts w:ascii="Century Gothic" w:hAnsi="Century Gothic"/>
                <w:b/>
                <w:u w:val="single"/>
              </w:rPr>
              <w:t>И только после этого просканируйте ШК ворот.</w:t>
            </w:r>
          </w:p>
          <w:p w:rsidR="0011228A" w:rsidRPr="0035172C" w:rsidRDefault="0011228A" w:rsidP="0011228A">
            <w:pPr>
              <w:spacing w:after="200" w:line="276" w:lineRule="auto"/>
              <w:rPr>
                <w:rFonts w:ascii="Century Gothic" w:hAnsi="Century Gothic"/>
              </w:rPr>
            </w:pPr>
          </w:p>
        </w:tc>
        <w:tc>
          <w:tcPr>
            <w:tcW w:w="3562" w:type="dxa"/>
            <w:gridSpan w:val="2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48" style="position:absolute;margin-left:17.2pt;margin-top:139.65pt;width:48pt;height:19.5pt;z-index:251682816;mso-position-horizontal-relative:text;mso-position-vertical-relative:text" arcsize="10923f" filled="f" strokecolor="red" strokeweight="3pt"/>
              </w:pict>
            </w:r>
            <w:r w:rsidR="00742DAB" w:rsidRPr="0035172C">
              <w:object w:dxaOrig="3570" w:dyaOrig="4140">
                <v:shape id="_x0000_i1044" type="#_x0000_t75" style="width:167.25pt;height:193.5pt" o:ole="">
                  <v:imagedata r:id="rId62" o:title=""/>
                </v:shape>
                <o:OLEObject Type="Embed" ProgID="PBrush" ShapeID="_x0000_i1044" DrawAspect="Content" ObjectID="_1527678388" r:id="rId63"/>
              </w:object>
            </w:r>
          </w:p>
        </w:tc>
        <w:tc>
          <w:tcPr>
            <w:tcW w:w="364" w:type="dxa"/>
            <w:gridSpan w:val="2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3638" w:type="dxa"/>
            <w:tcBorders>
              <w:left w:val="nil"/>
              <w:bottom w:val="single" w:sz="4" w:space="0" w:color="auto"/>
            </w:tcBorders>
          </w:tcPr>
          <w:p w:rsidR="00742DAB" w:rsidRPr="0035172C" w:rsidRDefault="00742DAB" w:rsidP="00F40B81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При появлении сообщения </w:t>
            </w:r>
            <w:r w:rsidRPr="0035172C">
              <w:rPr>
                <w:rFonts w:ascii="Century Gothic" w:hAnsi="Century Gothic"/>
                <w:b/>
              </w:rPr>
              <w:t>«Неверные ворота!»</w:t>
            </w:r>
            <w:r w:rsidRPr="0035172C">
              <w:rPr>
                <w:rFonts w:ascii="Century Gothic" w:hAnsi="Century Gothic"/>
              </w:rPr>
              <w:t xml:space="preserve">  закр</w:t>
            </w:r>
            <w:r w:rsidR="00F40B81" w:rsidRPr="0035172C">
              <w:rPr>
                <w:rFonts w:ascii="Century Gothic" w:hAnsi="Century Gothic"/>
              </w:rPr>
              <w:t>ойте</w:t>
            </w:r>
            <w:r w:rsidRPr="0035172C">
              <w:rPr>
                <w:rFonts w:ascii="Century Gothic" w:hAnsi="Century Gothic"/>
              </w:rPr>
              <w:t xml:space="preserve"> сообщение и </w:t>
            </w:r>
            <w:r w:rsidR="00F40B81" w:rsidRPr="0035172C">
              <w:rPr>
                <w:rFonts w:ascii="Century Gothic" w:hAnsi="Century Gothic"/>
              </w:rPr>
              <w:t>про</w:t>
            </w:r>
            <w:r w:rsidRPr="0035172C">
              <w:rPr>
                <w:rFonts w:ascii="Century Gothic" w:hAnsi="Century Gothic"/>
              </w:rPr>
              <w:t>сканиру</w:t>
            </w:r>
            <w:r w:rsidR="00F40B81" w:rsidRPr="0035172C">
              <w:rPr>
                <w:rFonts w:ascii="Century Gothic" w:hAnsi="Century Gothic"/>
              </w:rPr>
              <w:t>йте</w:t>
            </w:r>
            <w:r w:rsidRPr="0035172C">
              <w:rPr>
                <w:rFonts w:ascii="Century Gothic" w:hAnsi="Century Gothic"/>
              </w:rPr>
              <w:t xml:space="preserve"> ШК ворот, указанных в ТСД</w:t>
            </w:r>
            <w:r w:rsidR="00F40B81" w:rsidRPr="0035172C">
              <w:rPr>
                <w:rFonts w:ascii="Century Gothic" w:hAnsi="Century Gothic"/>
              </w:rPr>
              <w:t>.</w:t>
            </w:r>
          </w:p>
          <w:p w:rsidR="0011228A" w:rsidRPr="0035172C" w:rsidRDefault="0011228A" w:rsidP="00F40B81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2209800" cy="2305050"/>
                  <wp:effectExtent l="38100" t="19050" r="19050" b="19050"/>
                  <wp:docPr id="18" name="Рисунок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3050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228A" w:rsidRPr="0035172C" w:rsidTr="0035172C">
        <w:trPr>
          <w:trHeight w:val="1870"/>
        </w:trPr>
        <w:tc>
          <w:tcPr>
            <w:tcW w:w="3706" w:type="dxa"/>
          </w:tcPr>
          <w:p w:rsidR="0011228A" w:rsidRPr="0035172C" w:rsidRDefault="0011228A" w:rsidP="0073634A">
            <w:pPr>
              <w:spacing w:after="200" w:line="276" w:lineRule="auto"/>
              <w:rPr>
                <w:rFonts w:ascii="Century Gothic" w:hAnsi="Century Gothic"/>
              </w:rPr>
            </w:pPr>
          </w:p>
        </w:tc>
        <w:tc>
          <w:tcPr>
            <w:tcW w:w="3562" w:type="dxa"/>
            <w:gridSpan w:val="2"/>
            <w:tcBorders>
              <w:right w:val="nil"/>
            </w:tcBorders>
          </w:tcPr>
          <w:p w:rsidR="0011228A" w:rsidRPr="0035172C" w:rsidRDefault="0035172C" w:rsidP="00190594">
            <w:pPr>
              <w:rPr>
                <w:noProof/>
              </w:rPr>
            </w:pPr>
            <w:r w:rsidRPr="0035172C">
              <w:rPr>
                <w:noProof/>
              </w:rPr>
              <w:drawing>
                <wp:inline distT="0" distB="0" distL="0" distR="0">
                  <wp:extent cx="2238375" cy="2314575"/>
                  <wp:effectExtent l="19050" t="0" r="9525" b="0"/>
                  <wp:docPr id="21" name="Рисунок 9" descr="cid:image006.png@01CCAB88.27F76B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 descr="cid:image006.png@01CCAB88.27F76B50"/>
                          <pic:cNvPicPr/>
                        </pic:nvPicPr>
                        <pic:blipFill>
                          <a:blip r:embed="rId65" r:link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31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" w:type="dxa"/>
            <w:gridSpan w:val="2"/>
            <w:tcBorders>
              <w:right w:val="nil"/>
            </w:tcBorders>
          </w:tcPr>
          <w:p w:rsidR="0011228A" w:rsidRPr="0035172C" w:rsidRDefault="0011228A" w:rsidP="00190594">
            <w:pPr>
              <w:rPr>
                <w:rFonts w:ascii="Century Gothic" w:hAnsi="Century Gothic"/>
              </w:rPr>
            </w:pPr>
          </w:p>
        </w:tc>
        <w:tc>
          <w:tcPr>
            <w:tcW w:w="3638" w:type="dxa"/>
            <w:tcBorders>
              <w:left w:val="nil"/>
              <w:bottom w:val="single" w:sz="4" w:space="0" w:color="auto"/>
            </w:tcBorders>
          </w:tcPr>
          <w:p w:rsidR="0011228A" w:rsidRPr="0035172C" w:rsidRDefault="00D92F37" w:rsidP="00F40B81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 xml:space="preserve">Если в проверяемой Вами паллете на терминале </w:t>
            </w:r>
            <w:proofErr w:type="gramStart"/>
            <w:r w:rsidRPr="0035172C">
              <w:rPr>
                <w:rFonts w:ascii="Century Gothic" w:hAnsi="Century Gothic"/>
              </w:rPr>
              <w:t>останется</w:t>
            </w:r>
            <w:proofErr w:type="gramEnd"/>
            <w:r w:rsidRPr="0035172C">
              <w:rPr>
                <w:rFonts w:ascii="Century Gothic" w:hAnsi="Century Gothic"/>
              </w:rPr>
              <w:t xml:space="preserve"> хотя бы одно </w:t>
            </w:r>
            <w:proofErr w:type="spellStart"/>
            <w:r w:rsidRPr="0035172C">
              <w:rPr>
                <w:rFonts w:ascii="Century Gothic" w:hAnsi="Century Gothic"/>
              </w:rPr>
              <w:t>грузоместо</w:t>
            </w:r>
            <w:proofErr w:type="spellEnd"/>
            <w:r w:rsidRPr="0035172C">
              <w:rPr>
                <w:rFonts w:ascii="Century Gothic" w:hAnsi="Century Gothic"/>
              </w:rPr>
              <w:t xml:space="preserve"> (короб), Вы не сможете завершить операцию по данной п</w:t>
            </w:r>
            <w:r>
              <w:rPr>
                <w:rFonts w:ascii="Century Gothic" w:hAnsi="Century Gothic"/>
              </w:rPr>
              <w:t>ал</w:t>
            </w:r>
            <w:r w:rsidRPr="0035172C">
              <w:rPr>
                <w:rFonts w:ascii="Century Gothic" w:hAnsi="Century Gothic"/>
              </w:rPr>
              <w:t xml:space="preserve">лете. На терминале появится сообщение </w:t>
            </w:r>
            <w:r w:rsidRPr="0035172C">
              <w:rPr>
                <w:rFonts w:ascii="Century Gothic" w:hAnsi="Century Gothic"/>
                <w:b/>
                <w:i/>
              </w:rPr>
              <w:t xml:space="preserve">«Сканируйте ШК. По </w:t>
            </w:r>
            <w:proofErr w:type="gramStart"/>
            <w:r w:rsidRPr="0035172C">
              <w:rPr>
                <w:rFonts w:ascii="Century Gothic" w:hAnsi="Century Gothic"/>
                <w:b/>
                <w:i/>
              </w:rPr>
              <w:t>паллете</w:t>
            </w:r>
            <w:proofErr w:type="gramEnd"/>
            <w:r w:rsidRPr="0035172C">
              <w:rPr>
                <w:rFonts w:ascii="Century Gothic" w:hAnsi="Century Gothic"/>
                <w:b/>
                <w:i/>
              </w:rPr>
              <w:t xml:space="preserve"> проконтролированы не все </w:t>
            </w:r>
            <w:proofErr w:type="spellStart"/>
            <w:r w:rsidRPr="0035172C">
              <w:rPr>
                <w:rFonts w:ascii="Century Gothic" w:hAnsi="Century Gothic"/>
                <w:b/>
                <w:i/>
              </w:rPr>
              <w:t>грузоместа</w:t>
            </w:r>
            <w:proofErr w:type="spellEnd"/>
            <w:r w:rsidRPr="0035172C">
              <w:rPr>
                <w:rFonts w:ascii="Century Gothic" w:hAnsi="Century Gothic"/>
                <w:b/>
                <w:i/>
              </w:rPr>
              <w:t>. Для отгрузки тр</w:t>
            </w:r>
            <w:r>
              <w:rPr>
                <w:rFonts w:ascii="Century Gothic" w:hAnsi="Century Gothic"/>
                <w:b/>
                <w:i/>
              </w:rPr>
              <w:t>е</w:t>
            </w:r>
            <w:r w:rsidRPr="0035172C">
              <w:rPr>
                <w:rFonts w:ascii="Century Gothic" w:hAnsi="Century Gothic"/>
                <w:b/>
                <w:i/>
              </w:rPr>
              <w:t xml:space="preserve">буется ввести ШК пользователя с особыми правами». </w:t>
            </w:r>
            <w:r w:rsidRPr="0035172C">
              <w:rPr>
                <w:rFonts w:ascii="Century Gothic" w:hAnsi="Century Gothic"/>
              </w:rPr>
              <w:t>В этом случае</w:t>
            </w:r>
            <w:r w:rsidRPr="0035172C">
              <w:rPr>
                <w:rFonts w:ascii="Century Gothic" w:hAnsi="Century Gothic"/>
                <w:b/>
                <w:u w:val="single"/>
              </w:rPr>
              <w:t xml:space="preserve"> необходимо обратиться к </w:t>
            </w:r>
            <w:proofErr w:type="gramStart"/>
            <w:r w:rsidRPr="0035172C">
              <w:rPr>
                <w:rFonts w:ascii="Century Gothic" w:hAnsi="Century Gothic"/>
                <w:b/>
                <w:u w:val="single"/>
              </w:rPr>
              <w:t>старшему</w:t>
            </w:r>
            <w:proofErr w:type="gramEnd"/>
            <w:r w:rsidRPr="0035172C">
              <w:rPr>
                <w:rFonts w:ascii="Century Gothic" w:hAnsi="Century Gothic"/>
                <w:b/>
                <w:u w:val="single"/>
              </w:rPr>
              <w:t xml:space="preserve"> смены отгрузки.</w:t>
            </w:r>
          </w:p>
        </w:tc>
      </w:tr>
      <w:tr w:rsidR="0035172C" w:rsidRPr="0035172C" w:rsidTr="0035172C">
        <w:trPr>
          <w:trHeight w:val="1870"/>
        </w:trPr>
        <w:tc>
          <w:tcPr>
            <w:tcW w:w="3706" w:type="dxa"/>
          </w:tcPr>
          <w:p w:rsidR="0035172C" w:rsidRDefault="0035172C" w:rsidP="0073634A">
            <w:pPr>
              <w:pStyle w:val="ad"/>
              <w:numPr>
                <w:ilvl w:val="0"/>
                <w:numId w:val="2"/>
              </w:numPr>
              <w:spacing w:after="200" w:line="276" w:lineRule="auto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Повторите операцию для всех паллет из задания на отгрузку до тех пор, пока номера всех паллет не исчезнут из списка терминала.</w:t>
            </w:r>
          </w:p>
          <w:p w:rsidR="0073634A" w:rsidRDefault="0073634A" w:rsidP="0073634A">
            <w:pPr>
              <w:spacing w:after="200" w:line="276" w:lineRule="auto"/>
              <w:rPr>
                <w:rFonts w:ascii="Century Gothic" w:hAnsi="Century Gothic"/>
              </w:rPr>
            </w:pPr>
          </w:p>
          <w:p w:rsidR="0073634A" w:rsidRDefault="0073634A" w:rsidP="0073634A">
            <w:pPr>
              <w:spacing w:after="200" w:line="276" w:lineRule="auto"/>
              <w:rPr>
                <w:rFonts w:ascii="Century Gothic" w:hAnsi="Century Gothic"/>
              </w:rPr>
            </w:pPr>
          </w:p>
          <w:p w:rsidR="0073634A" w:rsidRDefault="0073634A" w:rsidP="0073634A">
            <w:pPr>
              <w:spacing w:after="200" w:line="276" w:lineRule="auto"/>
              <w:rPr>
                <w:rFonts w:ascii="Century Gothic" w:hAnsi="Century Gothic"/>
              </w:rPr>
            </w:pPr>
          </w:p>
          <w:p w:rsidR="0073634A" w:rsidRPr="0073634A" w:rsidRDefault="0073634A" w:rsidP="0073634A">
            <w:pPr>
              <w:spacing w:after="200" w:line="276" w:lineRule="auto"/>
              <w:rPr>
                <w:rFonts w:ascii="Century Gothic" w:hAnsi="Century Gothic"/>
              </w:rPr>
            </w:pPr>
          </w:p>
        </w:tc>
        <w:tc>
          <w:tcPr>
            <w:tcW w:w="3562" w:type="dxa"/>
            <w:gridSpan w:val="2"/>
            <w:tcBorders>
              <w:right w:val="nil"/>
            </w:tcBorders>
          </w:tcPr>
          <w:p w:rsidR="0035172C" w:rsidRPr="0035172C" w:rsidRDefault="0035172C" w:rsidP="00190594">
            <w:pPr>
              <w:rPr>
                <w:noProof/>
              </w:rPr>
            </w:pPr>
            <w:r w:rsidRPr="0035172C">
              <w:rPr>
                <w:noProof/>
              </w:rPr>
              <w:drawing>
                <wp:inline distT="0" distB="0" distL="0" distR="0">
                  <wp:extent cx="2228850" cy="2638425"/>
                  <wp:effectExtent l="19050" t="19050" r="19050" b="28575"/>
                  <wp:docPr id="22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26384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" w:type="dxa"/>
            <w:gridSpan w:val="2"/>
            <w:tcBorders>
              <w:right w:val="nil"/>
            </w:tcBorders>
          </w:tcPr>
          <w:p w:rsidR="0035172C" w:rsidRDefault="0035172C" w:rsidP="00190594">
            <w:pPr>
              <w:rPr>
                <w:rFonts w:ascii="Century Gothic" w:hAnsi="Century Gothic"/>
              </w:rPr>
            </w:pPr>
          </w:p>
          <w:p w:rsidR="0073634A" w:rsidRDefault="0073634A" w:rsidP="00190594">
            <w:pPr>
              <w:rPr>
                <w:rFonts w:ascii="Century Gothic" w:hAnsi="Century Gothic"/>
              </w:rPr>
            </w:pPr>
          </w:p>
          <w:p w:rsidR="0073634A" w:rsidRDefault="0073634A" w:rsidP="00190594">
            <w:pPr>
              <w:rPr>
                <w:rFonts w:ascii="Century Gothic" w:hAnsi="Century Gothic"/>
              </w:rPr>
            </w:pPr>
          </w:p>
          <w:p w:rsidR="0073634A" w:rsidRPr="0035172C" w:rsidRDefault="0073634A" w:rsidP="00190594">
            <w:pPr>
              <w:rPr>
                <w:rFonts w:ascii="Century Gothic" w:hAnsi="Century Gothic"/>
              </w:rPr>
            </w:pPr>
          </w:p>
        </w:tc>
        <w:tc>
          <w:tcPr>
            <w:tcW w:w="3638" w:type="dxa"/>
            <w:tcBorders>
              <w:left w:val="nil"/>
              <w:bottom w:val="single" w:sz="4" w:space="0" w:color="auto"/>
            </w:tcBorders>
          </w:tcPr>
          <w:p w:rsidR="0035172C" w:rsidRPr="0035172C" w:rsidRDefault="0035172C" w:rsidP="00F40B81">
            <w:pPr>
              <w:rPr>
                <w:rFonts w:ascii="Century Gothic" w:hAnsi="Century Gothic"/>
              </w:rPr>
            </w:pPr>
          </w:p>
        </w:tc>
      </w:tr>
      <w:tr w:rsidR="00742DAB" w:rsidRPr="0035172C" w:rsidTr="00190594">
        <w:trPr>
          <w:trHeight w:val="2570"/>
        </w:trPr>
        <w:tc>
          <w:tcPr>
            <w:tcW w:w="3706" w:type="dxa"/>
          </w:tcPr>
          <w:p w:rsidR="00742DAB" w:rsidRPr="0035172C" w:rsidRDefault="00E76D4C" w:rsidP="00190594">
            <w:pPr>
              <w:spacing w:before="100" w:beforeAutospacing="1" w:after="100" w:afterAutospacing="1"/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7</w:t>
            </w:r>
            <w:r w:rsidR="00742DAB" w:rsidRPr="0035172C">
              <w:rPr>
                <w:rFonts w:ascii="Century Gothic" w:hAnsi="Century Gothic"/>
              </w:rPr>
              <w:t>.</w:t>
            </w:r>
            <w:r w:rsidRPr="0035172C">
              <w:rPr>
                <w:rFonts w:ascii="Century Gothic" w:hAnsi="Century Gothic"/>
              </w:rPr>
              <w:t xml:space="preserve"> </w:t>
            </w:r>
            <w:r w:rsidR="00742DAB" w:rsidRPr="0035172C">
              <w:rPr>
                <w:rFonts w:ascii="Century Gothic" w:hAnsi="Century Gothic"/>
              </w:rPr>
              <w:t>Когда все паллеты будут обработаны,</w:t>
            </w:r>
            <w:r w:rsidRPr="0035172C">
              <w:rPr>
                <w:rFonts w:ascii="Century Gothic" w:hAnsi="Century Gothic"/>
              </w:rPr>
              <w:t xml:space="preserve"> нажм</w:t>
            </w:r>
            <w:r w:rsidR="00F40B81" w:rsidRPr="0035172C">
              <w:rPr>
                <w:rFonts w:ascii="Century Gothic" w:hAnsi="Century Gothic"/>
              </w:rPr>
              <w:t>ите</w:t>
            </w:r>
            <w:r w:rsidR="00742DAB" w:rsidRPr="0035172C">
              <w:rPr>
                <w:rFonts w:ascii="Century Gothic" w:hAnsi="Century Gothic"/>
              </w:rPr>
              <w:t xml:space="preserve"> кнопку «</w:t>
            </w:r>
            <w:r w:rsidR="00742DAB" w:rsidRPr="0035172C">
              <w:rPr>
                <w:rFonts w:ascii="Century Gothic" w:hAnsi="Century Gothic"/>
                <w:b/>
                <w:bCs/>
                <w:i/>
                <w:iCs/>
              </w:rPr>
              <w:t>Завершить»</w:t>
            </w:r>
            <w:r w:rsidR="00F40B81" w:rsidRPr="0035172C">
              <w:rPr>
                <w:rFonts w:ascii="Century Gothic" w:hAnsi="Century Gothic"/>
                <w:b/>
                <w:bCs/>
                <w:i/>
                <w:iCs/>
              </w:rPr>
              <w:t>.</w:t>
            </w:r>
            <w:r w:rsidR="00742DAB" w:rsidRPr="0035172C">
              <w:rPr>
                <w:rFonts w:ascii="Century Gothic" w:hAnsi="Century Gothic"/>
              </w:rPr>
              <w:t xml:space="preserve"> </w:t>
            </w:r>
          </w:p>
          <w:p w:rsidR="00742DAB" w:rsidRPr="0035172C" w:rsidRDefault="00742DAB" w:rsidP="00190594">
            <w:pPr>
              <w:spacing w:before="100" w:beforeAutospacing="1" w:after="100" w:afterAutospacing="1"/>
              <w:ind w:left="360"/>
              <w:rPr>
                <w:rFonts w:ascii="Century Gothic" w:hAnsi="Century Gothic"/>
              </w:rPr>
            </w:pPr>
          </w:p>
        </w:tc>
        <w:tc>
          <w:tcPr>
            <w:tcW w:w="3562" w:type="dxa"/>
            <w:gridSpan w:val="2"/>
            <w:tcBorders>
              <w:right w:val="nil"/>
            </w:tcBorders>
          </w:tcPr>
          <w:p w:rsidR="00742DAB" w:rsidRPr="0035172C" w:rsidRDefault="003313A6" w:rsidP="00190594">
            <w:pPr>
              <w:rPr>
                <w:rFonts w:ascii="Century Gothic" w:hAnsi="Century Gothic"/>
              </w:rPr>
            </w:pPr>
            <w:r w:rsidRPr="003313A6">
              <w:rPr>
                <w:noProof/>
              </w:rPr>
              <w:pict>
                <v:roundrect id="_x0000_s1049" style="position:absolute;margin-left:1.45pt;margin-top:161.4pt;width:165pt;height:14.25pt;z-index:251683840;mso-position-horizontal-relative:text;mso-position-vertical-relative:text" arcsize="10923f" filled="f" strokecolor="red" strokeweight="3pt"/>
              </w:pict>
            </w:r>
            <w:r w:rsidR="00742DAB" w:rsidRPr="0035172C">
              <w:object w:dxaOrig="3600" w:dyaOrig="4260">
                <v:shape id="_x0000_i1045" type="#_x0000_t75" style="width:167.25pt;height:198pt" o:ole="">
                  <v:imagedata r:id="rId68" o:title=""/>
                </v:shape>
                <o:OLEObject Type="Embed" ProgID="PBrush" ShapeID="_x0000_i1045" DrawAspect="Content" ObjectID="_1527678389" r:id="rId69"/>
              </w:object>
            </w:r>
          </w:p>
        </w:tc>
        <w:tc>
          <w:tcPr>
            <w:tcW w:w="364" w:type="dxa"/>
            <w:gridSpan w:val="2"/>
            <w:tcBorders>
              <w:righ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  <w:tc>
          <w:tcPr>
            <w:tcW w:w="3638" w:type="dxa"/>
            <w:tcBorders>
              <w:left w:val="nil"/>
            </w:tcBorders>
          </w:tcPr>
          <w:p w:rsidR="00742DAB" w:rsidRPr="0035172C" w:rsidRDefault="00742DAB" w:rsidP="00190594">
            <w:pPr>
              <w:rPr>
                <w:rFonts w:ascii="Century Gothic" w:hAnsi="Century Gothic"/>
              </w:rPr>
            </w:pPr>
          </w:p>
        </w:tc>
      </w:tr>
      <w:tr w:rsidR="0035172C" w:rsidRPr="0035172C" w:rsidTr="0035172C">
        <w:trPr>
          <w:trHeight w:val="708"/>
        </w:trPr>
        <w:tc>
          <w:tcPr>
            <w:tcW w:w="11270" w:type="dxa"/>
            <w:gridSpan w:val="6"/>
          </w:tcPr>
          <w:p w:rsidR="0035172C" w:rsidRPr="0035172C" w:rsidRDefault="0035172C" w:rsidP="00190594">
            <w:pPr>
              <w:rPr>
                <w:rFonts w:ascii="Century Gothic" w:hAnsi="Century Gothic"/>
              </w:rPr>
            </w:pPr>
            <w:r w:rsidRPr="0035172C">
              <w:rPr>
                <w:rFonts w:ascii="Century Gothic" w:hAnsi="Century Gothic"/>
              </w:rPr>
              <w:t>8. Загрузите паллет</w:t>
            </w:r>
            <w:proofErr w:type="gramStart"/>
            <w:r w:rsidRPr="0035172C">
              <w:rPr>
                <w:rFonts w:ascii="Century Gothic" w:hAnsi="Century Gothic"/>
              </w:rPr>
              <w:t>у(</w:t>
            </w:r>
            <w:proofErr w:type="gramEnd"/>
            <w:r w:rsidRPr="0035172C">
              <w:rPr>
                <w:rFonts w:ascii="Century Gothic" w:hAnsi="Century Gothic"/>
              </w:rPr>
              <w:t>ы) по грузу в кузов автомобиля.</w:t>
            </w:r>
          </w:p>
        </w:tc>
      </w:tr>
    </w:tbl>
    <w:p w:rsidR="00190594" w:rsidRDefault="00190594" w:rsidP="00D92F37"/>
    <w:p w:rsidR="00C74E34" w:rsidRDefault="00C74E34" w:rsidP="00D92F37"/>
    <w:p w:rsidR="00C74E34" w:rsidRPr="004D6E02" w:rsidRDefault="00C74E34" w:rsidP="00C74E34">
      <w:pPr>
        <w:pStyle w:val="ad"/>
        <w:numPr>
          <w:ilvl w:val="0"/>
          <w:numId w:val="2"/>
        </w:numPr>
        <w:rPr>
          <w:rFonts w:ascii="Century Gothic" w:hAnsi="Century Gothic"/>
          <w:b/>
          <w:sz w:val="52"/>
          <w:szCs w:val="52"/>
          <w:highlight w:val="yellow"/>
        </w:rPr>
      </w:pPr>
      <w:r w:rsidRPr="004D6E02">
        <w:rPr>
          <w:rFonts w:ascii="Century Gothic" w:hAnsi="Century Gothic"/>
          <w:b/>
          <w:sz w:val="52"/>
          <w:szCs w:val="52"/>
          <w:highlight w:val="yellow"/>
        </w:rPr>
        <w:lastRenderedPageBreak/>
        <w:t xml:space="preserve">Приемка коробов </w:t>
      </w:r>
      <w:proofErr w:type="gramStart"/>
      <w:r w:rsidRPr="004D6E02">
        <w:rPr>
          <w:rFonts w:ascii="Century Gothic" w:hAnsi="Century Gothic"/>
          <w:b/>
          <w:sz w:val="52"/>
          <w:szCs w:val="52"/>
          <w:highlight w:val="yellow"/>
        </w:rPr>
        <w:t>интернет-магазина</w:t>
      </w:r>
      <w:proofErr w:type="gramEnd"/>
    </w:p>
    <w:p w:rsidR="00C74E34" w:rsidRPr="004D6E02" w:rsidRDefault="00C74E34" w:rsidP="00C74E34">
      <w:pPr>
        <w:rPr>
          <w:rFonts w:ascii="Century Gothic" w:hAnsi="Century Gothic"/>
          <w:highlight w:val="yellow"/>
        </w:rPr>
      </w:pPr>
    </w:p>
    <w:p w:rsidR="00C74E34" w:rsidRPr="001553DA" w:rsidRDefault="00C74E34" w:rsidP="004D6E02">
      <w:pPr>
        <w:jc w:val="both"/>
        <w:rPr>
          <w:rFonts w:ascii="Century Gothic" w:hAnsi="Century Gothic"/>
        </w:rPr>
      </w:pPr>
      <w:r w:rsidRPr="001553DA">
        <w:rPr>
          <w:rFonts w:ascii="Century Gothic" w:hAnsi="Century Gothic"/>
          <w:highlight w:val="yellow"/>
        </w:rPr>
        <w:t xml:space="preserve">В отгрузку по конвейеру поступают короба </w:t>
      </w:r>
      <w:r w:rsidR="004D6E02" w:rsidRPr="001553DA">
        <w:rPr>
          <w:rFonts w:ascii="Century Gothic" w:hAnsi="Century Gothic"/>
          <w:highlight w:val="yellow"/>
        </w:rPr>
        <w:t xml:space="preserve">с заказами </w:t>
      </w:r>
      <w:proofErr w:type="spellStart"/>
      <w:proofErr w:type="gramStart"/>
      <w:r w:rsidRPr="001553DA">
        <w:rPr>
          <w:rFonts w:ascii="Century Gothic" w:hAnsi="Century Gothic"/>
          <w:highlight w:val="yellow"/>
        </w:rPr>
        <w:t>интернет-магазина</w:t>
      </w:r>
      <w:proofErr w:type="spellEnd"/>
      <w:proofErr w:type="gramEnd"/>
      <w:r w:rsidRPr="001553DA">
        <w:rPr>
          <w:rFonts w:ascii="Century Gothic" w:hAnsi="Century Gothic"/>
          <w:highlight w:val="yellow"/>
        </w:rPr>
        <w:t xml:space="preserve">. </w:t>
      </w:r>
      <w:r w:rsidR="00DD35A0" w:rsidRPr="001553DA">
        <w:rPr>
          <w:rFonts w:ascii="Century Gothic" w:hAnsi="Century Gothic"/>
          <w:highlight w:val="yellow"/>
        </w:rPr>
        <w:t>Кладовщик сканирует каждый короб отдельно на ШК паллета. После этого короба привязываются в специальную ячейку с надписью «ЯЧЕЙКА ДЛЯ КОРОБОВ ИМ».</w:t>
      </w:r>
    </w:p>
    <w:sectPr w:rsidR="00C74E34" w:rsidRPr="001553DA" w:rsidSect="00882006">
      <w:headerReference w:type="default" r:id="rId70"/>
      <w:footerReference w:type="even" r:id="rId71"/>
      <w:footerReference w:type="default" r:id="rId72"/>
      <w:pgSz w:w="11906" w:h="16838"/>
      <w:pgMar w:top="737" w:right="357" w:bottom="568" w:left="567" w:header="709" w:footer="103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6E02" w:rsidRDefault="004D6E02" w:rsidP="00E76D4C">
      <w:r>
        <w:separator/>
      </w:r>
    </w:p>
  </w:endnote>
  <w:endnote w:type="continuationSeparator" w:id="1">
    <w:p w:rsidR="004D6E02" w:rsidRDefault="004D6E02" w:rsidP="00E76D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E02" w:rsidRDefault="003313A6" w:rsidP="00190594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4D6E02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D6E02" w:rsidRDefault="004D6E02" w:rsidP="00190594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E02" w:rsidRDefault="004D6E02">
    <w:pPr>
      <w:pStyle w:val="a4"/>
      <w:jc w:val="right"/>
    </w:pPr>
    <w:r>
      <w:t xml:space="preserve">Страница </w:t>
    </w:r>
    <w:r w:rsidR="003313A6">
      <w:rPr>
        <w:b/>
      </w:rPr>
      <w:fldChar w:fldCharType="begin"/>
    </w:r>
    <w:r>
      <w:rPr>
        <w:b/>
      </w:rPr>
      <w:instrText>PAGE</w:instrText>
    </w:r>
    <w:r w:rsidR="003313A6">
      <w:rPr>
        <w:b/>
      </w:rPr>
      <w:fldChar w:fldCharType="separate"/>
    </w:r>
    <w:r w:rsidR="00EA5F5C">
      <w:rPr>
        <w:b/>
        <w:noProof/>
      </w:rPr>
      <w:t>12</w:t>
    </w:r>
    <w:r w:rsidR="003313A6">
      <w:rPr>
        <w:b/>
      </w:rPr>
      <w:fldChar w:fldCharType="end"/>
    </w:r>
    <w:r>
      <w:t xml:space="preserve"> из </w:t>
    </w:r>
    <w:r w:rsidR="003313A6">
      <w:rPr>
        <w:b/>
      </w:rPr>
      <w:fldChar w:fldCharType="begin"/>
    </w:r>
    <w:r>
      <w:rPr>
        <w:b/>
      </w:rPr>
      <w:instrText>NUMPAGES</w:instrText>
    </w:r>
    <w:r w:rsidR="003313A6">
      <w:rPr>
        <w:b/>
      </w:rPr>
      <w:fldChar w:fldCharType="separate"/>
    </w:r>
    <w:r w:rsidR="00EA5F5C">
      <w:rPr>
        <w:b/>
        <w:noProof/>
      </w:rPr>
      <w:t>18</w:t>
    </w:r>
    <w:r w:rsidR="003313A6">
      <w:rPr>
        <w:b/>
      </w:rPr>
      <w:fldChar w:fldCharType="end"/>
    </w:r>
  </w:p>
  <w:p w:rsidR="004D6E02" w:rsidRPr="002C2132" w:rsidRDefault="004D6E02" w:rsidP="00190594">
    <w:pPr>
      <w:pStyle w:val="a4"/>
      <w:ind w:right="360"/>
      <w:rPr>
        <w:rFonts w:ascii="Century Gothic" w:hAnsi="Century Gothic"/>
        <w:color w:val="999999"/>
      </w:rPr>
    </w:pPr>
    <w:r w:rsidRPr="002C2132">
      <w:rPr>
        <w:rFonts w:ascii="Century Gothic" w:hAnsi="Century Gothic"/>
        <w:color w:val="999999"/>
      </w:rPr>
      <w:t xml:space="preserve">Рабочая тетрадь по </w:t>
    </w:r>
    <w:r>
      <w:rPr>
        <w:rFonts w:ascii="Century Gothic" w:hAnsi="Century Gothic"/>
        <w:color w:val="999999"/>
      </w:rPr>
      <w:t>курсу обучения</w:t>
    </w:r>
    <w:r w:rsidRPr="002C2132">
      <w:rPr>
        <w:rFonts w:ascii="Century Gothic" w:hAnsi="Century Gothic"/>
        <w:color w:val="999999"/>
      </w:rPr>
      <w:t xml:space="preserve"> «Отгрузка»</w:t>
    </w:r>
  </w:p>
  <w:p w:rsidR="004D6E02" w:rsidRPr="002C2132" w:rsidRDefault="004D6E02" w:rsidP="00190594">
    <w:pPr>
      <w:pStyle w:val="a4"/>
      <w:ind w:right="360"/>
      <w:rPr>
        <w:rFonts w:ascii="Century Gothic" w:hAnsi="Century Gothic"/>
        <w:color w:val="999999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6E02" w:rsidRDefault="004D6E02" w:rsidP="00E76D4C">
      <w:r>
        <w:separator/>
      </w:r>
    </w:p>
  </w:footnote>
  <w:footnote w:type="continuationSeparator" w:id="1">
    <w:p w:rsidR="004D6E02" w:rsidRDefault="004D6E02" w:rsidP="00E76D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E02" w:rsidRPr="00466D0E" w:rsidRDefault="004D6E02" w:rsidP="00190594">
    <w:pPr>
      <w:pStyle w:val="a7"/>
      <w:tabs>
        <w:tab w:val="clear" w:pos="4677"/>
        <w:tab w:val="clear" w:pos="9355"/>
        <w:tab w:val="center" w:pos="5491"/>
        <w:tab w:val="right" w:pos="10982"/>
      </w:tabs>
    </w:pPr>
    <w:r>
      <w:t>ООО «Алькор и</w:t>
    </w:r>
    <w:proofErr w:type="gramStart"/>
    <w:r>
      <w:t xml:space="preserve"> К</w:t>
    </w:r>
    <w:proofErr w:type="gramEnd"/>
    <w:r>
      <w:t>о»</w:t>
    </w:r>
    <w:r>
      <w:tab/>
    </w:r>
    <w:r w:rsidRPr="00442B56">
      <w:tab/>
      <w:t>РТ_отгр</w:t>
    </w:r>
    <w:r>
      <w:t>узка</w:t>
    </w:r>
    <w:r w:rsidRPr="00442B56">
      <w:t>_V</w:t>
    </w:r>
    <w:r>
      <w:t>3.0_</w:t>
    </w:r>
    <w:r w:rsidRPr="00466D0E">
      <w:t>1</w:t>
    </w:r>
    <w:r>
      <w:t>5.06</w:t>
    </w:r>
    <w:r w:rsidRPr="00442B56">
      <w:t>.201</w:t>
    </w:r>
    <w:r>
      <w:t>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04D2B"/>
    <w:multiLevelType w:val="hybridMultilevel"/>
    <w:tmpl w:val="80DE6C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CB1766"/>
    <w:multiLevelType w:val="hybridMultilevel"/>
    <w:tmpl w:val="93468B2C"/>
    <w:lvl w:ilvl="0" w:tplc="971E0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">
    <w:nsid w:val="3C6D6A98"/>
    <w:multiLevelType w:val="hybridMultilevel"/>
    <w:tmpl w:val="D0469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2923BD"/>
    <w:multiLevelType w:val="hybridMultilevel"/>
    <w:tmpl w:val="4538C12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D7A4980"/>
    <w:multiLevelType w:val="hybridMultilevel"/>
    <w:tmpl w:val="44108D1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E26713C"/>
    <w:multiLevelType w:val="hybridMultilevel"/>
    <w:tmpl w:val="83FE4C2E"/>
    <w:lvl w:ilvl="0" w:tplc="0419000F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4"/>
        </w:tabs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4"/>
        </w:tabs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4"/>
        </w:tabs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4"/>
        </w:tabs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4"/>
        </w:tabs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4"/>
        </w:tabs>
        <w:ind w:left="6624" w:hanging="180"/>
      </w:pPr>
    </w:lvl>
  </w:abstractNum>
  <w:abstractNum w:abstractNumId="6">
    <w:nsid w:val="704E3FF8"/>
    <w:multiLevelType w:val="hybridMultilevel"/>
    <w:tmpl w:val="823CB5F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>
    <w:nsid w:val="790517B4"/>
    <w:multiLevelType w:val="hybridMultilevel"/>
    <w:tmpl w:val="09B6E54E"/>
    <w:lvl w:ilvl="0" w:tplc="041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>
    <w:nsid w:val="7C0F1402"/>
    <w:multiLevelType w:val="hybridMultilevel"/>
    <w:tmpl w:val="F2845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653D48"/>
    <w:multiLevelType w:val="hybridMultilevel"/>
    <w:tmpl w:val="B096EBB4"/>
    <w:lvl w:ilvl="0" w:tplc="EC60A422">
      <w:start w:val="1"/>
      <w:numFmt w:val="decimal"/>
      <w:lvlText w:val="%1."/>
      <w:lvlJc w:val="left"/>
      <w:pPr>
        <w:ind w:left="1080" w:hanging="720"/>
      </w:pPr>
      <w:rPr>
        <w:rFonts w:hint="default"/>
        <w:sz w:val="52"/>
        <w:szCs w:val="5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2DAB"/>
    <w:rsid w:val="000006E9"/>
    <w:rsid w:val="000036E8"/>
    <w:rsid w:val="000174AC"/>
    <w:rsid w:val="000367B2"/>
    <w:rsid w:val="00052B5D"/>
    <w:rsid w:val="00054D09"/>
    <w:rsid w:val="00055454"/>
    <w:rsid w:val="00076446"/>
    <w:rsid w:val="00087723"/>
    <w:rsid w:val="000D1BA6"/>
    <w:rsid w:val="000E069E"/>
    <w:rsid w:val="0011228A"/>
    <w:rsid w:val="00135809"/>
    <w:rsid w:val="00146072"/>
    <w:rsid w:val="001553DA"/>
    <w:rsid w:val="00190594"/>
    <w:rsid w:val="001E4AD3"/>
    <w:rsid w:val="001F346D"/>
    <w:rsid w:val="0020258A"/>
    <w:rsid w:val="002553CB"/>
    <w:rsid w:val="00257FF7"/>
    <w:rsid w:val="002648F0"/>
    <w:rsid w:val="002846E7"/>
    <w:rsid w:val="002877C2"/>
    <w:rsid w:val="00291C66"/>
    <w:rsid w:val="002A30DB"/>
    <w:rsid w:val="002C70DB"/>
    <w:rsid w:val="002E2F53"/>
    <w:rsid w:val="002E7B2B"/>
    <w:rsid w:val="002F2795"/>
    <w:rsid w:val="002F58E1"/>
    <w:rsid w:val="00300FD8"/>
    <w:rsid w:val="00302D97"/>
    <w:rsid w:val="003313A6"/>
    <w:rsid w:val="0035172C"/>
    <w:rsid w:val="00360B79"/>
    <w:rsid w:val="0038704E"/>
    <w:rsid w:val="003A21AD"/>
    <w:rsid w:val="003C2AFC"/>
    <w:rsid w:val="003E5AD7"/>
    <w:rsid w:val="003F4206"/>
    <w:rsid w:val="00414314"/>
    <w:rsid w:val="00466D0E"/>
    <w:rsid w:val="00470307"/>
    <w:rsid w:val="004B0E89"/>
    <w:rsid w:val="004B198F"/>
    <w:rsid w:val="004D6E02"/>
    <w:rsid w:val="004E7062"/>
    <w:rsid w:val="00506AF1"/>
    <w:rsid w:val="00512ED0"/>
    <w:rsid w:val="00526CCA"/>
    <w:rsid w:val="0053704C"/>
    <w:rsid w:val="005717A5"/>
    <w:rsid w:val="005721CA"/>
    <w:rsid w:val="005767A6"/>
    <w:rsid w:val="0058613B"/>
    <w:rsid w:val="005C0A9B"/>
    <w:rsid w:val="005C0FB1"/>
    <w:rsid w:val="005C5800"/>
    <w:rsid w:val="005D59C2"/>
    <w:rsid w:val="005E5A01"/>
    <w:rsid w:val="00665BB5"/>
    <w:rsid w:val="006E3561"/>
    <w:rsid w:val="00703454"/>
    <w:rsid w:val="00726B0A"/>
    <w:rsid w:val="0073634A"/>
    <w:rsid w:val="00742DAB"/>
    <w:rsid w:val="0074412E"/>
    <w:rsid w:val="00767630"/>
    <w:rsid w:val="00790906"/>
    <w:rsid w:val="007A1347"/>
    <w:rsid w:val="007B615A"/>
    <w:rsid w:val="007D19E6"/>
    <w:rsid w:val="007D3DB2"/>
    <w:rsid w:val="00815256"/>
    <w:rsid w:val="00844C73"/>
    <w:rsid w:val="00861991"/>
    <w:rsid w:val="00882006"/>
    <w:rsid w:val="008A7796"/>
    <w:rsid w:val="00931768"/>
    <w:rsid w:val="009323C8"/>
    <w:rsid w:val="00934EC2"/>
    <w:rsid w:val="00940599"/>
    <w:rsid w:val="0094765D"/>
    <w:rsid w:val="00967330"/>
    <w:rsid w:val="009A5855"/>
    <w:rsid w:val="009B040A"/>
    <w:rsid w:val="009B6DCB"/>
    <w:rsid w:val="00A05FF0"/>
    <w:rsid w:val="00A736B5"/>
    <w:rsid w:val="00A8691C"/>
    <w:rsid w:val="00AE4D52"/>
    <w:rsid w:val="00AF437D"/>
    <w:rsid w:val="00B14FE5"/>
    <w:rsid w:val="00B2236C"/>
    <w:rsid w:val="00B2761E"/>
    <w:rsid w:val="00B35EE3"/>
    <w:rsid w:val="00B90401"/>
    <w:rsid w:val="00B94EF7"/>
    <w:rsid w:val="00BC42F7"/>
    <w:rsid w:val="00BE5E0A"/>
    <w:rsid w:val="00C6470B"/>
    <w:rsid w:val="00C74E34"/>
    <w:rsid w:val="00CE259F"/>
    <w:rsid w:val="00CF2337"/>
    <w:rsid w:val="00D22A9E"/>
    <w:rsid w:val="00D27869"/>
    <w:rsid w:val="00D341D2"/>
    <w:rsid w:val="00D92F37"/>
    <w:rsid w:val="00D97759"/>
    <w:rsid w:val="00DC64DE"/>
    <w:rsid w:val="00DC74A8"/>
    <w:rsid w:val="00DD35A0"/>
    <w:rsid w:val="00E33257"/>
    <w:rsid w:val="00E35CD1"/>
    <w:rsid w:val="00E54017"/>
    <w:rsid w:val="00E76D4C"/>
    <w:rsid w:val="00E850F9"/>
    <w:rsid w:val="00E97C88"/>
    <w:rsid w:val="00EA5F5C"/>
    <w:rsid w:val="00EB4399"/>
    <w:rsid w:val="00EF5CCB"/>
    <w:rsid w:val="00F40B81"/>
    <w:rsid w:val="00F9523E"/>
    <w:rsid w:val="00FA49C2"/>
    <w:rsid w:val="00FB31F3"/>
    <w:rsid w:val="00FD0E6D"/>
    <w:rsid w:val="00FE7B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  <o:rules v:ext="edit">
        <o:r id="V:Rule6" type="connector" idref="#_x0000_s1032"/>
        <o:r id="V:Rule7" type="connector" idref="#_x0000_s1033"/>
        <o:r id="V:Rule8" type="connector" idref="#_x0000_s1130"/>
        <o:r id="V:Rule9" type="connector" idref="#_x0000_s1044"/>
        <o:r id="V:Rule10" type="connector" idref="#_x0000_s11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2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742D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42D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rsid w:val="00742DAB"/>
    <w:pPr>
      <w:spacing w:before="100" w:beforeAutospacing="1" w:after="100" w:afterAutospacing="1"/>
    </w:pPr>
  </w:style>
  <w:style w:type="paragraph" w:styleId="a4">
    <w:name w:val="footer"/>
    <w:basedOn w:val="a"/>
    <w:link w:val="a5"/>
    <w:uiPriority w:val="99"/>
    <w:rsid w:val="00742DAB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742DA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42DAB"/>
  </w:style>
  <w:style w:type="paragraph" w:styleId="a7">
    <w:name w:val="header"/>
    <w:basedOn w:val="a"/>
    <w:link w:val="a8"/>
    <w:rsid w:val="00742DA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742D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semiHidden/>
    <w:unhideWhenUsed/>
    <w:qFormat/>
    <w:rsid w:val="00742DAB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742DAB"/>
  </w:style>
  <w:style w:type="character" w:styleId="aa">
    <w:name w:val="Hyperlink"/>
    <w:basedOn w:val="a0"/>
    <w:uiPriority w:val="99"/>
    <w:unhideWhenUsed/>
    <w:rsid w:val="00742DAB"/>
    <w:rPr>
      <w:color w:val="0000FF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742DA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42DAB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basedOn w:val="a"/>
    <w:uiPriority w:val="34"/>
    <w:qFormat/>
    <w:rsid w:val="00E76D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jpeg"/><Relationship Id="rId26" Type="http://schemas.openxmlformats.org/officeDocument/2006/relationships/image" Target="media/image11.png"/><Relationship Id="rId39" Type="http://schemas.openxmlformats.org/officeDocument/2006/relationships/oleObject" Target="embeddings/oleObject13.bin"/><Relationship Id="rId21" Type="http://schemas.openxmlformats.org/officeDocument/2006/relationships/image" Target="media/image9.jpeg"/><Relationship Id="rId34" Type="http://schemas.openxmlformats.org/officeDocument/2006/relationships/image" Target="media/image16.png"/><Relationship Id="rId42" Type="http://schemas.openxmlformats.org/officeDocument/2006/relationships/oleObject" Target="embeddings/oleObject15.bin"/><Relationship Id="rId47" Type="http://schemas.openxmlformats.org/officeDocument/2006/relationships/image" Target="media/image23.png"/><Relationship Id="rId50" Type="http://schemas.openxmlformats.org/officeDocument/2006/relationships/oleObject" Target="embeddings/oleObject18.bin"/><Relationship Id="rId55" Type="http://schemas.openxmlformats.org/officeDocument/2006/relationships/image" Target="media/image27.png"/><Relationship Id="rId63" Type="http://schemas.openxmlformats.org/officeDocument/2006/relationships/oleObject" Target="embeddings/oleObject20.bin"/><Relationship Id="rId68" Type="http://schemas.openxmlformats.org/officeDocument/2006/relationships/image" Target="media/image36.png"/><Relationship Id="rId7" Type="http://schemas.openxmlformats.org/officeDocument/2006/relationships/endnotes" Target="endnotes.xml"/><Relationship Id="rId71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1.bin"/><Relationship Id="rId24" Type="http://schemas.openxmlformats.org/officeDocument/2006/relationships/image" Target="media/image10.png"/><Relationship Id="rId32" Type="http://schemas.openxmlformats.org/officeDocument/2006/relationships/image" Target="media/image14.jpeg"/><Relationship Id="rId37" Type="http://schemas.openxmlformats.org/officeDocument/2006/relationships/oleObject" Target="embeddings/oleObject12.bin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6.bin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66" Type="http://schemas.openxmlformats.org/officeDocument/2006/relationships/image" Target="cid:image006.png@01CCAB88.27F76B50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61" Type="http://schemas.openxmlformats.org/officeDocument/2006/relationships/image" Target="media/image31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oleObject" Target="embeddings/oleObject10.bin"/><Relationship Id="rId44" Type="http://schemas.openxmlformats.org/officeDocument/2006/relationships/image" Target="media/image21.png"/><Relationship Id="rId52" Type="http://schemas.openxmlformats.org/officeDocument/2006/relationships/image" Target="cid:image001.png@01CCAB7F.D11C2260" TargetMode="External"/><Relationship Id="rId60" Type="http://schemas.openxmlformats.org/officeDocument/2006/relationships/image" Target="media/image30.png"/><Relationship Id="rId65" Type="http://schemas.openxmlformats.org/officeDocument/2006/relationships/image" Target="media/image3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image" Target="cid:image001.jpg@01CE0F58.9FC99510" TargetMode="External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1.bin"/><Relationship Id="rId43" Type="http://schemas.openxmlformats.org/officeDocument/2006/relationships/image" Target="media/image20.png"/><Relationship Id="rId48" Type="http://schemas.openxmlformats.org/officeDocument/2006/relationships/oleObject" Target="embeddings/oleObject17.bin"/><Relationship Id="rId56" Type="http://schemas.openxmlformats.org/officeDocument/2006/relationships/image" Target="cid:image005.png@01CCAB87.2B08BF70" TargetMode="External"/><Relationship Id="rId64" Type="http://schemas.openxmlformats.org/officeDocument/2006/relationships/image" Target="media/image33.png"/><Relationship Id="rId69" Type="http://schemas.openxmlformats.org/officeDocument/2006/relationships/oleObject" Target="embeddings/oleObject21.bin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15.jpe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image" Target="cid:image003.png@01CCAB86.CEE56810" TargetMode="External"/><Relationship Id="rId67" Type="http://schemas.openxmlformats.org/officeDocument/2006/relationships/image" Target="media/image35.png"/><Relationship Id="rId20" Type="http://schemas.openxmlformats.org/officeDocument/2006/relationships/oleObject" Target="embeddings/oleObject5.bin"/><Relationship Id="rId41" Type="http://schemas.openxmlformats.org/officeDocument/2006/relationships/image" Target="media/image19.png"/><Relationship Id="rId54" Type="http://schemas.openxmlformats.org/officeDocument/2006/relationships/oleObject" Target="embeddings/oleObject19.bin"/><Relationship Id="rId62" Type="http://schemas.openxmlformats.org/officeDocument/2006/relationships/image" Target="media/image32.png"/><Relationship Id="rId70" Type="http://schemas.openxmlformats.org/officeDocument/2006/relationships/header" Target="header1.xml"/><Relationship Id="rId75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335F7-0398-4372-8589-7675C91F6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18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Красавина Галина</dc:creator>
  <cp:lastModifiedBy>g.krasavina</cp:lastModifiedBy>
  <cp:revision>21</cp:revision>
  <cp:lastPrinted>2013-04-02T07:21:00Z</cp:lastPrinted>
  <dcterms:created xsi:type="dcterms:W3CDTF">2013-02-27T14:04:00Z</dcterms:created>
  <dcterms:modified xsi:type="dcterms:W3CDTF">2016-06-17T11:19:00Z</dcterms:modified>
</cp:coreProperties>
</file>