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5144675"/>
    <w:bookmarkEnd w:id="0"/>
    <w:p w14:paraId="43C10F3D" w14:textId="244DB2D7" w:rsidR="00B17349" w:rsidRDefault="00B17349" w:rsidP="00B17349">
      <w:pPr>
        <w:rPr>
          <w:rFonts w:ascii="Tahoma" w:hAnsi="Tahoma" w:cs="Tahoma"/>
          <w:bCs/>
        </w:rPr>
      </w:pPr>
      <w:r>
        <w:rPr>
          <w:noProof/>
        </w:rPr>
        <mc:AlternateContent>
          <mc:Choice Requires="wpg">
            <w:drawing>
              <wp:anchor distT="0" distB="0" distL="114300" distR="114300" simplePos="0" relativeHeight="251658240" behindDoc="0" locked="0" layoutInCell="1" allowOverlap="1" wp14:anchorId="7382B5E9" wp14:editId="408C170A">
                <wp:simplePos x="0" y="0"/>
                <wp:positionH relativeFrom="column">
                  <wp:posOffset>0</wp:posOffset>
                </wp:positionH>
                <wp:positionV relativeFrom="paragraph">
                  <wp:posOffset>-104775</wp:posOffset>
                </wp:positionV>
                <wp:extent cx="1685925" cy="626110"/>
                <wp:effectExtent l="38100" t="0" r="0" b="2540"/>
                <wp:wrapNone/>
                <wp:docPr id="19" name="Groupe 19"/>
                <wp:cNvGraphicFramePr/>
                <a:graphic xmlns:a="http://schemas.openxmlformats.org/drawingml/2006/main">
                  <a:graphicData uri="http://schemas.microsoft.com/office/word/2010/wordprocessingGroup">
                    <wpg:wgp>
                      <wpg:cNvGrpSpPr/>
                      <wpg:grpSpPr bwMode="auto">
                        <a:xfrm>
                          <a:off x="0" y="0"/>
                          <a:ext cx="1685925" cy="626110"/>
                          <a:chOff x="0" y="0"/>
                          <a:chExt cx="2655" cy="986"/>
                        </a:xfrm>
                      </wpg:grpSpPr>
                      <wps:wsp>
                        <wps:cNvPr id="20" name="Oval 20"/>
                        <wps:cNvSpPr>
                          <a:spLocks noChangeAspect="1" noChangeArrowheads="1"/>
                        </wps:cNvSpPr>
                        <wps:spPr bwMode="auto">
                          <a:xfrm>
                            <a:off x="0" y="0"/>
                            <a:ext cx="979" cy="947"/>
                          </a:xfrm>
                          <a:prstGeom prst="ellipse">
                            <a:avLst/>
                          </a:prstGeom>
                          <a:gradFill rotWithShape="1">
                            <a:gsLst>
                              <a:gs pos="0">
                                <a:schemeClr val="accent1">
                                  <a:lumMod val="20000"/>
                                  <a:lumOff val="80000"/>
                                  <a:alpha val="75999"/>
                                </a:schemeClr>
                              </a:gs>
                              <a:gs pos="100000">
                                <a:srgbClr val="FFFFFF"/>
                              </a:gs>
                            </a:gsLst>
                            <a:lin ang="2700000" scaled="1"/>
                          </a:gradFill>
                          <a:ln w="12700">
                            <a:solidFill>
                              <a:schemeClr val="accent1">
                                <a:lumMod val="20000"/>
                                <a:lumOff val="80000"/>
                              </a:schemeClr>
                            </a:solidFill>
                            <a:round/>
                            <a:headEnd/>
                            <a:tailEnd/>
                          </a:ln>
                          <a:effectLst>
                            <a:outerShdw dist="38100" dir="10800000"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21" name="Text Box 21"/>
                        <wps:cNvSpPr txBox="1">
                          <a:spLocks noChangeArrowheads="1"/>
                        </wps:cNvSpPr>
                        <wps:spPr bwMode="auto">
                          <a:xfrm>
                            <a:off x="121" y="83"/>
                            <a:ext cx="2534" cy="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8F912B" w14:textId="0DC372FE" w:rsidR="001D7561" w:rsidRDefault="00A078B7" w:rsidP="00B17349">
                              <w:pPr>
                                <w:rPr>
                                  <w:rFonts w:ascii="Tahoma" w:hAnsi="Tahoma" w:cs="Tahoma"/>
                                  <w:lang w:val="fr-FR"/>
                                  <w14:shadow w14:blurRad="50800" w14:dist="38100" w14:dir="2700000" w14:sx="100000" w14:sy="100000" w14:kx="0" w14:ky="0" w14:algn="tl">
                                    <w14:srgbClr w14:val="000000">
                                      <w14:alpha w14:val="60000"/>
                                    </w14:srgbClr>
                                  </w14:shadow>
                                </w:rPr>
                              </w:pPr>
                              <w:r>
                                <w:rPr>
                                  <w:rFonts w:ascii="Tahoma" w:hAnsi="Tahoma" w:cs="Tahoma"/>
                                  <w:sz w:val="56"/>
                                  <w:lang w:val="fr-FR"/>
                                  <w14:shadow w14:blurRad="50800" w14:dist="38100" w14:dir="2700000" w14:sx="100000" w14:sy="100000" w14:kx="0" w14:ky="0" w14:algn="tl">
                                    <w14:srgbClr w14:val="000000">
                                      <w14:alpha w14:val="60000"/>
                                    </w14:srgbClr>
                                  </w14:shadow>
                                </w:rPr>
                                <w:t>T</w:t>
                              </w:r>
                              <w:r>
                                <w:rPr>
                                  <w:rFonts w:ascii="Tahoma" w:hAnsi="Tahoma" w:cs="Tahoma"/>
                                  <w:lang w:val="fr-FR"/>
                                  <w14:shadow w14:blurRad="50800" w14:dist="38100" w14:dir="2700000" w14:sx="100000" w14:sy="100000" w14:kx="0" w14:ky="0" w14:algn="tl">
                                    <w14:srgbClr w14:val="000000">
                                      <w14:alpha w14:val="60000"/>
                                    </w14:srgbClr>
                                  </w14:shadow>
                                </w:rPr>
                                <w:t xml:space="preserve">ravail </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7382B5E9" id="Groupe 19" o:spid="_x0000_s1026" style="position:absolute;margin-left:0;margin-top:-8.25pt;width:132.75pt;height:49.3pt;z-index:251658240" coordsize="2655,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">
                <v:oval id="Oval 20" o:spid="_x0000_s1027" style="position:absolute;width:979;height: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" fillcolor="#dbe5f1 [660]" strokecolor="#dbe5f1 [660]" strokeweight="1pt">
                  <v:fill opacity="49806f" rotate="t" angle="45" focus="100%" type="gradient"/>
                  <v:shadow on="t" color="#243f60 [1604]" opacity=".5" offset="-3pt,0"/>
                  <o:lock v:ext="edit" aspectratio="t"/>
                </v:oval>
                <v:shapetype id="_x0000_t202" coordsize="21600,21600" o:spt="202" path="m,l,21600r21600,l21600,xe">
                  <v:stroke joinstyle="miter"/>
                  <v:path gradientshapeok="t" o:connecttype="rect"/>
                </v:shapetype>
                <v:shape id="Text Box 21" o:spid="_x0000_s1028" type="#_x0000_t202" style="position:absolute;left:121;top:83;width:2534;height: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" filled="f" stroked="f">
                  <v:textbox style="mso-fit-shape-to-text:t">
                    <w:txbxContent>
                      <w:p w14:paraId="698F912B" w14:textId="0DC372FE" w:rsidR="001D7561" w:rsidRDefault="00A078B7" w:rsidP="00B17349">
                        <w:pPr>
                          <w:rPr>
                            <w:rFonts w:ascii="Tahoma" w:hAnsi="Tahoma" w:cs="Tahoma"/>
                            <w:lang w:val="fr-FR"/>
                            <w14:shadow w14:blurRad="50800" w14:dist="38100" w14:dir="2700000" w14:sx="100000" w14:sy="100000" w14:kx="0" w14:ky="0" w14:algn="tl">
                              <w14:srgbClr w14:val="000000">
                                <w14:alpha w14:val="60000"/>
                              </w14:srgbClr>
                            </w14:shadow>
                          </w:rPr>
                        </w:pPr>
                        <w:r>
                          <w:rPr>
                            <w:rFonts w:ascii="Tahoma" w:hAnsi="Tahoma" w:cs="Tahoma"/>
                            <w:sz w:val="56"/>
                            <w:lang w:val="fr-FR"/>
                            <w14:shadow w14:blurRad="50800" w14:dist="38100" w14:dir="2700000" w14:sx="100000" w14:sy="100000" w14:kx="0" w14:ky="0" w14:algn="tl">
                              <w14:srgbClr w14:val="000000">
                                <w14:alpha w14:val="60000"/>
                              </w14:srgbClr>
                            </w14:shadow>
                          </w:rPr>
                          <w:t>T</w:t>
                        </w:r>
                        <w:r>
                          <w:rPr>
                            <w:rFonts w:ascii="Tahoma" w:hAnsi="Tahoma" w:cs="Tahoma"/>
                            <w:lang w:val="fr-FR"/>
                            <w14:shadow w14:blurRad="50800" w14:dist="38100" w14:dir="2700000" w14:sx="100000" w14:sy="100000" w14:kx="0" w14:ky="0" w14:algn="tl">
                              <w14:srgbClr w14:val="000000">
                                <w14:alpha w14:val="60000"/>
                              </w14:srgbClr>
                            </w14:shadow>
                          </w:rPr>
                          <w:t xml:space="preserve">ravail </w:t>
                        </w:r>
                      </w:p>
                    </w:txbxContent>
                  </v:textbox>
                </v:shape>
              </v:group>
            </w:pict>
          </mc:Fallback>
        </mc:AlternateContent>
      </w:r>
    </w:p>
    <w:p w14:paraId="5B89C126" w14:textId="306F6CE4" w:rsidR="00B2113A" w:rsidRPr="006D6969" w:rsidRDefault="00B2113A" w:rsidP="00B2113A">
      <w:pPr>
        <w:pStyle w:val="ListParagraph"/>
        <w:spacing w:after="160" w:line="256" w:lineRule="auto"/>
        <w:ind w:left="360"/>
        <w:rPr>
          <w:rFonts w:ascii="Tahoma" w:hAnsi="Tahoma" w:cs="Tahoma"/>
          <w:color w:val="808080"/>
          <w:sz w:val="28"/>
          <w:szCs w:val="28"/>
        </w:rPr>
      </w:pPr>
      <w:r>
        <w:rPr>
          <w:rFonts w:ascii="Tahoma" w:hAnsi="Tahoma" w:cs="Tahoma"/>
          <w:bCs/>
        </w:rPr>
        <w:tab/>
      </w:r>
      <w:r>
        <w:rPr>
          <w:rFonts w:ascii="Tahoma" w:hAnsi="Tahoma" w:cs="Tahoma"/>
          <w:bCs/>
        </w:rPr>
        <w:tab/>
      </w:r>
      <w:r>
        <w:rPr>
          <w:rFonts w:ascii="Tahoma" w:hAnsi="Tahoma" w:cs="Tahoma"/>
          <w:bCs/>
        </w:rPr>
        <w:tab/>
      </w:r>
      <w:r>
        <w:rPr>
          <w:rFonts w:ascii="Tahoma" w:hAnsi="Tahoma" w:cs="Tahoma"/>
          <w:bCs/>
        </w:rPr>
        <w:tab/>
      </w:r>
      <w:r w:rsidR="00864847">
        <w:rPr>
          <w:rFonts w:ascii="Tahoma" w:hAnsi="Tahoma" w:cs="Tahoma"/>
          <w:bCs/>
          <w:sz w:val="28"/>
          <w:szCs w:val="28"/>
        </w:rPr>
        <w:t>Calculatrice de dates</w:t>
      </w:r>
    </w:p>
    <w:p w14:paraId="26EF838C" w14:textId="37016E75" w:rsidR="00B17349" w:rsidRDefault="00B17349" w:rsidP="00B17349">
      <w:pPr>
        <w:rPr>
          <w:rFonts w:ascii="Tahoma" w:hAnsi="Tahoma" w:cs="Tahoma"/>
          <w:bCs/>
        </w:rPr>
      </w:pPr>
    </w:p>
    <w:p w14:paraId="006682B7" w14:textId="08442416" w:rsidR="004A5F23" w:rsidRDefault="004F2CBA" w:rsidP="004F2CBA">
      <w:pPr>
        <w:rPr>
          <w:rFonts w:ascii="Segoe Print" w:hAnsi="Segoe Print" w:cs="Tahoma"/>
          <w:sz w:val="20"/>
          <w:szCs w:val="20"/>
        </w:rPr>
      </w:pPr>
      <w:r>
        <w:rPr>
          <w:rFonts w:ascii="Segoe Print" w:hAnsi="Segoe Print" w:cs="Tahoma"/>
          <w:sz w:val="20"/>
          <w:szCs w:val="20"/>
        </w:rPr>
        <w:t>Valeur : 3</w:t>
      </w:r>
      <w:r w:rsidR="00864847">
        <w:rPr>
          <w:rFonts w:ascii="Segoe Print" w:hAnsi="Segoe Print" w:cs="Tahoma"/>
          <w:sz w:val="20"/>
          <w:szCs w:val="20"/>
        </w:rPr>
        <w:t>5</w:t>
      </w:r>
      <w:r>
        <w:rPr>
          <w:rFonts w:ascii="Segoe Print" w:hAnsi="Segoe Print" w:cs="Tahoma"/>
          <w:sz w:val="20"/>
          <w:szCs w:val="20"/>
        </w:rPr>
        <w:t xml:space="preserve"> points</w:t>
      </w:r>
    </w:p>
    <w:p w14:paraId="635E751F" w14:textId="77777777" w:rsidR="00D31275" w:rsidRDefault="00D31275" w:rsidP="00B01BB8">
      <w:pPr>
        <w:pStyle w:val="Header"/>
        <w:tabs>
          <w:tab w:val="clear" w:pos="4320"/>
          <w:tab w:val="clear" w:pos="8640"/>
        </w:tabs>
        <w:rPr>
          <w:rFonts w:ascii="Tahoma" w:hAnsi="Tahoma" w:cs="Tahoma"/>
          <w:bCs/>
          <w:sz w:val="20"/>
          <w:szCs w:val="20"/>
        </w:rPr>
      </w:pPr>
    </w:p>
    <w:p w14:paraId="530BF7A2" w14:textId="5789EC0B" w:rsidR="006D2A63" w:rsidRDefault="006D2A63" w:rsidP="00B01BB8">
      <w:pPr>
        <w:pStyle w:val="Header"/>
        <w:tabs>
          <w:tab w:val="clear" w:pos="4320"/>
          <w:tab w:val="clear" w:pos="8640"/>
        </w:tabs>
        <w:rPr>
          <w:rFonts w:ascii="Tahoma" w:hAnsi="Tahoma" w:cs="Tahoma"/>
          <w:bCs/>
          <w:sz w:val="20"/>
          <w:szCs w:val="20"/>
        </w:rPr>
      </w:pPr>
      <w:r w:rsidRPr="006D2A63">
        <w:rPr>
          <w:rFonts w:ascii="Tahoma" w:hAnsi="Tahoma" w:cs="Tahoma"/>
          <w:bCs/>
          <w:sz w:val="20"/>
          <w:szCs w:val="20"/>
        </w:rPr>
        <w:t xml:space="preserve">Préparer un programme </w:t>
      </w:r>
      <w:proofErr w:type="spellStart"/>
      <w:r w:rsidRPr="006D2A63">
        <w:rPr>
          <w:rFonts w:ascii="Tahoma" w:hAnsi="Tahoma" w:cs="Tahoma"/>
          <w:bCs/>
          <w:sz w:val="20"/>
          <w:szCs w:val="20"/>
        </w:rPr>
        <w:t>Tkinter</w:t>
      </w:r>
      <w:proofErr w:type="spellEnd"/>
      <w:r w:rsidRPr="006D2A63">
        <w:rPr>
          <w:rFonts w:ascii="Tahoma" w:hAnsi="Tahoma" w:cs="Tahoma"/>
          <w:bCs/>
          <w:sz w:val="20"/>
          <w:szCs w:val="20"/>
        </w:rPr>
        <w:t xml:space="preserve"> qui </w:t>
      </w:r>
      <w:r w:rsidR="00D31275">
        <w:rPr>
          <w:rFonts w:ascii="Tahoma" w:hAnsi="Tahoma" w:cs="Tahoma"/>
          <w:bCs/>
          <w:sz w:val="20"/>
          <w:szCs w:val="20"/>
        </w:rPr>
        <w:t>fait</w:t>
      </w:r>
      <w:r w:rsidR="00864847">
        <w:rPr>
          <w:rFonts w:ascii="Tahoma" w:hAnsi="Tahoma" w:cs="Tahoma"/>
          <w:bCs/>
          <w:sz w:val="20"/>
          <w:szCs w:val="20"/>
        </w:rPr>
        <w:t xml:space="preserve"> les calculs de dates présentés dans </w:t>
      </w:r>
      <w:r w:rsidR="00121F13">
        <w:rPr>
          <w:rFonts w:ascii="Tahoma" w:hAnsi="Tahoma" w:cs="Tahoma"/>
          <w:bCs/>
          <w:sz w:val="20"/>
          <w:szCs w:val="20"/>
        </w:rPr>
        <w:t>l</w:t>
      </w:r>
      <w:r w:rsidR="00A51075">
        <w:rPr>
          <w:rFonts w:ascii="Tahoma" w:hAnsi="Tahoma" w:cs="Tahoma"/>
          <w:bCs/>
          <w:sz w:val="20"/>
          <w:szCs w:val="20"/>
        </w:rPr>
        <w:t>’interface de</w:t>
      </w:r>
      <w:r w:rsidR="00121F13">
        <w:rPr>
          <w:rFonts w:ascii="Tahoma" w:hAnsi="Tahoma" w:cs="Tahoma"/>
          <w:bCs/>
          <w:sz w:val="20"/>
          <w:szCs w:val="20"/>
        </w:rPr>
        <w:t xml:space="preserve"> logiciel</w:t>
      </w:r>
      <w:r w:rsidR="00864847">
        <w:rPr>
          <w:rFonts w:ascii="Tahoma" w:hAnsi="Tahoma" w:cs="Tahoma"/>
          <w:bCs/>
          <w:sz w:val="20"/>
          <w:szCs w:val="20"/>
        </w:rPr>
        <w:t xml:space="preserve"> ci-dessous</w:t>
      </w:r>
      <w:r w:rsidR="00121F13">
        <w:rPr>
          <w:rFonts w:ascii="Tahoma" w:hAnsi="Tahoma" w:cs="Tahoma"/>
          <w:bCs/>
          <w:sz w:val="20"/>
          <w:szCs w:val="20"/>
        </w:rPr>
        <w:t>.</w:t>
      </w:r>
    </w:p>
    <w:p w14:paraId="498BD442" w14:textId="145AC21E" w:rsidR="00121F13" w:rsidRDefault="00121F13" w:rsidP="00B01BB8">
      <w:pPr>
        <w:pStyle w:val="Header"/>
        <w:tabs>
          <w:tab w:val="clear" w:pos="4320"/>
          <w:tab w:val="clear" w:pos="8640"/>
        </w:tabs>
        <w:rPr>
          <w:rFonts w:ascii="Tahoma" w:hAnsi="Tahoma" w:cs="Tahoma"/>
          <w:bCs/>
          <w:sz w:val="20"/>
          <w:szCs w:val="20"/>
        </w:rPr>
      </w:pPr>
    </w:p>
    <w:p w14:paraId="29112AE5" w14:textId="0402B3D9" w:rsidR="00F37C6F" w:rsidRDefault="00040792" w:rsidP="00AF0C05">
      <w:pPr>
        <w:ind w:left="360" w:hanging="360"/>
        <w:jc w:val="center"/>
        <w:rPr>
          <w:rFonts w:ascii="Tahoma" w:hAnsi="Tahoma" w:cs="Tahoma"/>
          <w:bCs/>
          <w:sz w:val="20"/>
          <w:szCs w:val="20"/>
          <w:lang w:eastAsia="en-US"/>
        </w:rPr>
      </w:pPr>
      <w:r w:rsidRPr="00040792">
        <w:rPr>
          <w:rFonts w:ascii="Tahoma" w:hAnsi="Tahoma" w:cs="Tahoma"/>
          <w:bCs/>
          <w:noProof/>
          <w:sz w:val="20"/>
          <w:szCs w:val="20"/>
          <w:lang w:eastAsia="en-US"/>
        </w:rPr>
        <w:drawing>
          <wp:inline distT="0" distB="0" distL="0" distR="0" wp14:anchorId="125E2BE0" wp14:editId="5C70E80C">
            <wp:extent cx="4019550" cy="2719313"/>
            <wp:effectExtent l="95250" t="95250" r="95250" b="1003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4881" cy="2729685"/>
                    </a:xfrm>
                    <a:prstGeom prst="rect">
                      <a:avLst/>
                    </a:prstGeom>
                    <a:effectLst>
                      <a:outerShdw blurRad="63500" sx="102000" sy="102000" algn="ctr" rotWithShape="0">
                        <a:prstClr val="black">
                          <a:alpha val="40000"/>
                        </a:prstClr>
                      </a:outerShdw>
                    </a:effectLst>
                  </pic:spPr>
                </pic:pic>
              </a:graphicData>
            </a:graphic>
          </wp:inline>
        </w:drawing>
      </w:r>
    </w:p>
    <w:p w14:paraId="76BA3DF5" w14:textId="438A4B37" w:rsidR="00040792" w:rsidRDefault="00040792" w:rsidP="00AF0C05">
      <w:pPr>
        <w:ind w:left="360" w:hanging="360"/>
        <w:jc w:val="center"/>
        <w:rPr>
          <w:rFonts w:ascii="Tahoma" w:hAnsi="Tahoma" w:cs="Tahoma"/>
          <w:bCs/>
          <w:sz w:val="20"/>
          <w:szCs w:val="20"/>
          <w:lang w:eastAsia="en-US"/>
        </w:rPr>
      </w:pPr>
    </w:p>
    <w:p w14:paraId="2B744CC8" w14:textId="67AAF8EA" w:rsidR="00121F13" w:rsidRDefault="00121F13" w:rsidP="00121F13">
      <w:pPr>
        <w:ind w:left="360" w:hanging="360"/>
        <w:rPr>
          <w:rFonts w:ascii="Tahoma" w:hAnsi="Tahoma" w:cs="Tahoma"/>
          <w:bCs/>
          <w:sz w:val="20"/>
          <w:szCs w:val="20"/>
          <w:lang w:eastAsia="en-US"/>
        </w:rPr>
      </w:pPr>
      <w:r>
        <w:rPr>
          <w:rFonts w:ascii="Tahoma" w:hAnsi="Tahoma" w:cs="Tahoma"/>
          <w:bCs/>
          <w:sz w:val="20"/>
          <w:szCs w:val="20"/>
          <w:lang w:eastAsia="en-US"/>
        </w:rPr>
        <w:t>Voici un exemple de calcul de date avec l’ajout de jours (cadre à gauche) :</w:t>
      </w:r>
    </w:p>
    <w:p w14:paraId="50D47943" w14:textId="77777777" w:rsidR="00121F13" w:rsidRDefault="00121F13" w:rsidP="00121F13">
      <w:pPr>
        <w:ind w:left="360" w:hanging="360"/>
        <w:rPr>
          <w:rFonts w:ascii="Tahoma" w:hAnsi="Tahoma" w:cs="Tahoma"/>
          <w:bCs/>
          <w:sz w:val="20"/>
          <w:szCs w:val="20"/>
          <w:lang w:eastAsia="en-US"/>
        </w:rPr>
      </w:pPr>
    </w:p>
    <w:p w14:paraId="7FEBA28C" w14:textId="20FEDD1D" w:rsidR="00040792" w:rsidRDefault="00040792" w:rsidP="00AF0C05">
      <w:pPr>
        <w:ind w:left="360" w:hanging="360"/>
        <w:jc w:val="center"/>
        <w:rPr>
          <w:rFonts w:ascii="Tahoma" w:hAnsi="Tahoma" w:cs="Tahoma"/>
          <w:bCs/>
          <w:sz w:val="20"/>
          <w:szCs w:val="20"/>
          <w:lang w:eastAsia="en-US"/>
        </w:rPr>
      </w:pPr>
      <w:r w:rsidRPr="00040792">
        <w:rPr>
          <w:rFonts w:ascii="Tahoma" w:hAnsi="Tahoma" w:cs="Tahoma"/>
          <w:bCs/>
          <w:noProof/>
          <w:sz w:val="20"/>
          <w:szCs w:val="20"/>
          <w:lang w:eastAsia="en-US"/>
        </w:rPr>
        <w:drawing>
          <wp:inline distT="0" distB="0" distL="0" distR="0" wp14:anchorId="2B78AA0B" wp14:editId="096B86A9">
            <wp:extent cx="4140200" cy="2815336"/>
            <wp:effectExtent l="114300" t="95250" r="107950" b="99695"/>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9"/>
                    <a:stretch>
                      <a:fillRect/>
                    </a:stretch>
                  </pic:blipFill>
                  <pic:spPr>
                    <a:xfrm>
                      <a:off x="0" y="0"/>
                      <a:ext cx="4177237" cy="2840521"/>
                    </a:xfrm>
                    <a:prstGeom prst="rect">
                      <a:avLst/>
                    </a:prstGeom>
                    <a:effectLst>
                      <a:outerShdw blurRad="63500" sx="102000" sy="102000" algn="ctr" rotWithShape="0">
                        <a:prstClr val="black">
                          <a:alpha val="40000"/>
                        </a:prstClr>
                      </a:outerShdw>
                    </a:effectLst>
                  </pic:spPr>
                </pic:pic>
              </a:graphicData>
            </a:graphic>
          </wp:inline>
        </w:drawing>
      </w:r>
    </w:p>
    <w:p w14:paraId="6C755EAD" w14:textId="6DBDF514" w:rsidR="00040792" w:rsidRDefault="00040792" w:rsidP="00AF0C05">
      <w:pPr>
        <w:ind w:left="360" w:hanging="360"/>
        <w:jc w:val="center"/>
        <w:rPr>
          <w:rFonts w:ascii="Tahoma" w:hAnsi="Tahoma" w:cs="Tahoma"/>
          <w:bCs/>
          <w:sz w:val="20"/>
          <w:szCs w:val="20"/>
          <w:lang w:eastAsia="en-US"/>
        </w:rPr>
      </w:pPr>
    </w:p>
    <w:p w14:paraId="6C454C71" w14:textId="77777777" w:rsidR="00121F13" w:rsidRDefault="00121F13">
      <w:pPr>
        <w:ind w:left="360" w:hanging="360"/>
        <w:rPr>
          <w:rFonts w:ascii="Tahoma" w:hAnsi="Tahoma" w:cs="Tahoma"/>
          <w:bCs/>
          <w:sz w:val="20"/>
          <w:szCs w:val="20"/>
          <w:lang w:eastAsia="en-US"/>
        </w:rPr>
      </w:pPr>
      <w:r>
        <w:rPr>
          <w:rFonts w:ascii="Tahoma" w:hAnsi="Tahoma" w:cs="Tahoma"/>
          <w:bCs/>
          <w:sz w:val="20"/>
          <w:szCs w:val="20"/>
          <w:lang w:eastAsia="en-US"/>
        </w:rPr>
        <w:br w:type="page"/>
      </w:r>
    </w:p>
    <w:p w14:paraId="38E1A379" w14:textId="799E5586" w:rsidR="00121F13" w:rsidRDefault="00121F13" w:rsidP="00121F13">
      <w:pPr>
        <w:ind w:left="360" w:hanging="360"/>
        <w:rPr>
          <w:rFonts w:ascii="Tahoma" w:hAnsi="Tahoma" w:cs="Tahoma"/>
          <w:bCs/>
          <w:sz w:val="20"/>
          <w:szCs w:val="20"/>
          <w:lang w:eastAsia="en-US"/>
        </w:rPr>
      </w:pPr>
      <w:r>
        <w:rPr>
          <w:rFonts w:ascii="Tahoma" w:hAnsi="Tahoma" w:cs="Tahoma"/>
          <w:bCs/>
          <w:sz w:val="20"/>
          <w:szCs w:val="20"/>
          <w:lang w:eastAsia="en-US"/>
        </w:rPr>
        <w:lastRenderedPageBreak/>
        <w:t>Voici un exemple de calcul de date avec la soustraction de jours (cadre à gauche) :</w:t>
      </w:r>
    </w:p>
    <w:p w14:paraId="41B0BF81" w14:textId="77777777" w:rsidR="00121F13" w:rsidRDefault="00121F13" w:rsidP="00121F13">
      <w:pPr>
        <w:ind w:left="360" w:hanging="360"/>
        <w:rPr>
          <w:rFonts w:ascii="Tahoma" w:hAnsi="Tahoma" w:cs="Tahoma"/>
          <w:bCs/>
          <w:sz w:val="20"/>
          <w:szCs w:val="20"/>
          <w:lang w:eastAsia="en-US"/>
        </w:rPr>
      </w:pPr>
    </w:p>
    <w:p w14:paraId="2B6FDF34" w14:textId="309B4DBC" w:rsidR="00040792" w:rsidRDefault="00040792" w:rsidP="00AF0C05">
      <w:pPr>
        <w:ind w:left="360" w:hanging="360"/>
        <w:jc w:val="center"/>
        <w:rPr>
          <w:rFonts w:ascii="Tahoma" w:hAnsi="Tahoma" w:cs="Tahoma"/>
          <w:bCs/>
          <w:sz w:val="20"/>
          <w:szCs w:val="20"/>
          <w:lang w:eastAsia="en-US"/>
        </w:rPr>
      </w:pPr>
      <w:r w:rsidRPr="00040792">
        <w:rPr>
          <w:rFonts w:ascii="Tahoma" w:hAnsi="Tahoma" w:cs="Tahoma"/>
          <w:bCs/>
          <w:noProof/>
          <w:sz w:val="20"/>
          <w:szCs w:val="20"/>
          <w:lang w:eastAsia="en-US"/>
        </w:rPr>
        <w:drawing>
          <wp:inline distT="0" distB="0" distL="0" distR="0" wp14:anchorId="588D924B" wp14:editId="53546DD0">
            <wp:extent cx="4171358" cy="2817304"/>
            <wp:effectExtent l="114300" t="95250" r="114935" b="9779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0"/>
                    <a:stretch>
                      <a:fillRect/>
                    </a:stretch>
                  </pic:blipFill>
                  <pic:spPr>
                    <a:xfrm>
                      <a:off x="0" y="0"/>
                      <a:ext cx="4226545" cy="2854577"/>
                    </a:xfrm>
                    <a:prstGeom prst="rect">
                      <a:avLst/>
                    </a:prstGeom>
                    <a:effectLst>
                      <a:outerShdw blurRad="63500" sx="102000" sy="102000" algn="ctr" rotWithShape="0">
                        <a:prstClr val="black">
                          <a:alpha val="40000"/>
                        </a:prstClr>
                      </a:outerShdw>
                    </a:effectLst>
                  </pic:spPr>
                </pic:pic>
              </a:graphicData>
            </a:graphic>
          </wp:inline>
        </w:drawing>
      </w:r>
    </w:p>
    <w:p w14:paraId="5101EFED" w14:textId="03046C05" w:rsidR="00040792" w:rsidRDefault="00040792" w:rsidP="00AF0C05">
      <w:pPr>
        <w:ind w:left="360" w:hanging="360"/>
        <w:jc w:val="center"/>
        <w:rPr>
          <w:rFonts w:ascii="Tahoma" w:hAnsi="Tahoma" w:cs="Tahoma"/>
          <w:bCs/>
          <w:sz w:val="20"/>
          <w:szCs w:val="20"/>
          <w:lang w:eastAsia="en-US"/>
        </w:rPr>
      </w:pPr>
    </w:p>
    <w:p w14:paraId="7BAAC43C" w14:textId="1BD80F8F" w:rsidR="00121F13" w:rsidRDefault="00121F13" w:rsidP="00121F13">
      <w:pPr>
        <w:rPr>
          <w:rFonts w:ascii="Tahoma" w:hAnsi="Tahoma" w:cs="Tahoma"/>
          <w:bCs/>
          <w:sz w:val="20"/>
          <w:szCs w:val="20"/>
          <w:lang w:eastAsia="en-US"/>
        </w:rPr>
      </w:pPr>
      <w:r>
        <w:rPr>
          <w:rFonts w:ascii="Tahoma" w:hAnsi="Tahoma" w:cs="Tahoma"/>
          <w:bCs/>
          <w:sz w:val="20"/>
          <w:szCs w:val="20"/>
          <w:lang w:eastAsia="en-US"/>
        </w:rPr>
        <w:t>Note : La valeur entrée dans le champ « Days » doit être validée et doit être un entier positif</w:t>
      </w:r>
      <w:r w:rsidR="00784517">
        <w:rPr>
          <w:rFonts w:ascii="Tahoma" w:hAnsi="Tahoma" w:cs="Tahoma"/>
          <w:bCs/>
          <w:sz w:val="20"/>
          <w:szCs w:val="20"/>
          <w:lang w:eastAsia="en-US"/>
        </w:rPr>
        <w:t xml:space="preserve"> inférieur ou égal à 100,000</w:t>
      </w:r>
      <w:r>
        <w:rPr>
          <w:rFonts w:ascii="Tahoma" w:hAnsi="Tahoma" w:cs="Tahoma"/>
          <w:bCs/>
          <w:sz w:val="20"/>
          <w:szCs w:val="20"/>
          <w:lang w:eastAsia="en-US"/>
        </w:rPr>
        <w:t>.</w:t>
      </w:r>
    </w:p>
    <w:p w14:paraId="3A417177" w14:textId="77777777" w:rsidR="00121F13" w:rsidRDefault="00121F13" w:rsidP="00121F13">
      <w:pPr>
        <w:ind w:left="360" w:hanging="360"/>
        <w:rPr>
          <w:rFonts w:ascii="Tahoma" w:hAnsi="Tahoma" w:cs="Tahoma"/>
          <w:bCs/>
          <w:sz w:val="20"/>
          <w:szCs w:val="20"/>
          <w:lang w:eastAsia="en-US"/>
        </w:rPr>
      </w:pPr>
    </w:p>
    <w:p w14:paraId="53392D7C" w14:textId="77777777" w:rsidR="00784517" w:rsidRDefault="00784517" w:rsidP="00121F13">
      <w:pPr>
        <w:ind w:left="360" w:hanging="360"/>
        <w:rPr>
          <w:rFonts w:ascii="Tahoma" w:hAnsi="Tahoma" w:cs="Tahoma"/>
          <w:bCs/>
          <w:sz w:val="20"/>
          <w:szCs w:val="20"/>
          <w:lang w:eastAsia="en-US"/>
        </w:rPr>
      </w:pPr>
    </w:p>
    <w:p w14:paraId="22B213E6" w14:textId="6A7630C0" w:rsidR="00121F13" w:rsidRDefault="00121F13" w:rsidP="00121F13">
      <w:pPr>
        <w:ind w:left="360" w:hanging="360"/>
        <w:rPr>
          <w:rFonts w:ascii="Tahoma" w:hAnsi="Tahoma" w:cs="Tahoma"/>
          <w:bCs/>
          <w:sz w:val="20"/>
          <w:szCs w:val="20"/>
          <w:lang w:eastAsia="en-US"/>
        </w:rPr>
      </w:pPr>
      <w:r>
        <w:rPr>
          <w:rFonts w:ascii="Tahoma" w:hAnsi="Tahoma" w:cs="Tahoma"/>
          <w:bCs/>
          <w:sz w:val="20"/>
          <w:szCs w:val="20"/>
          <w:lang w:eastAsia="en-US"/>
        </w:rPr>
        <w:t>Voici un exemple de calcul du nombre de jours d’une date de début à une date de fin (cadre à droite) :</w:t>
      </w:r>
    </w:p>
    <w:p w14:paraId="5BB0A4E0" w14:textId="77777777" w:rsidR="00121F13" w:rsidRDefault="00121F13" w:rsidP="00AF0C05">
      <w:pPr>
        <w:ind w:left="360" w:hanging="360"/>
        <w:jc w:val="center"/>
        <w:rPr>
          <w:rFonts w:ascii="Tahoma" w:hAnsi="Tahoma" w:cs="Tahoma"/>
          <w:bCs/>
          <w:sz w:val="20"/>
          <w:szCs w:val="20"/>
          <w:lang w:eastAsia="en-US"/>
        </w:rPr>
      </w:pPr>
    </w:p>
    <w:p w14:paraId="0209BE8E" w14:textId="2C965BAA" w:rsidR="00040792" w:rsidRDefault="00A51075" w:rsidP="00AF0C05">
      <w:pPr>
        <w:ind w:left="360" w:hanging="360"/>
        <w:jc w:val="center"/>
        <w:rPr>
          <w:rFonts w:ascii="Tahoma" w:hAnsi="Tahoma" w:cs="Tahoma"/>
          <w:bCs/>
          <w:sz w:val="20"/>
          <w:szCs w:val="20"/>
          <w:lang w:eastAsia="en-US"/>
        </w:rPr>
      </w:pPr>
      <w:r w:rsidRPr="00A51075">
        <w:rPr>
          <w:rFonts w:ascii="Tahoma" w:hAnsi="Tahoma" w:cs="Tahoma"/>
          <w:bCs/>
          <w:noProof/>
          <w:sz w:val="20"/>
          <w:szCs w:val="20"/>
          <w:lang w:eastAsia="en-US"/>
        </w:rPr>
        <w:drawing>
          <wp:inline distT="0" distB="0" distL="0" distR="0" wp14:anchorId="1F474993" wp14:editId="2A97209A">
            <wp:extent cx="4362166" cy="2958687"/>
            <wp:effectExtent l="95250" t="95250" r="95885" b="8953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1"/>
                    <a:stretch>
                      <a:fillRect/>
                    </a:stretch>
                  </pic:blipFill>
                  <pic:spPr>
                    <a:xfrm>
                      <a:off x="0" y="0"/>
                      <a:ext cx="4366123" cy="2961371"/>
                    </a:xfrm>
                    <a:prstGeom prst="rect">
                      <a:avLst/>
                    </a:prstGeom>
                    <a:effectLst>
                      <a:outerShdw blurRad="63500" sx="102000" sy="102000" algn="ctr" rotWithShape="0">
                        <a:prstClr val="black">
                          <a:alpha val="40000"/>
                        </a:prstClr>
                      </a:outerShdw>
                    </a:effectLst>
                  </pic:spPr>
                </pic:pic>
              </a:graphicData>
            </a:graphic>
          </wp:inline>
        </w:drawing>
      </w:r>
    </w:p>
    <w:p w14:paraId="60FFE079" w14:textId="3D51AF9B" w:rsidR="00AF0C05" w:rsidRDefault="00AF0C05" w:rsidP="00AF0C05">
      <w:pPr>
        <w:ind w:left="360" w:hanging="360"/>
        <w:jc w:val="center"/>
        <w:rPr>
          <w:rFonts w:ascii="Tahoma" w:hAnsi="Tahoma" w:cs="Tahoma"/>
          <w:bCs/>
          <w:sz w:val="20"/>
          <w:szCs w:val="20"/>
          <w:lang w:eastAsia="en-US"/>
        </w:rPr>
      </w:pPr>
    </w:p>
    <w:p w14:paraId="2700A6AD" w14:textId="01CAAFC5" w:rsidR="00D31275" w:rsidRDefault="00D31275" w:rsidP="00121F13">
      <w:pPr>
        <w:pStyle w:val="Header"/>
        <w:tabs>
          <w:tab w:val="clear" w:pos="4320"/>
          <w:tab w:val="clear" w:pos="8640"/>
        </w:tabs>
        <w:rPr>
          <w:rFonts w:ascii="Tahoma" w:hAnsi="Tahoma" w:cs="Tahoma"/>
          <w:bCs/>
          <w:sz w:val="20"/>
          <w:szCs w:val="20"/>
        </w:rPr>
      </w:pPr>
    </w:p>
    <w:p w14:paraId="63AC3AF3" w14:textId="34448469" w:rsidR="00784517" w:rsidRDefault="00784517">
      <w:pPr>
        <w:ind w:left="360" w:hanging="360"/>
        <w:rPr>
          <w:rFonts w:ascii="Tahoma" w:hAnsi="Tahoma" w:cs="Tahoma"/>
          <w:bCs/>
          <w:sz w:val="20"/>
          <w:szCs w:val="20"/>
        </w:rPr>
      </w:pPr>
      <w:r>
        <w:rPr>
          <w:rFonts w:ascii="Tahoma" w:hAnsi="Tahoma" w:cs="Tahoma"/>
          <w:bCs/>
          <w:sz w:val="20"/>
          <w:szCs w:val="20"/>
        </w:rPr>
        <w:br w:type="page"/>
      </w:r>
    </w:p>
    <w:p w14:paraId="24DA6C37" w14:textId="7C21D448" w:rsidR="00784517" w:rsidRDefault="00784517" w:rsidP="00784517">
      <w:pPr>
        <w:ind w:left="360" w:hanging="360"/>
        <w:rPr>
          <w:rFonts w:ascii="Tahoma" w:hAnsi="Tahoma" w:cs="Tahoma"/>
          <w:bCs/>
          <w:sz w:val="20"/>
          <w:szCs w:val="20"/>
          <w:lang w:eastAsia="en-US"/>
        </w:rPr>
      </w:pPr>
      <w:r>
        <w:rPr>
          <w:rFonts w:ascii="Tahoma" w:hAnsi="Tahoma" w:cs="Tahoma"/>
          <w:bCs/>
          <w:sz w:val="20"/>
          <w:szCs w:val="20"/>
          <w:lang w:eastAsia="en-US"/>
        </w:rPr>
        <w:lastRenderedPageBreak/>
        <w:t xml:space="preserve">Voici deux exemples de validation </w:t>
      </w:r>
      <w:r w:rsidR="001A6AFA">
        <w:rPr>
          <w:rFonts w:ascii="Tahoma" w:hAnsi="Tahoma" w:cs="Tahoma"/>
          <w:bCs/>
          <w:sz w:val="20"/>
          <w:szCs w:val="20"/>
          <w:lang w:eastAsia="en-US"/>
        </w:rPr>
        <w:t>du</w:t>
      </w:r>
      <w:r>
        <w:rPr>
          <w:rFonts w:ascii="Tahoma" w:hAnsi="Tahoma" w:cs="Tahoma"/>
          <w:bCs/>
          <w:sz w:val="20"/>
          <w:szCs w:val="20"/>
          <w:lang w:eastAsia="en-US"/>
        </w:rPr>
        <w:t xml:space="preserve"> nombre de jours à ajouter ou </w:t>
      </w:r>
      <w:r w:rsidR="001A6AFA">
        <w:rPr>
          <w:rFonts w:ascii="Tahoma" w:hAnsi="Tahoma" w:cs="Tahoma"/>
          <w:bCs/>
          <w:sz w:val="20"/>
          <w:szCs w:val="20"/>
          <w:lang w:eastAsia="en-US"/>
        </w:rPr>
        <w:t>à soustraire à la date (cadre de gauche) :</w:t>
      </w:r>
    </w:p>
    <w:p w14:paraId="1887669E" w14:textId="2A3B03F3" w:rsidR="00784517" w:rsidRDefault="00784517" w:rsidP="00784517">
      <w:pPr>
        <w:ind w:left="360" w:hanging="360"/>
        <w:rPr>
          <w:rFonts w:ascii="Tahoma" w:hAnsi="Tahoma" w:cs="Tahoma"/>
          <w:bCs/>
          <w:sz w:val="20"/>
          <w:szCs w:val="20"/>
        </w:rPr>
      </w:pPr>
    </w:p>
    <w:p w14:paraId="35133A13" w14:textId="77777777" w:rsidR="00926FB8" w:rsidRDefault="00926FB8" w:rsidP="00784517">
      <w:pPr>
        <w:ind w:left="360" w:hanging="360"/>
        <w:rPr>
          <w:rFonts w:ascii="Tahoma" w:hAnsi="Tahoma" w:cs="Tahoma"/>
          <w:bCs/>
          <w:sz w:val="20"/>
          <w:szCs w:val="20"/>
        </w:rPr>
      </w:pPr>
    </w:p>
    <w:p w14:paraId="43988CE8" w14:textId="4FA916BF" w:rsidR="00F37C6F" w:rsidRDefault="00784517" w:rsidP="00784517">
      <w:pPr>
        <w:ind w:left="360" w:hanging="360"/>
        <w:jc w:val="center"/>
        <w:rPr>
          <w:rFonts w:ascii="Tahoma" w:hAnsi="Tahoma" w:cs="Tahoma"/>
          <w:bCs/>
          <w:sz w:val="20"/>
          <w:szCs w:val="20"/>
        </w:rPr>
      </w:pPr>
      <w:r w:rsidRPr="00784517">
        <w:rPr>
          <w:rFonts w:ascii="Tahoma" w:hAnsi="Tahoma" w:cs="Tahoma"/>
          <w:bCs/>
          <w:noProof/>
          <w:sz w:val="20"/>
          <w:szCs w:val="20"/>
        </w:rPr>
        <w:drawing>
          <wp:inline distT="0" distB="0" distL="0" distR="0" wp14:anchorId="58292E19" wp14:editId="41C8CE8F">
            <wp:extent cx="4181484" cy="2843411"/>
            <wp:effectExtent l="114300" t="95250" r="104775" b="9080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12"/>
                    <a:stretch>
                      <a:fillRect/>
                    </a:stretch>
                  </pic:blipFill>
                  <pic:spPr>
                    <a:xfrm>
                      <a:off x="0" y="0"/>
                      <a:ext cx="4196732" cy="2853780"/>
                    </a:xfrm>
                    <a:prstGeom prst="rect">
                      <a:avLst/>
                    </a:prstGeom>
                    <a:effectLst>
                      <a:outerShdw blurRad="63500" sx="102000" sy="102000" algn="ctr" rotWithShape="0">
                        <a:prstClr val="black">
                          <a:alpha val="40000"/>
                        </a:prstClr>
                      </a:outerShdw>
                    </a:effectLst>
                  </pic:spPr>
                </pic:pic>
              </a:graphicData>
            </a:graphic>
          </wp:inline>
        </w:drawing>
      </w:r>
    </w:p>
    <w:p w14:paraId="4DFF7770" w14:textId="3DA7B89A" w:rsidR="007E120A" w:rsidRDefault="007E120A">
      <w:pPr>
        <w:ind w:left="360" w:hanging="360"/>
        <w:rPr>
          <w:rFonts w:ascii="Tahoma" w:hAnsi="Tahoma" w:cs="Tahoma"/>
          <w:bCs/>
          <w:sz w:val="20"/>
          <w:szCs w:val="20"/>
        </w:rPr>
      </w:pPr>
    </w:p>
    <w:p w14:paraId="6661D3A5" w14:textId="77777777" w:rsidR="00926FB8" w:rsidRDefault="00926FB8">
      <w:pPr>
        <w:ind w:left="360" w:hanging="360"/>
        <w:rPr>
          <w:rFonts w:ascii="Tahoma" w:hAnsi="Tahoma" w:cs="Tahoma"/>
          <w:bCs/>
          <w:sz w:val="20"/>
          <w:szCs w:val="20"/>
        </w:rPr>
      </w:pPr>
    </w:p>
    <w:p w14:paraId="4B070DDA" w14:textId="23A2E847" w:rsidR="00DD1C53" w:rsidRDefault="001A6AFA" w:rsidP="001A6AFA">
      <w:pPr>
        <w:ind w:left="360" w:hanging="360"/>
        <w:jc w:val="center"/>
        <w:rPr>
          <w:rFonts w:ascii="Tahoma" w:hAnsi="Tahoma" w:cs="Tahoma"/>
          <w:bCs/>
          <w:sz w:val="20"/>
          <w:szCs w:val="20"/>
        </w:rPr>
      </w:pPr>
      <w:r w:rsidRPr="001A6AFA">
        <w:rPr>
          <w:rFonts w:ascii="Tahoma" w:hAnsi="Tahoma" w:cs="Tahoma"/>
          <w:bCs/>
          <w:noProof/>
          <w:sz w:val="20"/>
          <w:szCs w:val="20"/>
        </w:rPr>
        <w:drawing>
          <wp:inline distT="0" distB="0" distL="0" distR="0" wp14:anchorId="2B5451F5" wp14:editId="034D6EBC">
            <wp:extent cx="4190195" cy="2832194"/>
            <wp:effectExtent l="114300" t="95250" r="115570" b="10160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3"/>
                    <a:stretch>
                      <a:fillRect/>
                    </a:stretch>
                  </pic:blipFill>
                  <pic:spPr>
                    <a:xfrm>
                      <a:off x="0" y="0"/>
                      <a:ext cx="4219474" cy="2851984"/>
                    </a:xfrm>
                    <a:prstGeom prst="rect">
                      <a:avLst/>
                    </a:prstGeom>
                    <a:effectLst>
                      <a:outerShdw blurRad="63500" sx="102000" sy="102000" algn="ctr" rotWithShape="0">
                        <a:prstClr val="black">
                          <a:alpha val="40000"/>
                        </a:prstClr>
                      </a:outerShdw>
                    </a:effectLst>
                  </pic:spPr>
                </pic:pic>
              </a:graphicData>
            </a:graphic>
          </wp:inline>
        </w:drawing>
      </w:r>
    </w:p>
    <w:p w14:paraId="3BB5BB84" w14:textId="45E79AFB" w:rsidR="001A6AFA" w:rsidRDefault="001A6AFA" w:rsidP="001A6AFA">
      <w:pPr>
        <w:ind w:left="360" w:hanging="360"/>
        <w:jc w:val="center"/>
        <w:rPr>
          <w:rFonts w:ascii="Tahoma" w:hAnsi="Tahoma" w:cs="Tahoma"/>
          <w:bCs/>
          <w:sz w:val="20"/>
          <w:szCs w:val="20"/>
        </w:rPr>
      </w:pPr>
    </w:p>
    <w:p w14:paraId="61317BD4" w14:textId="4C9DD34D" w:rsidR="00926FB8" w:rsidRDefault="00926FB8">
      <w:pPr>
        <w:ind w:left="360" w:hanging="360"/>
        <w:rPr>
          <w:rFonts w:ascii="Tahoma" w:hAnsi="Tahoma" w:cs="Tahoma"/>
          <w:bCs/>
          <w:sz w:val="20"/>
          <w:szCs w:val="20"/>
        </w:rPr>
      </w:pPr>
      <w:r>
        <w:rPr>
          <w:rFonts w:ascii="Tahoma" w:hAnsi="Tahoma" w:cs="Tahoma"/>
          <w:bCs/>
          <w:sz w:val="20"/>
          <w:szCs w:val="20"/>
        </w:rPr>
        <w:br w:type="page"/>
      </w:r>
    </w:p>
    <w:p w14:paraId="5DC002DF" w14:textId="77777777" w:rsidR="001A6AFA" w:rsidRDefault="001A6AFA" w:rsidP="00926FB8">
      <w:pPr>
        <w:ind w:left="360" w:hanging="360"/>
        <w:rPr>
          <w:rFonts w:ascii="Tahoma" w:hAnsi="Tahoma" w:cs="Tahoma"/>
          <w:bCs/>
          <w:sz w:val="20"/>
          <w:szCs w:val="20"/>
        </w:rPr>
      </w:pPr>
    </w:p>
    <w:p w14:paraId="3FB3C7BF" w14:textId="673EB619" w:rsidR="00926FB8" w:rsidRDefault="00926FB8" w:rsidP="00926FB8">
      <w:pPr>
        <w:ind w:left="360" w:hanging="360"/>
        <w:rPr>
          <w:rFonts w:ascii="Tahoma" w:hAnsi="Tahoma" w:cs="Tahoma"/>
          <w:bCs/>
          <w:sz w:val="20"/>
          <w:szCs w:val="20"/>
          <w:lang w:eastAsia="en-US"/>
        </w:rPr>
      </w:pPr>
      <w:r>
        <w:rPr>
          <w:rFonts w:ascii="Tahoma" w:hAnsi="Tahoma" w:cs="Tahoma"/>
          <w:bCs/>
          <w:sz w:val="20"/>
          <w:szCs w:val="20"/>
          <w:lang w:eastAsia="en-US"/>
        </w:rPr>
        <w:t>Voici la présentation des infobulles pour les deux cadres de l’application :</w:t>
      </w:r>
    </w:p>
    <w:p w14:paraId="6BDCC05C" w14:textId="77777777" w:rsidR="00926FB8" w:rsidRDefault="00926FB8" w:rsidP="00926FB8">
      <w:pPr>
        <w:ind w:left="360" w:hanging="360"/>
        <w:rPr>
          <w:rFonts w:ascii="Tahoma" w:hAnsi="Tahoma" w:cs="Tahoma"/>
          <w:bCs/>
          <w:sz w:val="20"/>
          <w:szCs w:val="20"/>
          <w:lang w:eastAsia="en-US"/>
        </w:rPr>
      </w:pPr>
    </w:p>
    <w:p w14:paraId="7F1A997D" w14:textId="3A7F48D2" w:rsidR="00926FB8" w:rsidRDefault="00926FB8" w:rsidP="00926FB8">
      <w:pPr>
        <w:ind w:left="360" w:hanging="360"/>
        <w:rPr>
          <w:rFonts w:ascii="Tahoma" w:hAnsi="Tahoma" w:cs="Tahoma"/>
          <w:bCs/>
          <w:sz w:val="20"/>
          <w:szCs w:val="20"/>
          <w:lang w:eastAsia="en-US"/>
        </w:rPr>
      </w:pPr>
    </w:p>
    <w:p w14:paraId="4019763B" w14:textId="6E76BAD3" w:rsidR="00926FB8" w:rsidRDefault="00926FB8" w:rsidP="00926FB8">
      <w:pPr>
        <w:ind w:left="360" w:hanging="360"/>
        <w:jc w:val="center"/>
        <w:rPr>
          <w:rFonts w:ascii="Tahoma" w:hAnsi="Tahoma" w:cs="Tahoma"/>
          <w:bCs/>
          <w:sz w:val="20"/>
          <w:szCs w:val="20"/>
          <w:lang w:eastAsia="en-US"/>
        </w:rPr>
      </w:pPr>
      <w:r w:rsidRPr="00926FB8">
        <w:rPr>
          <w:rFonts w:ascii="Tahoma" w:hAnsi="Tahoma" w:cs="Tahoma"/>
          <w:bCs/>
          <w:noProof/>
          <w:sz w:val="20"/>
          <w:szCs w:val="20"/>
          <w:lang w:eastAsia="en-US"/>
        </w:rPr>
        <w:drawing>
          <wp:inline distT="0" distB="0" distL="0" distR="0" wp14:anchorId="3EB6BDB1" wp14:editId="505139F0">
            <wp:extent cx="4080964" cy="2751291"/>
            <wp:effectExtent l="95250" t="95250" r="91440" b="8763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4"/>
                    <a:stretch>
                      <a:fillRect/>
                    </a:stretch>
                  </pic:blipFill>
                  <pic:spPr>
                    <a:xfrm>
                      <a:off x="0" y="0"/>
                      <a:ext cx="4087348" cy="2755595"/>
                    </a:xfrm>
                    <a:prstGeom prst="rect">
                      <a:avLst/>
                    </a:prstGeom>
                    <a:effectLst>
                      <a:outerShdw blurRad="63500" sx="102000" sy="102000" algn="ctr" rotWithShape="0">
                        <a:prstClr val="black">
                          <a:alpha val="40000"/>
                        </a:prstClr>
                      </a:outerShdw>
                    </a:effectLst>
                  </pic:spPr>
                </pic:pic>
              </a:graphicData>
            </a:graphic>
          </wp:inline>
        </w:drawing>
      </w:r>
    </w:p>
    <w:p w14:paraId="5BEA331A" w14:textId="5D3E4EB9" w:rsidR="00926FB8" w:rsidRDefault="00926FB8" w:rsidP="00926FB8">
      <w:pPr>
        <w:ind w:left="360" w:hanging="360"/>
        <w:jc w:val="center"/>
        <w:rPr>
          <w:rFonts w:ascii="Tahoma" w:hAnsi="Tahoma" w:cs="Tahoma"/>
          <w:bCs/>
          <w:sz w:val="20"/>
          <w:szCs w:val="20"/>
          <w:lang w:eastAsia="en-US"/>
        </w:rPr>
      </w:pPr>
    </w:p>
    <w:p w14:paraId="3A5EF08A" w14:textId="77777777" w:rsidR="00926FB8" w:rsidRDefault="00926FB8" w:rsidP="00926FB8">
      <w:pPr>
        <w:ind w:left="360" w:hanging="360"/>
        <w:jc w:val="center"/>
        <w:rPr>
          <w:rFonts w:ascii="Tahoma" w:hAnsi="Tahoma" w:cs="Tahoma"/>
          <w:bCs/>
          <w:sz w:val="20"/>
          <w:szCs w:val="20"/>
          <w:lang w:eastAsia="en-US"/>
        </w:rPr>
      </w:pPr>
    </w:p>
    <w:p w14:paraId="0D6EE06B" w14:textId="65C22D4A" w:rsidR="00926FB8" w:rsidRDefault="00926FB8" w:rsidP="00926FB8">
      <w:pPr>
        <w:ind w:left="360" w:hanging="360"/>
        <w:jc w:val="center"/>
        <w:rPr>
          <w:rFonts w:ascii="Tahoma" w:hAnsi="Tahoma" w:cs="Tahoma"/>
          <w:bCs/>
          <w:sz w:val="20"/>
          <w:szCs w:val="20"/>
          <w:lang w:eastAsia="en-US"/>
        </w:rPr>
      </w:pPr>
      <w:r w:rsidRPr="00926FB8">
        <w:rPr>
          <w:rFonts w:ascii="Tahoma" w:hAnsi="Tahoma" w:cs="Tahoma"/>
          <w:bCs/>
          <w:noProof/>
          <w:sz w:val="20"/>
          <w:szCs w:val="20"/>
          <w:lang w:eastAsia="en-US"/>
        </w:rPr>
        <w:drawing>
          <wp:inline distT="0" distB="0" distL="0" distR="0" wp14:anchorId="40806BEA" wp14:editId="411BA965">
            <wp:extent cx="4105245" cy="2784427"/>
            <wp:effectExtent l="95250" t="95250" r="86360" b="9271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stretch>
                      <a:fillRect/>
                    </a:stretch>
                  </pic:blipFill>
                  <pic:spPr>
                    <a:xfrm>
                      <a:off x="0" y="0"/>
                      <a:ext cx="4109961" cy="2787626"/>
                    </a:xfrm>
                    <a:prstGeom prst="rect">
                      <a:avLst/>
                    </a:prstGeom>
                    <a:effectLst>
                      <a:outerShdw blurRad="63500" sx="102000" sy="102000" algn="ctr" rotWithShape="0">
                        <a:prstClr val="black">
                          <a:alpha val="40000"/>
                        </a:prstClr>
                      </a:outerShdw>
                    </a:effectLst>
                  </pic:spPr>
                </pic:pic>
              </a:graphicData>
            </a:graphic>
          </wp:inline>
        </w:drawing>
      </w:r>
    </w:p>
    <w:p w14:paraId="65504CB8" w14:textId="549C0AB4" w:rsidR="00926FB8" w:rsidRDefault="00926FB8" w:rsidP="00926FB8">
      <w:pPr>
        <w:ind w:left="360" w:hanging="360"/>
        <w:jc w:val="center"/>
        <w:rPr>
          <w:rFonts w:ascii="Tahoma" w:hAnsi="Tahoma" w:cs="Tahoma"/>
          <w:bCs/>
          <w:sz w:val="20"/>
          <w:szCs w:val="20"/>
          <w:lang w:eastAsia="en-US"/>
        </w:rPr>
      </w:pPr>
    </w:p>
    <w:p w14:paraId="01538FC2" w14:textId="1685855F" w:rsidR="00926FB8" w:rsidRDefault="00926FB8" w:rsidP="00926FB8">
      <w:pPr>
        <w:ind w:left="360" w:hanging="360"/>
        <w:jc w:val="center"/>
        <w:rPr>
          <w:rFonts w:ascii="Tahoma" w:hAnsi="Tahoma" w:cs="Tahoma"/>
          <w:bCs/>
          <w:sz w:val="20"/>
          <w:szCs w:val="20"/>
          <w:lang w:eastAsia="en-US"/>
        </w:rPr>
      </w:pPr>
      <w:r w:rsidRPr="00926FB8">
        <w:rPr>
          <w:rFonts w:ascii="Tahoma" w:hAnsi="Tahoma" w:cs="Tahoma"/>
          <w:bCs/>
          <w:noProof/>
          <w:sz w:val="20"/>
          <w:szCs w:val="20"/>
          <w:lang w:eastAsia="en-US"/>
        </w:rPr>
        <w:lastRenderedPageBreak/>
        <w:drawing>
          <wp:inline distT="0" distB="0" distL="0" distR="0" wp14:anchorId="1B5A4D34" wp14:editId="7D891926">
            <wp:extent cx="4108261" cy="2781635"/>
            <wp:effectExtent l="95250" t="95250" r="102235" b="9525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4112651" cy="2784607"/>
                    </a:xfrm>
                    <a:prstGeom prst="rect">
                      <a:avLst/>
                    </a:prstGeom>
                    <a:effectLst>
                      <a:outerShdw blurRad="63500" sx="102000" sy="102000" algn="ctr" rotWithShape="0">
                        <a:prstClr val="black">
                          <a:alpha val="40000"/>
                        </a:prstClr>
                      </a:outerShdw>
                    </a:effectLst>
                  </pic:spPr>
                </pic:pic>
              </a:graphicData>
            </a:graphic>
          </wp:inline>
        </w:drawing>
      </w:r>
    </w:p>
    <w:p w14:paraId="11CDB815" w14:textId="1C1BA7BE" w:rsidR="00926FB8" w:rsidRDefault="00926FB8" w:rsidP="00926FB8">
      <w:pPr>
        <w:ind w:left="360" w:hanging="360"/>
        <w:rPr>
          <w:rFonts w:ascii="Tahoma" w:hAnsi="Tahoma" w:cs="Tahoma"/>
          <w:bCs/>
          <w:sz w:val="20"/>
          <w:szCs w:val="20"/>
          <w:lang w:eastAsia="en-US"/>
        </w:rPr>
      </w:pPr>
    </w:p>
    <w:p w14:paraId="1EC51519" w14:textId="64E62819" w:rsidR="00926FB8" w:rsidRDefault="00926FB8" w:rsidP="00926FB8">
      <w:pPr>
        <w:jc w:val="center"/>
        <w:rPr>
          <w:rFonts w:ascii="Segoe Print" w:hAnsi="Segoe Print" w:cs="Tahoma"/>
          <w:sz w:val="20"/>
          <w:szCs w:val="20"/>
        </w:rPr>
      </w:pPr>
      <w:r w:rsidRPr="00926FB8">
        <w:rPr>
          <w:rFonts w:ascii="Segoe Print" w:hAnsi="Segoe Print" w:cs="Tahoma"/>
          <w:noProof/>
          <w:sz w:val="20"/>
          <w:szCs w:val="20"/>
        </w:rPr>
        <w:drawing>
          <wp:inline distT="0" distB="0" distL="0" distR="0" wp14:anchorId="00BDEB62" wp14:editId="6117B0CA">
            <wp:extent cx="4113462" cy="2806918"/>
            <wp:effectExtent l="114300" t="95250" r="116205" b="8890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stretch>
                      <a:fillRect/>
                    </a:stretch>
                  </pic:blipFill>
                  <pic:spPr>
                    <a:xfrm>
                      <a:off x="0" y="0"/>
                      <a:ext cx="4142575" cy="2826784"/>
                    </a:xfrm>
                    <a:prstGeom prst="rect">
                      <a:avLst/>
                    </a:prstGeom>
                    <a:effectLst>
                      <a:outerShdw blurRad="63500" sx="102000" sy="102000" algn="ctr" rotWithShape="0">
                        <a:prstClr val="black">
                          <a:alpha val="40000"/>
                        </a:prstClr>
                      </a:outerShdw>
                    </a:effectLst>
                  </pic:spPr>
                </pic:pic>
              </a:graphicData>
            </a:graphic>
          </wp:inline>
        </w:drawing>
      </w:r>
    </w:p>
    <w:p w14:paraId="6C9D2471" w14:textId="638BE953" w:rsidR="00926FB8" w:rsidRDefault="00926FB8" w:rsidP="00926FB8">
      <w:pPr>
        <w:jc w:val="center"/>
        <w:rPr>
          <w:rFonts w:ascii="Segoe Print" w:hAnsi="Segoe Print" w:cs="Tahoma"/>
          <w:sz w:val="20"/>
          <w:szCs w:val="20"/>
        </w:rPr>
      </w:pPr>
    </w:p>
    <w:p w14:paraId="0983131C" w14:textId="53AFFFFA" w:rsidR="00926FB8" w:rsidRDefault="00926FB8" w:rsidP="00926FB8">
      <w:pPr>
        <w:ind w:left="360" w:hanging="360"/>
        <w:jc w:val="center"/>
        <w:rPr>
          <w:rFonts w:ascii="Segoe Print" w:hAnsi="Segoe Print" w:cs="Tahoma"/>
          <w:sz w:val="20"/>
          <w:szCs w:val="20"/>
        </w:rPr>
      </w:pPr>
      <w:r>
        <w:rPr>
          <w:rFonts w:ascii="Segoe Print" w:hAnsi="Segoe Print" w:cs="Tahoma"/>
          <w:sz w:val="20"/>
          <w:szCs w:val="20"/>
        </w:rPr>
        <w:br w:type="page"/>
      </w:r>
      <w:r w:rsidRPr="00926FB8">
        <w:rPr>
          <w:rFonts w:ascii="Segoe Print" w:hAnsi="Segoe Print" w:cs="Tahoma"/>
          <w:noProof/>
          <w:sz w:val="20"/>
          <w:szCs w:val="20"/>
        </w:rPr>
        <w:lastRenderedPageBreak/>
        <w:drawing>
          <wp:inline distT="0" distB="0" distL="0" distR="0" wp14:anchorId="21FBF2FD" wp14:editId="2BF0DB68">
            <wp:extent cx="4305058" cy="2932540"/>
            <wp:effectExtent l="95250" t="95250" r="95885" b="9652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8"/>
                    <a:stretch>
                      <a:fillRect/>
                    </a:stretch>
                  </pic:blipFill>
                  <pic:spPr>
                    <a:xfrm>
                      <a:off x="0" y="0"/>
                      <a:ext cx="4320225" cy="2942872"/>
                    </a:xfrm>
                    <a:prstGeom prst="rect">
                      <a:avLst/>
                    </a:prstGeom>
                    <a:effectLst>
                      <a:outerShdw blurRad="63500" sx="102000" sy="102000" algn="ctr" rotWithShape="0">
                        <a:prstClr val="black">
                          <a:alpha val="40000"/>
                        </a:prstClr>
                      </a:outerShdw>
                    </a:effectLst>
                  </pic:spPr>
                </pic:pic>
              </a:graphicData>
            </a:graphic>
          </wp:inline>
        </w:drawing>
      </w:r>
    </w:p>
    <w:p w14:paraId="0DC8F527" w14:textId="77777777" w:rsidR="00AF08EA" w:rsidRDefault="00AF08EA" w:rsidP="00AF08EA">
      <w:pPr>
        <w:ind w:left="360" w:hanging="360"/>
        <w:rPr>
          <w:rFonts w:ascii="Tahoma" w:hAnsi="Tahoma" w:cs="Tahoma"/>
          <w:bCs/>
          <w:sz w:val="20"/>
          <w:szCs w:val="20"/>
          <w:lang w:eastAsia="en-US"/>
        </w:rPr>
      </w:pPr>
    </w:p>
    <w:p w14:paraId="1A66C4D6" w14:textId="02A4F7F4" w:rsidR="00BF4C76" w:rsidRPr="00AF08EA" w:rsidRDefault="00BF4C76" w:rsidP="00AF08EA">
      <w:pPr>
        <w:ind w:left="360" w:hanging="360"/>
        <w:rPr>
          <w:rFonts w:ascii="Tahoma" w:hAnsi="Tahoma" w:cs="Tahoma"/>
          <w:bCs/>
          <w:sz w:val="20"/>
          <w:szCs w:val="20"/>
          <w:lang w:eastAsia="en-US"/>
        </w:rPr>
      </w:pPr>
      <w:r w:rsidRPr="00AF08EA">
        <w:rPr>
          <w:rFonts w:ascii="Tahoma" w:hAnsi="Tahoma" w:cs="Tahoma"/>
          <w:bCs/>
          <w:sz w:val="20"/>
          <w:szCs w:val="20"/>
          <w:lang w:eastAsia="en-US"/>
        </w:rPr>
        <w:t>Voici le calendrier</w:t>
      </w:r>
      <w:r w:rsidR="00AF08EA" w:rsidRPr="00AF08EA">
        <w:rPr>
          <w:rFonts w:ascii="Tahoma" w:hAnsi="Tahoma" w:cs="Tahoma"/>
          <w:bCs/>
          <w:sz w:val="20"/>
          <w:szCs w:val="20"/>
          <w:lang w:eastAsia="en-US"/>
        </w:rPr>
        <w:t xml:space="preserve"> utilisé dans le logiciel en provenance du module « </w:t>
      </w:r>
      <w:proofErr w:type="spellStart"/>
      <w:r w:rsidR="00AF08EA" w:rsidRPr="00AF08EA">
        <w:rPr>
          <w:rFonts w:ascii="Tahoma" w:hAnsi="Tahoma" w:cs="Tahoma"/>
          <w:bCs/>
          <w:sz w:val="20"/>
          <w:szCs w:val="20"/>
          <w:lang w:eastAsia="en-US"/>
        </w:rPr>
        <w:t>tkcalendar</w:t>
      </w:r>
      <w:proofErr w:type="spellEnd"/>
      <w:r w:rsidR="00AF08EA" w:rsidRPr="00AF08EA">
        <w:rPr>
          <w:rFonts w:ascii="Tahoma" w:hAnsi="Tahoma" w:cs="Tahoma"/>
          <w:bCs/>
          <w:sz w:val="20"/>
          <w:szCs w:val="20"/>
          <w:lang w:eastAsia="en-US"/>
        </w:rPr>
        <w:t> »</w:t>
      </w:r>
      <w:r w:rsidR="00AF08EA">
        <w:rPr>
          <w:rFonts w:ascii="Tahoma" w:hAnsi="Tahoma" w:cs="Tahoma"/>
          <w:bCs/>
          <w:sz w:val="20"/>
          <w:szCs w:val="20"/>
          <w:lang w:eastAsia="en-US"/>
        </w:rPr>
        <w:t> :</w:t>
      </w:r>
    </w:p>
    <w:p w14:paraId="368D15FB" w14:textId="5D911DF1" w:rsidR="00AF08EA" w:rsidRDefault="00AF08EA" w:rsidP="00BF4C76"/>
    <w:p w14:paraId="233685A3" w14:textId="17A494C0" w:rsidR="00AF08EA" w:rsidRDefault="00AF08EA" w:rsidP="00AF08EA">
      <w:pPr>
        <w:jc w:val="center"/>
      </w:pPr>
      <w:r w:rsidRPr="00AF08EA">
        <w:rPr>
          <w:noProof/>
        </w:rPr>
        <w:drawing>
          <wp:inline distT="0" distB="0" distL="0" distR="0" wp14:anchorId="1FEB5342" wp14:editId="3A2EE75C">
            <wp:extent cx="4528640" cy="3071599"/>
            <wp:effectExtent l="95250" t="95250" r="100965" b="9080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9"/>
                    <a:stretch>
                      <a:fillRect/>
                    </a:stretch>
                  </pic:blipFill>
                  <pic:spPr>
                    <a:xfrm>
                      <a:off x="0" y="0"/>
                      <a:ext cx="4541940" cy="3080620"/>
                    </a:xfrm>
                    <a:prstGeom prst="rect">
                      <a:avLst/>
                    </a:prstGeom>
                    <a:effectLst>
                      <a:outerShdw blurRad="63500" sx="102000" sy="102000" algn="ctr" rotWithShape="0">
                        <a:prstClr val="black">
                          <a:alpha val="40000"/>
                        </a:prstClr>
                      </a:outerShdw>
                    </a:effectLst>
                  </pic:spPr>
                </pic:pic>
              </a:graphicData>
            </a:graphic>
          </wp:inline>
        </w:drawing>
      </w:r>
    </w:p>
    <w:p w14:paraId="1E4623BD" w14:textId="03D5CBD3" w:rsidR="00AF08EA" w:rsidRDefault="00AF08EA" w:rsidP="00BF4C76"/>
    <w:p w14:paraId="3A07ADD0" w14:textId="20DF5A81" w:rsidR="00F66103" w:rsidRPr="00AF08EA" w:rsidRDefault="00F66103" w:rsidP="00F66103">
      <w:pPr>
        <w:rPr>
          <w:rFonts w:ascii="Segoe Print" w:hAnsi="Segoe Print" w:cs="Tahoma"/>
          <w:sz w:val="20"/>
          <w:szCs w:val="20"/>
          <w:lang w:val="en-CA"/>
        </w:rPr>
      </w:pPr>
      <w:proofErr w:type="spellStart"/>
      <w:proofErr w:type="gramStart"/>
      <w:r w:rsidRPr="00AF08EA">
        <w:rPr>
          <w:rFonts w:ascii="Segoe Print" w:hAnsi="Segoe Print" w:cs="Tahoma"/>
          <w:sz w:val="20"/>
          <w:szCs w:val="20"/>
          <w:lang w:val="en-CA"/>
        </w:rPr>
        <w:t>Références</w:t>
      </w:r>
      <w:proofErr w:type="spellEnd"/>
      <w:r w:rsidRPr="00AF08EA">
        <w:rPr>
          <w:rFonts w:ascii="Segoe Print" w:hAnsi="Segoe Print" w:cs="Tahoma"/>
          <w:sz w:val="20"/>
          <w:szCs w:val="20"/>
          <w:lang w:val="en-CA"/>
        </w:rPr>
        <w:t> :</w:t>
      </w:r>
      <w:proofErr w:type="gramEnd"/>
    </w:p>
    <w:p w14:paraId="7A9D56BB" w14:textId="77777777" w:rsidR="007127FF" w:rsidRPr="00615B06" w:rsidRDefault="007127FF" w:rsidP="00F66103">
      <w:pPr>
        <w:rPr>
          <w:rFonts w:ascii="Segoe Print" w:hAnsi="Segoe Print" w:cs="Tahoma"/>
          <w:sz w:val="20"/>
          <w:szCs w:val="20"/>
          <w:lang w:val="en-CA"/>
        </w:rPr>
      </w:pPr>
    </w:p>
    <w:p w14:paraId="2BFA0A88" w14:textId="01154C4F" w:rsidR="00F66103" w:rsidRPr="00615B06" w:rsidRDefault="00000000" w:rsidP="00F66103">
      <w:pPr>
        <w:rPr>
          <w:rFonts w:ascii="Segoe Print" w:hAnsi="Segoe Print" w:cs="Tahoma"/>
          <w:sz w:val="20"/>
          <w:szCs w:val="20"/>
          <w:lang w:val="en-CA"/>
        </w:rPr>
      </w:pPr>
      <w:hyperlink r:id="rId20" w:history="1">
        <w:r w:rsidR="00BC099B" w:rsidRPr="00BC099B">
          <w:rPr>
            <w:rStyle w:val="Hyperlink"/>
            <w:rFonts w:ascii="Segoe Print" w:hAnsi="Segoe Print" w:cs="Tahoma"/>
            <w:sz w:val="20"/>
            <w:szCs w:val="20"/>
            <w:lang w:val="en-CA"/>
          </w:rPr>
          <w:t xml:space="preserve">Date Calculator: Add to or Subtract </w:t>
        </w:r>
        <w:proofErr w:type="gramStart"/>
        <w:r w:rsidR="00BC099B" w:rsidRPr="00BC099B">
          <w:rPr>
            <w:rStyle w:val="Hyperlink"/>
            <w:rFonts w:ascii="Segoe Print" w:hAnsi="Segoe Print" w:cs="Tahoma"/>
            <w:sz w:val="20"/>
            <w:szCs w:val="20"/>
            <w:lang w:val="en-CA"/>
          </w:rPr>
          <w:t>From</w:t>
        </w:r>
        <w:proofErr w:type="gramEnd"/>
        <w:r w:rsidR="00BC099B" w:rsidRPr="00BC099B">
          <w:rPr>
            <w:rStyle w:val="Hyperlink"/>
            <w:rFonts w:ascii="Segoe Print" w:hAnsi="Segoe Print" w:cs="Tahoma"/>
            <w:sz w:val="20"/>
            <w:szCs w:val="20"/>
            <w:lang w:val="en-CA"/>
          </w:rPr>
          <w:t xml:space="preserve"> a Date - TimeandDate.com</w:t>
        </w:r>
      </w:hyperlink>
    </w:p>
    <w:p w14:paraId="291D164B" w14:textId="77777777" w:rsidR="007127FF" w:rsidRPr="007127FF" w:rsidRDefault="007127FF" w:rsidP="00F66103">
      <w:pPr>
        <w:rPr>
          <w:rFonts w:ascii="Segoe Print" w:hAnsi="Segoe Print" w:cs="Tahoma"/>
          <w:sz w:val="8"/>
          <w:szCs w:val="8"/>
          <w:lang w:val="en-CA"/>
        </w:rPr>
      </w:pPr>
    </w:p>
    <w:p w14:paraId="7C3D1A59" w14:textId="6B8A5734" w:rsidR="00F66103" w:rsidRPr="00BC099B" w:rsidRDefault="00000000" w:rsidP="00F66103">
      <w:pPr>
        <w:rPr>
          <w:rFonts w:ascii="Segoe Print" w:hAnsi="Segoe Print" w:cs="Tahoma"/>
          <w:sz w:val="20"/>
          <w:szCs w:val="20"/>
          <w:lang w:val="en-CA"/>
        </w:rPr>
      </w:pPr>
      <w:hyperlink r:id="rId21" w:history="1">
        <w:r w:rsidR="00BC099B" w:rsidRPr="00BC099B">
          <w:rPr>
            <w:rStyle w:val="Hyperlink"/>
            <w:rFonts w:ascii="Segoe Print" w:hAnsi="Segoe Print" w:cs="Tahoma"/>
            <w:sz w:val="20"/>
            <w:szCs w:val="20"/>
            <w:lang w:val="en-CA"/>
          </w:rPr>
          <w:t>Days Calculator: Days Between Two Dates - TimeandDate.com</w:t>
        </w:r>
      </w:hyperlink>
    </w:p>
    <w:p w14:paraId="4C7547B5" w14:textId="020DD4E8" w:rsidR="00BC099B" w:rsidRPr="007127FF" w:rsidRDefault="00BC099B" w:rsidP="00BC099B">
      <w:pPr>
        <w:rPr>
          <w:rFonts w:ascii="Segoe Print" w:hAnsi="Segoe Print" w:cs="Tahoma"/>
          <w:sz w:val="20"/>
          <w:szCs w:val="20"/>
          <w:lang w:val="en-CA"/>
        </w:rPr>
      </w:pPr>
      <w:r w:rsidRPr="007127FF">
        <w:rPr>
          <w:rFonts w:ascii="Segoe Print" w:hAnsi="Segoe Print" w:cs="Tahoma"/>
          <w:sz w:val="20"/>
          <w:szCs w:val="20"/>
          <w:lang w:val="en-CA"/>
        </w:rPr>
        <w:lastRenderedPageBreak/>
        <w:t>Grille de correction :</w:t>
      </w:r>
    </w:p>
    <w:p w14:paraId="4975D9FC" w14:textId="49387C47" w:rsidR="00BC099B" w:rsidRPr="00AF08EA" w:rsidRDefault="00BC099B" w:rsidP="00BC099B">
      <w:pPr>
        <w:rPr>
          <w:rFonts w:ascii="Tahoma" w:hAnsi="Tahoma" w:cs="Tahoma"/>
          <w:sz w:val="20"/>
          <w:szCs w:val="20"/>
        </w:rPr>
      </w:pPr>
    </w:p>
    <w:tbl>
      <w:tblPr>
        <w:tblStyle w:val="TableGrid"/>
        <w:tblW w:w="0" w:type="auto"/>
        <w:tblLook w:val="04A0" w:firstRow="1" w:lastRow="0" w:firstColumn="1" w:lastColumn="0" w:noHBand="0" w:noVBand="1"/>
      </w:tblPr>
      <w:tblGrid>
        <w:gridCol w:w="8926"/>
        <w:gridCol w:w="1144"/>
      </w:tblGrid>
      <w:tr w:rsidR="00BC099B" w:rsidRPr="00AF08EA" w14:paraId="3B52B8F0" w14:textId="77777777" w:rsidTr="00BC099B">
        <w:tc>
          <w:tcPr>
            <w:tcW w:w="8926" w:type="dxa"/>
            <w:shd w:val="clear" w:color="auto" w:fill="B8CCE4" w:themeFill="accent1" w:themeFillTint="66"/>
          </w:tcPr>
          <w:p w14:paraId="0CE21C6E" w14:textId="647F3E30" w:rsidR="00BC099B" w:rsidRPr="00264A1A" w:rsidRDefault="00BC099B" w:rsidP="00BC099B">
            <w:pPr>
              <w:rPr>
                <w:rFonts w:ascii="Tahoma" w:hAnsi="Tahoma" w:cs="Tahoma"/>
                <w:b/>
                <w:bCs/>
                <w:sz w:val="20"/>
                <w:szCs w:val="20"/>
              </w:rPr>
            </w:pPr>
            <w:r w:rsidRPr="00264A1A">
              <w:rPr>
                <w:rFonts w:ascii="Tahoma" w:hAnsi="Tahoma" w:cs="Tahoma"/>
                <w:b/>
                <w:bCs/>
                <w:sz w:val="20"/>
                <w:szCs w:val="20"/>
              </w:rPr>
              <w:t>Éléments</w:t>
            </w:r>
          </w:p>
        </w:tc>
        <w:tc>
          <w:tcPr>
            <w:tcW w:w="1144" w:type="dxa"/>
            <w:shd w:val="clear" w:color="auto" w:fill="B8CCE4" w:themeFill="accent1" w:themeFillTint="66"/>
          </w:tcPr>
          <w:p w14:paraId="596964F4" w14:textId="19CA902C" w:rsidR="00BC099B" w:rsidRPr="00264A1A" w:rsidRDefault="00BC099B" w:rsidP="00BC099B">
            <w:pPr>
              <w:rPr>
                <w:rFonts w:ascii="Tahoma" w:hAnsi="Tahoma" w:cs="Tahoma"/>
                <w:b/>
                <w:bCs/>
                <w:sz w:val="20"/>
                <w:szCs w:val="20"/>
              </w:rPr>
            </w:pPr>
            <w:r w:rsidRPr="00264A1A">
              <w:rPr>
                <w:rFonts w:ascii="Tahoma" w:hAnsi="Tahoma" w:cs="Tahoma"/>
                <w:b/>
                <w:bCs/>
                <w:sz w:val="20"/>
                <w:szCs w:val="20"/>
              </w:rPr>
              <w:t>Notes</w:t>
            </w:r>
          </w:p>
        </w:tc>
      </w:tr>
      <w:tr w:rsidR="00BC099B" w:rsidRPr="00AF08EA" w14:paraId="72ECDD12" w14:textId="77777777" w:rsidTr="00BC099B">
        <w:tc>
          <w:tcPr>
            <w:tcW w:w="8926" w:type="dxa"/>
          </w:tcPr>
          <w:p w14:paraId="78D0E8BB" w14:textId="77777777" w:rsidR="00BC099B" w:rsidRPr="00AF08EA" w:rsidRDefault="00BC099B" w:rsidP="00BC099B">
            <w:pPr>
              <w:rPr>
                <w:rFonts w:ascii="Tahoma" w:hAnsi="Tahoma" w:cs="Tahoma"/>
                <w:sz w:val="20"/>
                <w:szCs w:val="20"/>
                <w:lang w:eastAsia="en-US"/>
              </w:rPr>
            </w:pPr>
            <w:r w:rsidRPr="00AF08EA">
              <w:rPr>
                <w:rFonts w:ascii="Tahoma" w:hAnsi="Tahoma" w:cs="Tahoma"/>
                <w:sz w:val="20"/>
                <w:szCs w:val="20"/>
              </w:rPr>
              <w:t xml:space="preserve">La fenêtre </w:t>
            </w:r>
            <w:proofErr w:type="spellStart"/>
            <w:r w:rsidRPr="00AF08EA">
              <w:rPr>
                <w:rFonts w:ascii="Tahoma" w:hAnsi="Tahoma" w:cs="Tahoma"/>
                <w:sz w:val="20"/>
                <w:szCs w:val="20"/>
              </w:rPr>
              <w:t>Tkinter</w:t>
            </w:r>
            <w:proofErr w:type="spellEnd"/>
            <w:r w:rsidRPr="00AF08EA">
              <w:rPr>
                <w:rFonts w:ascii="Tahoma" w:hAnsi="Tahoma" w:cs="Tahoma"/>
                <w:sz w:val="20"/>
                <w:szCs w:val="20"/>
              </w:rPr>
              <w:t xml:space="preserve"> est bien instanciée.  La dimension, le titre et l’icône correspondent à l’énoncé du travail.</w:t>
            </w:r>
          </w:p>
          <w:p w14:paraId="6F8D8FEC" w14:textId="77777777" w:rsidR="00BC099B" w:rsidRPr="00AF08EA" w:rsidRDefault="00BC099B" w:rsidP="00BC099B">
            <w:pPr>
              <w:rPr>
                <w:rFonts w:ascii="Tahoma" w:hAnsi="Tahoma" w:cs="Tahoma"/>
                <w:sz w:val="20"/>
                <w:szCs w:val="20"/>
              </w:rPr>
            </w:pPr>
          </w:p>
        </w:tc>
        <w:tc>
          <w:tcPr>
            <w:tcW w:w="1144" w:type="dxa"/>
          </w:tcPr>
          <w:p w14:paraId="3FAFA083" w14:textId="5F0AD574" w:rsidR="00BC099B" w:rsidRPr="00AF08EA" w:rsidRDefault="00BC099B" w:rsidP="00BC099B">
            <w:pPr>
              <w:jc w:val="center"/>
              <w:rPr>
                <w:rFonts w:ascii="Tahoma" w:hAnsi="Tahoma" w:cs="Tahoma"/>
                <w:sz w:val="20"/>
                <w:szCs w:val="20"/>
              </w:rPr>
            </w:pPr>
            <w:r w:rsidRPr="00AF08EA">
              <w:rPr>
                <w:rFonts w:ascii="Tahoma" w:hAnsi="Tahoma" w:cs="Tahoma"/>
                <w:sz w:val="20"/>
                <w:szCs w:val="20"/>
              </w:rPr>
              <w:t>5 / 5</w:t>
            </w:r>
          </w:p>
          <w:p w14:paraId="24D74E8A" w14:textId="77777777" w:rsidR="00BC099B" w:rsidRPr="00AF08EA" w:rsidRDefault="00BC099B" w:rsidP="00BC099B">
            <w:pPr>
              <w:jc w:val="center"/>
              <w:rPr>
                <w:rFonts w:ascii="Tahoma" w:hAnsi="Tahoma" w:cs="Tahoma"/>
                <w:sz w:val="20"/>
                <w:szCs w:val="20"/>
              </w:rPr>
            </w:pPr>
          </w:p>
        </w:tc>
      </w:tr>
      <w:tr w:rsidR="00BC099B" w:rsidRPr="00AF08EA" w14:paraId="1AE516C6" w14:textId="77777777" w:rsidTr="00BC099B">
        <w:tc>
          <w:tcPr>
            <w:tcW w:w="8926" w:type="dxa"/>
          </w:tcPr>
          <w:p w14:paraId="5380F8F7" w14:textId="44778F69" w:rsidR="00BC099B" w:rsidRPr="00AF08EA" w:rsidRDefault="00BC099B" w:rsidP="00BC099B">
            <w:pPr>
              <w:rPr>
                <w:rFonts w:ascii="Tahoma" w:hAnsi="Tahoma" w:cs="Tahoma"/>
                <w:sz w:val="20"/>
                <w:szCs w:val="20"/>
              </w:rPr>
            </w:pPr>
            <w:r w:rsidRPr="00AF08EA">
              <w:rPr>
                <w:rFonts w:ascii="Tahoma" w:hAnsi="Tahoma" w:cs="Tahoma"/>
                <w:sz w:val="20"/>
                <w:szCs w:val="20"/>
              </w:rPr>
              <w:t>Les cadres (frames) pour l’entête du programme, le module d’ajout ou de soustraction de jours, et le module de calcul de jours entre dates, sont bien présentés et alignés selon les spécifications énoncées.</w:t>
            </w:r>
          </w:p>
          <w:p w14:paraId="03E9ECAF" w14:textId="77777777" w:rsidR="00BC099B" w:rsidRPr="00AF08EA" w:rsidRDefault="00BC099B" w:rsidP="00BC099B">
            <w:pPr>
              <w:rPr>
                <w:rFonts w:ascii="Tahoma" w:hAnsi="Tahoma" w:cs="Tahoma"/>
                <w:sz w:val="20"/>
                <w:szCs w:val="20"/>
              </w:rPr>
            </w:pPr>
          </w:p>
        </w:tc>
        <w:tc>
          <w:tcPr>
            <w:tcW w:w="1144" w:type="dxa"/>
          </w:tcPr>
          <w:p w14:paraId="339F25BF" w14:textId="41002306" w:rsidR="00BC099B" w:rsidRPr="00AF08EA" w:rsidRDefault="00BF4C76" w:rsidP="00BC099B">
            <w:pPr>
              <w:jc w:val="center"/>
              <w:rPr>
                <w:rFonts w:ascii="Tahoma" w:hAnsi="Tahoma" w:cs="Tahoma"/>
                <w:sz w:val="20"/>
                <w:szCs w:val="20"/>
              </w:rPr>
            </w:pPr>
            <w:r w:rsidRPr="00AF08EA">
              <w:rPr>
                <w:rFonts w:ascii="Tahoma" w:hAnsi="Tahoma" w:cs="Tahoma"/>
                <w:sz w:val="20"/>
                <w:szCs w:val="20"/>
              </w:rPr>
              <w:t>4</w:t>
            </w:r>
            <w:r w:rsidR="00BC099B" w:rsidRPr="00AF08EA">
              <w:rPr>
                <w:rFonts w:ascii="Tahoma" w:hAnsi="Tahoma" w:cs="Tahoma"/>
                <w:sz w:val="20"/>
                <w:szCs w:val="20"/>
              </w:rPr>
              <w:t xml:space="preserve"> / </w:t>
            </w:r>
            <w:r w:rsidRPr="00AF08EA">
              <w:rPr>
                <w:rFonts w:ascii="Tahoma" w:hAnsi="Tahoma" w:cs="Tahoma"/>
                <w:sz w:val="20"/>
                <w:szCs w:val="20"/>
              </w:rPr>
              <w:t>4</w:t>
            </w:r>
          </w:p>
          <w:p w14:paraId="4029B3D7" w14:textId="77777777" w:rsidR="00BC099B" w:rsidRPr="00AF08EA" w:rsidRDefault="00BC099B" w:rsidP="00BC099B">
            <w:pPr>
              <w:jc w:val="center"/>
              <w:rPr>
                <w:rFonts w:ascii="Tahoma" w:hAnsi="Tahoma" w:cs="Tahoma"/>
                <w:sz w:val="20"/>
                <w:szCs w:val="20"/>
              </w:rPr>
            </w:pPr>
          </w:p>
        </w:tc>
      </w:tr>
      <w:tr w:rsidR="00BC099B" w:rsidRPr="00AF08EA" w14:paraId="5FF4B272" w14:textId="77777777" w:rsidTr="00BC099B">
        <w:tc>
          <w:tcPr>
            <w:tcW w:w="8926" w:type="dxa"/>
          </w:tcPr>
          <w:p w14:paraId="546A8BA0" w14:textId="77777777" w:rsidR="00BC099B" w:rsidRDefault="00BF4C76" w:rsidP="00BC099B">
            <w:pPr>
              <w:rPr>
                <w:rFonts w:ascii="Tahoma" w:hAnsi="Tahoma" w:cs="Tahoma"/>
                <w:sz w:val="20"/>
                <w:szCs w:val="20"/>
              </w:rPr>
            </w:pPr>
            <w:r w:rsidRPr="00AF08EA">
              <w:rPr>
                <w:rFonts w:ascii="Tahoma" w:hAnsi="Tahoma" w:cs="Tahoma"/>
                <w:sz w:val="20"/>
                <w:szCs w:val="20"/>
              </w:rPr>
              <w:t>L</w:t>
            </w:r>
            <w:r w:rsidR="00BC099B" w:rsidRPr="00AF08EA">
              <w:rPr>
                <w:rFonts w:ascii="Tahoma" w:hAnsi="Tahoma" w:cs="Tahoma"/>
                <w:sz w:val="20"/>
                <w:szCs w:val="20"/>
              </w:rPr>
              <w:t>e module d’ajout ou de soustraction de jours contient tous les objets (widgets) précisés dans l’énoncé du travail.</w:t>
            </w:r>
          </w:p>
          <w:p w14:paraId="61A77156" w14:textId="0FC0041D" w:rsidR="008723DA" w:rsidRPr="00AF08EA" w:rsidRDefault="008723DA" w:rsidP="00BC099B">
            <w:pPr>
              <w:rPr>
                <w:rFonts w:ascii="Tahoma" w:hAnsi="Tahoma" w:cs="Tahoma"/>
                <w:sz w:val="20"/>
                <w:szCs w:val="20"/>
              </w:rPr>
            </w:pPr>
          </w:p>
        </w:tc>
        <w:tc>
          <w:tcPr>
            <w:tcW w:w="1144" w:type="dxa"/>
          </w:tcPr>
          <w:p w14:paraId="5B6613D1" w14:textId="2909AB20" w:rsidR="00BC099B" w:rsidRPr="00AF08EA" w:rsidRDefault="00BC099B" w:rsidP="00BC099B">
            <w:pPr>
              <w:jc w:val="center"/>
              <w:rPr>
                <w:rFonts w:ascii="Tahoma" w:hAnsi="Tahoma" w:cs="Tahoma"/>
                <w:sz w:val="20"/>
                <w:szCs w:val="20"/>
              </w:rPr>
            </w:pPr>
            <w:r w:rsidRPr="00AF08EA">
              <w:rPr>
                <w:rFonts w:ascii="Tahoma" w:hAnsi="Tahoma" w:cs="Tahoma"/>
                <w:sz w:val="20"/>
                <w:szCs w:val="20"/>
              </w:rPr>
              <w:t>6 / 6</w:t>
            </w:r>
          </w:p>
          <w:p w14:paraId="6FB3CE0D" w14:textId="77777777" w:rsidR="00BC099B" w:rsidRPr="00AF08EA" w:rsidRDefault="00BC099B" w:rsidP="00BC099B">
            <w:pPr>
              <w:jc w:val="center"/>
              <w:rPr>
                <w:rFonts w:ascii="Tahoma" w:hAnsi="Tahoma" w:cs="Tahoma"/>
                <w:sz w:val="20"/>
                <w:szCs w:val="20"/>
              </w:rPr>
            </w:pPr>
          </w:p>
        </w:tc>
      </w:tr>
      <w:tr w:rsidR="00BC099B" w:rsidRPr="00AF08EA" w14:paraId="3B1DBD4A" w14:textId="77777777" w:rsidTr="00BC099B">
        <w:tc>
          <w:tcPr>
            <w:tcW w:w="8926" w:type="dxa"/>
          </w:tcPr>
          <w:p w14:paraId="586CD0B7" w14:textId="29D813C6" w:rsidR="00BC099B" w:rsidRPr="00AF08EA" w:rsidRDefault="00BC099B" w:rsidP="00BC099B">
            <w:pPr>
              <w:rPr>
                <w:rFonts w:ascii="Tahoma" w:hAnsi="Tahoma" w:cs="Tahoma"/>
                <w:sz w:val="20"/>
                <w:szCs w:val="20"/>
              </w:rPr>
            </w:pPr>
            <w:r w:rsidRPr="00AF08EA">
              <w:rPr>
                <w:rFonts w:ascii="Tahoma" w:hAnsi="Tahoma" w:cs="Tahoma"/>
                <w:sz w:val="20"/>
                <w:szCs w:val="20"/>
              </w:rPr>
              <w:t>Le module de calcul de jours entre dates contient tous les objets (widgets) précisés dans l’énoncé du travail.</w:t>
            </w:r>
          </w:p>
          <w:p w14:paraId="496EA4A4" w14:textId="77777777" w:rsidR="00BC099B" w:rsidRPr="00AF08EA" w:rsidRDefault="00BC099B" w:rsidP="00BC099B">
            <w:pPr>
              <w:rPr>
                <w:rFonts w:ascii="Tahoma" w:hAnsi="Tahoma" w:cs="Tahoma"/>
                <w:sz w:val="20"/>
                <w:szCs w:val="20"/>
              </w:rPr>
            </w:pPr>
          </w:p>
        </w:tc>
        <w:tc>
          <w:tcPr>
            <w:tcW w:w="1144" w:type="dxa"/>
          </w:tcPr>
          <w:p w14:paraId="65EFDB87" w14:textId="7BE5288D" w:rsidR="00BC099B" w:rsidRPr="00AF08EA" w:rsidRDefault="00BC099B" w:rsidP="00BC099B">
            <w:pPr>
              <w:jc w:val="center"/>
              <w:rPr>
                <w:rFonts w:ascii="Tahoma" w:hAnsi="Tahoma" w:cs="Tahoma"/>
                <w:sz w:val="20"/>
                <w:szCs w:val="20"/>
              </w:rPr>
            </w:pPr>
            <w:r w:rsidRPr="00AF08EA">
              <w:rPr>
                <w:rFonts w:ascii="Tahoma" w:hAnsi="Tahoma" w:cs="Tahoma"/>
                <w:sz w:val="20"/>
                <w:szCs w:val="20"/>
              </w:rPr>
              <w:t>6 / 6</w:t>
            </w:r>
          </w:p>
          <w:p w14:paraId="34AF10A1" w14:textId="77777777" w:rsidR="00BC099B" w:rsidRPr="00AF08EA" w:rsidRDefault="00BC099B" w:rsidP="00BC099B">
            <w:pPr>
              <w:jc w:val="center"/>
              <w:rPr>
                <w:rFonts w:ascii="Tahoma" w:hAnsi="Tahoma" w:cs="Tahoma"/>
                <w:sz w:val="20"/>
                <w:szCs w:val="20"/>
              </w:rPr>
            </w:pPr>
          </w:p>
        </w:tc>
      </w:tr>
      <w:tr w:rsidR="00BC099B" w:rsidRPr="00AF08EA" w14:paraId="39314C09" w14:textId="77777777" w:rsidTr="00BC099B">
        <w:tc>
          <w:tcPr>
            <w:tcW w:w="8926" w:type="dxa"/>
          </w:tcPr>
          <w:p w14:paraId="663D77F5" w14:textId="77777777" w:rsidR="00BC099B" w:rsidRPr="00AF08EA" w:rsidRDefault="00BC099B" w:rsidP="00BC099B">
            <w:pPr>
              <w:rPr>
                <w:rFonts w:ascii="Tahoma" w:hAnsi="Tahoma" w:cs="Tahoma"/>
                <w:sz w:val="20"/>
                <w:szCs w:val="20"/>
              </w:rPr>
            </w:pPr>
            <w:r w:rsidRPr="00AF08EA">
              <w:rPr>
                <w:rFonts w:ascii="Tahoma" w:hAnsi="Tahoma" w:cs="Tahoma"/>
                <w:sz w:val="20"/>
                <w:szCs w:val="20"/>
              </w:rPr>
              <w:t>Les « </w:t>
            </w:r>
            <w:proofErr w:type="spellStart"/>
            <w:r w:rsidRPr="00AF08EA">
              <w:rPr>
                <w:rFonts w:ascii="Tahoma" w:hAnsi="Tahoma" w:cs="Tahoma"/>
                <w:sz w:val="20"/>
                <w:szCs w:val="20"/>
              </w:rPr>
              <w:t>tooltips</w:t>
            </w:r>
            <w:proofErr w:type="spellEnd"/>
            <w:r w:rsidRPr="00AF08EA">
              <w:rPr>
                <w:rFonts w:ascii="Tahoma" w:hAnsi="Tahoma" w:cs="Tahoma"/>
                <w:sz w:val="20"/>
                <w:szCs w:val="20"/>
              </w:rPr>
              <w:t> » sont présents et fonctionnels pour les modules de finance et de location.</w:t>
            </w:r>
          </w:p>
          <w:p w14:paraId="7EF3A0B0" w14:textId="77777777" w:rsidR="00BC099B" w:rsidRPr="00AF08EA" w:rsidRDefault="00BC099B" w:rsidP="00BC099B">
            <w:pPr>
              <w:rPr>
                <w:rFonts w:ascii="Tahoma" w:hAnsi="Tahoma" w:cs="Tahoma"/>
                <w:sz w:val="20"/>
                <w:szCs w:val="20"/>
              </w:rPr>
            </w:pPr>
          </w:p>
        </w:tc>
        <w:tc>
          <w:tcPr>
            <w:tcW w:w="1144" w:type="dxa"/>
          </w:tcPr>
          <w:p w14:paraId="4841686A" w14:textId="2822F02D" w:rsidR="00BC099B" w:rsidRPr="00AF08EA" w:rsidRDefault="00BF4C76" w:rsidP="00BC099B">
            <w:pPr>
              <w:jc w:val="center"/>
              <w:rPr>
                <w:rFonts w:ascii="Tahoma" w:hAnsi="Tahoma" w:cs="Tahoma"/>
                <w:sz w:val="20"/>
                <w:szCs w:val="20"/>
              </w:rPr>
            </w:pPr>
            <w:r w:rsidRPr="00AF08EA">
              <w:rPr>
                <w:rFonts w:ascii="Tahoma" w:hAnsi="Tahoma" w:cs="Tahoma"/>
                <w:sz w:val="20"/>
                <w:szCs w:val="20"/>
              </w:rPr>
              <w:t>2</w:t>
            </w:r>
            <w:r w:rsidR="00BC099B" w:rsidRPr="00AF08EA">
              <w:rPr>
                <w:rFonts w:ascii="Tahoma" w:hAnsi="Tahoma" w:cs="Tahoma"/>
                <w:sz w:val="20"/>
                <w:szCs w:val="20"/>
              </w:rPr>
              <w:t xml:space="preserve"> / </w:t>
            </w:r>
            <w:r w:rsidRPr="00AF08EA">
              <w:rPr>
                <w:rFonts w:ascii="Tahoma" w:hAnsi="Tahoma" w:cs="Tahoma"/>
                <w:sz w:val="20"/>
                <w:szCs w:val="20"/>
              </w:rPr>
              <w:t>2</w:t>
            </w:r>
          </w:p>
          <w:p w14:paraId="636873DA" w14:textId="77777777" w:rsidR="00BC099B" w:rsidRPr="00AF08EA" w:rsidRDefault="00BC099B" w:rsidP="00BC099B">
            <w:pPr>
              <w:jc w:val="center"/>
              <w:rPr>
                <w:rFonts w:ascii="Tahoma" w:hAnsi="Tahoma" w:cs="Tahoma"/>
                <w:sz w:val="20"/>
                <w:szCs w:val="20"/>
              </w:rPr>
            </w:pPr>
          </w:p>
        </w:tc>
      </w:tr>
      <w:tr w:rsidR="00BC099B" w:rsidRPr="00AF08EA" w14:paraId="0EF5BFC7" w14:textId="77777777" w:rsidTr="00BC099B">
        <w:tc>
          <w:tcPr>
            <w:tcW w:w="8926" w:type="dxa"/>
          </w:tcPr>
          <w:p w14:paraId="57E5415D" w14:textId="77777777" w:rsidR="00BC099B" w:rsidRPr="00AF08EA" w:rsidRDefault="00BC099B" w:rsidP="00BC099B">
            <w:pPr>
              <w:rPr>
                <w:rFonts w:ascii="Tahoma" w:hAnsi="Tahoma" w:cs="Tahoma"/>
                <w:sz w:val="20"/>
                <w:szCs w:val="20"/>
              </w:rPr>
            </w:pPr>
            <w:r w:rsidRPr="00AF08EA">
              <w:rPr>
                <w:rFonts w:ascii="Tahoma" w:hAnsi="Tahoma" w:cs="Tahoma"/>
                <w:sz w:val="20"/>
                <w:szCs w:val="20"/>
              </w:rPr>
              <w:t>Le calcul est bien effectué pour le solde à payer (balance to finance) et le payement mensuel pour le module de finance.</w:t>
            </w:r>
          </w:p>
          <w:p w14:paraId="333EC6F1" w14:textId="77777777" w:rsidR="00BC099B" w:rsidRPr="00AF08EA" w:rsidRDefault="00BC099B" w:rsidP="00BC099B">
            <w:pPr>
              <w:rPr>
                <w:rFonts w:ascii="Tahoma" w:hAnsi="Tahoma" w:cs="Tahoma"/>
                <w:sz w:val="20"/>
                <w:szCs w:val="20"/>
              </w:rPr>
            </w:pPr>
          </w:p>
        </w:tc>
        <w:tc>
          <w:tcPr>
            <w:tcW w:w="1144" w:type="dxa"/>
          </w:tcPr>
          <w:p w14:paraId="0A62E4F2" w14:textId="27C6351C" w:rsidR="00BC099B" w:rsidRPr="00AF08EA" w:rsidRDefault="00BC099B" w:rsidP="00BC099B">
            <w:pPr>
              <w:jc w:val="center"/>
              <w:rPr>
                <w:rFonts w:ascii="Tahoma" w:hAnsi="Tahoma" w:cs="Tahoma"/>
                <w:sz w:val="20"/>
                <w:szCs w:val="20"/>
              </w:rPr>
            </w:pPr>
            <w:r w:rsidRPr="00AF08EA">
              <w:rPr>
                <w:rFonts w:ascii="Tahoma" w:hAnsi="Tahoma" w:cs="Tahoma"/>
                <w:sz w:val="20"/>
                <w:szCs w:val="20"/>
              </w:rPr>
              <w:t>6 / 6</w:t>
            </w:r>
          </w:p>
        </w:tc>
      </w:tr>
      <w:tr w:rsidR="00BC099B" w:rsidRPr="00AF08EA" w14:paraId="7C17C51F" w14:textId="77777777" w:rsidTr="00BC099B">
        <w:tc>
          <w:tcPr>
            <w:tcW w:w="8926" w:type="dxa"/>
          </w:tcPr>
          <w:p w14:paraId="0E6AA5DF" w14:textId="77777777" w:rsidR="00BC099B" w:rsidRPr="00AF08EA" w:rsidRDefault="00BC099B" w:rsidP="00BC099B">
            <w:pPr>
              <w:rPr>
                <w:rFonts w:ascii="Tahoma" w:hAnsi="Tahoma" w:cs="Tahoma"/>
                <w:sz w:val="20"/>
                <w:szCs w:val="20"/>
              </w:rPr>
            </w:pPr>
            <w:r w:rsidRPr="00AF08EA">
              <w:rPr>
                <w:rFonts w:ascii="Tahoma" w:hAnsi="Tahoma" w:cs="Tahoma"/>
                <w:sz w:val="20"/>
                <w:szCs w:val="20"/>
              </w:rPr>
              <w:t>Le calcul est bien effectué pour le solde à payer (balance to finance) et le payement mensuel pour le module de location.</w:t>
            </w:r>
          </w:p>
          <w:p w14:paraId="04CB010D" w14:textId="77777777" w:rsidR="00BC099B" w:rsidRPr="00AF08EA" w:rsidRDefault="00BC099B" w:rsidP="00BC099B">
            <w:pPr>
              <w:rPr>
                <w:rFonts w:ascii="Tahoma" w:hAnsi="Tahoma" w:cs="Tahoma"/>
                <w:sz w:val="20"/>
                <w:szCs w:val="20"/>
              </w:rPr>
            </w:pPr>
          </w:p>
        </w:tc>
        <w:tc>
          <w:tcPr>
            <w:tcW w:w="1144" w:type="dxa"/>
          </w:tcPr>
          <w:p w14:paraId="7AF3F555" w14:textId="125442F0" w:rsidR="00BC099B" w:rsidRPr="00AF08EA" w:rsidRDefault="00BC099B" w:rsidP="00BC099B">
            <w:pPr>
              <w:jc w:val="center"/>
              <w:rPr>
                <w:rFonts w:ascii="Tahoma" w:hAnsi="Tahoma" w:cs="Tahoma"/>
                <w:sz w:val="20"/>
                <w:szCs w:val="20"/>
              </w:rPr>
            </w:pPr>
            <w:r w:rsidRPr="00AF08EA">
              <w:rPr>
                <w:rFonts w:ascii="Tahoma" w:hAnsi="Tahoma" w:cs="Tahoma"/>
                <w:sz w:val="20"/>
                <w:szCs w:val="20"/>
              </w:rPr>
              <w:t>6 / 6</w:t>
            </w:r>
          </w:p>
        </w:tc>
      </w:tr>
    </w:tbl>
    <w:p w14:paraId="17048092" w14:textId="06128BEA" w:rsidR="00BC099B" w:rsidRDefault="00BC099B" w:rsidP="00BC099B">
      <w:pPr>
        <w:rPr>
          <w:rFonts w:ascii="Tahoma" w:hAnsi="Tahoma" w:cs="Tahoma"/>
          <w:sz w:val="20"/>
          <w:szCs w:val="20"/>
        </w:rPr>
      </w:pPr>
    </w:p>
    <w:p w14:paraId="108E3314" w14:textId="4EECD347" w:rsidR="00AF08EA" w:rsidRDefault="00AF08EA" w:rsidP="00BC099B">
      <w:pPr>
        <w:rPr>
          <w:rFonts w:ascii="Tahoma" w:hAnsi="Tahoma" w:cs="Tahoma"/>
          <w:sz w:val="20"/>
          <w:szCs w:val="20"/>
        </w:rPr>
      </w:pPr>
    </w:p>
    <w:p w14:paraId="6E722BE6" w14:textId="77777777" w:rsidR="000E570D" w:rsidRDefault="000E570D" w:rsidP="00BC099B">
      <w:pPr>
        <w:rPr>
          <w:rFonts w:ascii="Tahoma" w:hAnsi="Tahoma" w:cs="Tahoma"/>
          <w:sz w:val="20"/>
          <w:szCs w:val="20"/>
        </w:rPr>
      </w:pPr>
    </w:p>
    <w:p w14:paraId="6A98D09D" w14:textId="393ACCC0" w:rsidR="00AF08EA" w:rsidRDefault="00AF08EA" w:rsidP="00AF08EA">
      <w:pPr>
        <w:rPr>
          <w:rFonts w:ascii="Segoe Print" w:hAnsi="Segoe Print" w:cs="Tahoma"/>
          <w:sz w:val="20"/>
          <w:szCs w:val="20"/>
        </w:rPr>
      </w:pPr>
      <w:r>
        <w:rPr>
          <w:rFonts w:ascii="Segoe Print" w:hAnsi="Segoe Print" w:cs="Tahoma"/>
          <w:sz w:val="20"/>
          <w:szCs w:val="20"/>
        </w:rPr>
        <w:t xml:space="preserve">Date de remise : </w:t>
      </w:r>
      <w:r w:rsidR="004248A4">
        <w:rPr>
          <w:rFonts w:ascii="Segoe Print" w:hAnsi="Segoe Print" w:cs="Tahoma"/>
          <w:sz w:val="20"/>
          <w:szCs w:val="20"/>
        </w:rPr>
        <w:t>30</w:t>
      </w:r>
      <w:r>
        <w:rPr>
          <w:rFonts w:ascii="Segoe Print" w:hAnsi="Segoe Print" w:cs="Tahoma"/>
          <w:sz w:val="20"/>
          <w:szCs w:val="20"/>
        </w:rPr>
        <w:t xml:space="preserve"> </w:t>
      </w:r>
      <w:r w:rsidR="004248A4">
        <w:rPr>
          <w:rFonts w:ascii="Segoe Print" w:hAnsi="Segoe Print" w:cs="Tahoma"/>
          <w:sz w:val="20"/>
          <w:szCs w:val="20"/>
        </w:rPr>
        <w:t>mars</w:t>
      </w:r>
      <w:r>
        <w:rPr>
          <w:rFonts w:ascii="Segoe Print" w:hAnsi="Segoe Print" w:cs="Tahoma"/>
          <w:sz w:val="20"/>
          <w:szCs w:val="20"/>
        </w:rPr>
        <w:t xml:space="preserve"> 2023 avant </w:t>
      </w:r>
      <w:r w:rsidRPr="00615B06">
        <w:rPr>
          <w:rFonts w:ascii="Segoe Print" w:hAnsi="Segoe Print" w:cs="Tahoma"/>
          <w:b/>
          <w:bCs/>
          <w:sz w:val="20"/>
          <w:szCs w:val="20"/>
        </w:rPr>
        <w:t>23h59</w:t>
      </w:r>
      <w:r w:rsidR="00615B06" w:rsidRPr="00615B06">
        <w:rPr>
          <w:rFonts w:ascii="Segoe Print" w:hAnsi="Segoe Print" w:cs="Tahoma"/>
          <w:b/>
          <w:bCs/>
          <w:sz w:val="20"/>
          <w:szCs w:val="20"/>
        </w:rPr>
        <w:t>m59s</w:t>
      </w:r>
    </w:p>
    <w:p w14:paraId="4CA17F2D" w14:textId="77777777" w:rsidR="00AF08EA" w:rsidRPr="00AF08EA" w:rsidRDefault="00AF08EA" w:rsidP="00BC099B">
      <w:pPr>
        <w:rPr>
          <w:rFonts w:ascii="Tahoma" w:hAnsi="Tahoma" w:cs="Tahoma"/>
          <w:sz w:val="20"/>
          <w:szCs w:val="20"/>
        </w:rPr>
      </w:pPr>
    </w:p>
    <w:sectPr w:rsidR="00AF08EA" w:rsidRPr="00AF08EA" w:rsidSect="00C72679">
      <w:headerReference w:type="default" r:id="rId22"/>
      <w:pgSz w:w="12240" w:h="15840"/>
      <w:pgMar w:top="1440" w:right="1080" w:bottom="1440" w:left="1080"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F1ECB" w14:textId="77777777" w:rsidR="003F6C56" w:rsidRDefault="003F6C56" w:rsidP="00D26B21">
      <w:r>
        <w:separator/>
      </w:r>
    </w:p>
  </w:endnote>
  <w:endnote w:type="continuationSeparator" w:id="0">
    <w:p w14:paraId="6AB039D9" w14:textId="77777777" w:rsidR="003F6C56" w:rsidRDefault="003F6C56" w:rsidP="00D26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57BF" w14:textId="77777777" w:rsidR="003F6C56" w:rsidRDefault="003F6C56" w:rsidP="00D26B21">
      <w:r>
        <w:separator/>
      </w:r>
    </w:p>
  </w:footnote>
  <w:footnote w:type="continuationSeparator" w:id="0">
    <w:p w14:paraId="3295C6EE" w14:textId="77777777" w:rsidR="003F6C56" w:rsidRDefault="003F6C56" w:rsidP="00D26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D8FD" w14:textId="77777777" w:rsidR="006D2A63" w:rsidRPr="00801CA0" w:rsidRDefault="006D2A63" w:rsidP="006D2A63">
    <w:pPr>
      <w:rPr>
        <w:rFonts w:ascii="Tahoma" w:hAnsi="Tahoma" w:cs="Tahoma"/>
        <w:color w:val="808080"/>
        <w:sz w:val="18"/>
        <w:szCs w:val="18"/>
      </w:rPr>
    </w:pPr>
    <w:r w:rsidRPr="007165F7">
      <w:rPr>
        <w:rFonts w:ascii="Tahoma" w:hAnsi="Tahoma" w:cs="Tahoma"/>
        <w:color w:val="808080"/>
        <w:sz w:val="18"/>
        <w:szCs w:val="18"/>
      </w:rPr>
      <w:t>Programmation dynamique I</w:t>
    </w:r>
    <w:r>
      <w:rPr>
        <w:rFonts w:ascii="Tahoma" w:hAnsi="Tahoma" w:cs="Tahoma"/>
        <w:color w:val="808080"/>
        <w:sz w:val="18"/>
        <w:szCs w:val="18"/>
      </w:rPr>
      <w:t xml:space="preserve"> – PROG1326</w:t>
    </w:r>
  </w:p>
  <w:p w14:paraId="7656669E" w14:textId="77777777" w:rsidR="001D7561" w:rsidRPr="0005457A" w:rsidRDefault="001D7561" w:rsidP="0005457A">
    <w:pPr>
      <w:pStyle w:val="Header"/>
      <w:tabs>
        <w:tab w:val="clear" w:pos="4320"/>
        <w:tab w:val="clear" w:pos="8640"/>
      </w:tabs>
      <w:rPr>
        <w:rFonts w:ascii="Tahoma" w:hAnsi="Tahoma" w:cs="Tahoma"/>
        <w:color w:val="808080"/>
        <w:sz w:val="18"/>
        <w:szCs w:val="18"/>
      </w:rPr>
    </w:pPr>
    <w:r>
      <w:rPr>
        <w:rFonts w:ascii="Tahoma" w:hAnsi="Tahoma" w:cs="Tahoma"/>
        <w:noProof/>
        <w:color w:val="808080"/>
        <w:sz w:val="18"/>
        <w:szCs w:val="18"/>
        <w:lang w:eastAsia="fr-CA"/>
      </w:rPr>
      <mc:AlternateContent>
        <mc:Choice Requires="wps">
          <w:drawing>
            <wp:anchor distT="0" distB="0" distL="114300" distR="114300" simplePos="0" relativeHeight="251660288" behindDoc="0" locked="0" layoutInCell="1" allowOverlap="1" wp14:anchorId="3BC42C91" wp14:editId="6FEE9096">
              <wp:simplePos x="0" y="0"/>
              <wp:positionH relativeFrom="column">
                <wp:posOffset>0</wp:posOffset>
              </wp:positionH>
              <wp:positionV relativeFrom="paragraph">
                <wp:posOffset>75565</wp:posOffset>
              </wp:positionV>
              <wp:extent cx="5943600" cy="0"/>
              <wp:effectExtent l="9525" t="18415" r="9525" b="1016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1905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F8EE8B" id="_x0000_t32" coordsize="21600,21600" o:spt="32" o:oned="t" path="m,l21600,21600e" filled="f">
              <v:path arrowok="t" fillok="f" o:connecttype="none"/>
              <o:lock v:ext="edit" shapetype="t"/>
            </v:shapetype>
            <v:shape id="AutoShape 2" o:spid="_x0000_s1026" type="#_x0000_t32" style="position:absolute;margin-left:0;margin-top:5.95pt;width:46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310HwIAADwEAAAOAAAAZHJzL2Uyb0RvYy54bWysU02P2jAQvVfqf7ByhyRso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" strokecolor="#c00000" strokeweight="1.5pt"/>
          </w:pict>
        </mc:Fallback>
      </mc:AlternateContent>
    </w:r>
  </w:p>
  <w:p w14:paraId="6BABA51F" w14:textId="77777777" w:rsidR="001D7561" w:rsidRPr="0005457A" w:rsidRDefault="001D7561" w:rsidP="0005457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46DC"/>
    <w:multiLevelType w:val="hybridMultilevel"/>
    <w:tmpl w:val="25AEF7D8"/>
    <w:lvl w:ilvl="0" w:tplc="0C0C000F">
      <w:start w:val="1"/>
      <w:numFmt w:val="decimal"/>
      <w:lvlText w:val="%1."/>
      <w:lvlJc w:val="left"/>
      <w:pPr>
        <w:ind w:left="360" w:hanging="360"/>
      </w:pPr>
      <w:rPr>
        <w:rFonts w:hint="default"/>
      </w:rPr>
    </w:lvl>
    <w:lvl w:ilvl="1" w:tplc="0C0C0001">
      <w:start w:val="1"/>
      <w:numFmt w:val="bullet"/>
      <w:lvlText w:val=""/>
      <w:lvlJc w:val="left"/>
      <w:pPr>
        <w:ind w:left="1080" w:hanging="360"/>
      </w:pPr>
      <w:rPr>
        <w:rFonts w:ascii="Symbol" w:hAnsi="Symbol" w:hint="default"/>
      </w:r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 w15:restartNumberingAfterBreak="0">
    <w:nsid w:val="22892A82"/>
    <w:multiLevelType w:val="hybridMultilevel"/>
    <w:tmpl w:val="FEE06C3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8835BA2"/>
    <w:multiLevelType w:val="hybridMultilevel"/>
    <w:tmpl w:val="3432C288"/>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3EA50376"/>
    <w:multiLevelType w:val="hybridMultilevel"/>
    <w:tmpl w:val="AC721928"/>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353"/>
        </w:tabs>
        <w:ind w:left="1353"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2241156"/>
    <w:multiLevelType w:val="hybridMultilevel"/>
    <w:tmpl w:val="3C90B76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5" w15:restartNumberingAfterBreak="0">
    <w:nsid w:val="55A67D31"/>
    <w:multiLevelType w:val="hybridMultilevel"/>
    <w:tmpl w:val="1B4CA49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15074C0"/>
    <w:multiLevelType w:val="hybridMultilevel"/>
    <w:tmpl w:val="A3AC6F3C"/>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7" w15:restartNumberingAfterBreak="0">
    <w:nsid w:val="764A4152"/>
    <w:multiLevelType w:val="hybridMultilevel"/>
    <w:tmpl w:val="629EC47A"/>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16cid:durableId="2034912147">
    <w:abstractNumId w:val="6"/>
  </w:num>
  <w:num w:numId="2" w16cid:durableId="653797547">
    <w:abstractNumId w:val="0"/>
  </w:num>
  <w:num w:numId="3" w16cid:durableId="1590891492">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8499016">
    <w:abstractNumId w:val="3"/>
  </w:num>
  <w:num w:numId="5" w16cid:durableId="853301269">
    <w:abstractNumId w:val="1"/>
  </w:num>
  <w:num w:numId="6" w16cid:durableId="1073046846">
    <w:abstractNumId w:val="5"/>
  </w:num>
  <w:num w:numId="7" w16cid:durableId="437723620">
    <w:abstractNumId w:val="2"/>
  </w:num>
  <w:num w:numId="8" w16cid:durableId="1525825232">
    <w:abstractNumId w:val="7"/>
  </w:num>
  <w:num w:numId="9" w16cid:durableId="1148476476">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B21"/>
    <w:rsid w:val="00000A9B"/>
    <w:rsid w:val="00003063"/>
    <w:rsid w:val="000037D2"/>
    <w:rsid w:val="00010B8A"/>
    <w:rsid w:val="0001308E"/>
    <w:rsid w:val="0001473E"/>
    <w:rsid w:val="00015C20"/>
    <w:rsid w:val="00016009"/>
    <w:rsid w:val="000161CE"/>
    <w:rsid w:val="00017E59"/>
    <w:rsid w:val="0003068C"/>
    <w:rsid w:val="00033E02"/>
    <w:rsid w:val="000355A0"/>
    <w:rsid w:val="00040792"/>
    <w:rsid w:val="000430D8"/>
    <w:rsid w:val="000445AB"/>
    <w:rsid w:val="000462D1"/>
    <w:rsid w:val="000463D7"/>
    <w:rsid w:val="00053B4D"/>
    <w:rsid w:val="0005457A"/>
    <w:rsid w:val="00057A5F"/>
    <w:rsid w:val="00057EC2"/>
    <w:rsid w:val="00073419"/>
    <w:rsid w:val="00074530"/>
    <w:rsid w:val="000745D1"/>
    <w:rsid w:val="00086BCB"/>
    <w:rsid w:val="000879AE"/>
    <w:rsid w:val="000935D6"/>
    <w:rsid w:val="00094AFA"/>
    <w:rsid w:val="000A0808"/>
    <w:rsid w:val="000A0DBD"/>
    <w:rsid w:val="000A27BA"/>
    <w:rsid w:val="000B1844"/>
    <w:rsid w:val="000B35ED"/>
    <w:rsid w:val="000C2E3F"/>
    <w:rsid w:val="000E27AD"/>
    <w:rsid w:val="000E570D"/>
    <w:rsid w:val="000E6D61"/>
    <w:rsid w:val="000F1D31"/>
    <w:rsid w:val="000F4446"/>
    <w:rsid w:val="00100019"/>
    <w:rsid w:val="001214FD"/>
    <w:rsid w:val="00121F13"/>
    <w:rsid w:val="0012225D"/>
    <w:rsid w:val="001328E7"/>
    <w:rsid w:val="00133D85"/>
    <w:rsid w:val="00137C51"/>
    <w:rsid w:val="001413A5"/>
    <w:rsid w:val="001423AB"/>
    <w:rsid w:val="00147347"/>
    <w:rsid w:val="00150A7B"/>
    <w:rsid w:val="001525DE"/>
    <w:rsid w:val="0015551B"/>
    <w:rsid w:val="00156D04"/>
    <w:rsid w:val="001633DB"/>
    <w:rsid w:val="00163FF6"/>
    <w:rsid w:val="001642D9"/>
    <w:rsid w:val="001670EE"/>
    <w:rsid w:val="001676C7"/>
    <w:rsid w:val="0017237D"/>
    <w:rsid w:val="00174530"/>
    <w:rsid w:val="00175E5F"/>
    <w:rsid w:val="0018131D"/>
    <w:rsid w:val="001862A5"/>
    <w:rsid w:val="001863C2"/>
    <w:rsid w:val="001879F9"/>
    <w:rsid w:val="001A2C63"/>
    <w:rsid w:val="001A6326"/>
    <w:rsid w:val="001A6AFA"/>
    <w:rsid w:val="001B7BEA"/>
    <w:rsid w:val="001D165D"/>
    <w:rsid w:val="001D1AAA"/>
    <w:rsid w:val="001D2CA1"/>
    <w:rsid w:val="001D7407"/>
    <w:rsid w:val="001D7561"/>
    <w:rsid w:val="001F11D8"/>
    <w:rsid w:val="001F5683"/>
    <w:rsid w:val="001F5C54"/>
    <w:rsid w:val="00200025"/>
    <w:rsid w:val="0020267E"/>
    <w:rsid w:val="00206BB2"/>
    <w:rsid w:val="00214912"/>
    <w:rsid w:val="00234C09"/>
    <w:rsid w:val="00235E2C"/>
    <w:rsid w:val="00235EBE"/>
    <w:rsid w:val="0024055F"/>
    <w:rsid w:val="002452F7"/>
    <w:rsid w:val="00245CF2"/>
    <w:rsid w:val="00251ACD"/>
    <w:rsid w:val="002522B4"/>
    <w:rsid w:val="00257530"/>
    <w:rsid w:val="00260E87"/>
    <w:rsid w:val="00261BBF"/>
    <w:rsid w:val="00264A1A"/>
    <w:rsid w:val="002715AE"/>
    <w:rsid w:val="00280170"/>
    <w:rsid w:val="002814F9"/>
    <w:rsid w:val="002860A1"/>
    <w:rsid w:val="002A070C"/>
    <w:rsid w:val="002A370B"/>
    <w:rsid w:val="002C05CD"/>
    <w:rsid w:val="002C2B48"/>
    <w:rsid w:val="002C3D2F"/>
    <w:rsid w:val="002C7916"/>
    <w:rsid w:val="002D5861"/>
    <w:rsid w:val="002E1D72"/>
    <w:rsid w:val="002E5718"/>
    <w:rsid w:val="002E73FA"/>
    <w:rsid w:val="002F4771"/>
    <w:rsid w:val="002F6D66"/>
    <w:rsid w:val="002F7F2A"/>
    <w:rsid w:val="00301761"/>
    <w:rsid w:val="00302FE2"/>
    <w:rsid w:val="003040BC"/>
    <w:rsid w:val="00315A63"/>
    <w:rsid w:val="003177A2"/>
    <w:rsid w:val="00327876"/>
    <w:rsid w:val="00330E78"/>
    <w:rsid w:val="00330ED3"/>
    <w:rsid w:val="00334CE3"/>
    <w:rsid w:val="00344D4C"/>
    <w:rsid w:val="0035206B"/>
    <w:rsid w:val="00357FD6"/>
    <w:rsid w:val="00365E3B"/>
    <w:rsid w:val="00366A7B"/>
    <w:rsid w:val="00377B29"/>
    <w:rsid w:val="003818BB"/>
    <w:rsid w:val="0038389C"/>
    <w:rsid w:val="00387F4E"/>
    <w:rsid w:val="003A08A2"/>
    <w:rsid w:val="003A7385"/>
    <w:rsid w:val="003B2DDA"/>
    <w:rsid w:val="003B2E25"/>
    <w:rsid w:val="003B39A3"/>
    <w:rsid w:val="003B7EB7"/>
    <w:rsid w:val="003C2802"/>
    <w:rsid w:val="003D59EB"/>
    <w:rsid w:val="003D6237"/>
    <w:rsid w:val="003D7AB0"/>
    <w:rsid w:val="003D7C41"/>
    <w:rsid w:val="003E192C"/>
    <w:rsid w:val="003E427C"/>
    <w:rsid w:val="003E49FF"/>
    <w:rsid w:val="003E5768"/>
    <w:rsid w:val="003F3F87"/>
    <w:rsid w:val="003F6C56"/>
    <w:rsid w:val="00421683"/>
    <w:rsid w:val="004248A4"/>
    <w:rsid w:val="00425A89"/>
    <w:rsid w:val="004313BC"/>
    <w:rsid w:val="00436AE8"/>
    <w:rsid w:val="0044421F"/>
    <w:rsid w:val="00444423"/>
    <w:rsid w:val="004451D6"/>
    <w:rsid w:val="00445FD0"/>
    <w:rsid w:val="00446834"/>
    <w:rsid w:val="004527F0"/>
    <w:rsid w:val="004611A4"/>
    <w:rsid w:val="00466439"/>
    <w:rsid w:val="00471F3C"/>
    <w:rsid w:val="004752E5"/>
    <w:rsid w:val="00476BC6"/>
    <w:rsid w:val="004814AC"/>
    <w:rsid w:val="00487ACA"/>
    <w:rsid w:val="00494781"/>
    <w:rsid w:val="004A1659"/>
    <w:rsid w:val="004A2F88"/>
    <w:rsid w:val="004A4934"/>
    <w:rsid w:val="004A5F23"/>
    <w:rsid w:val="004B7AEB"/>
    <w:rsid w:val="004C104E"/>
    <w:rsid w:val="004D50DF"/>
    <w:rsid w:val="004D7C6B"/>
    <w:rsid w:val="004E04F3"/>
    <w:rsid w:val="004E092C"/>
    <w:rsid w:val="004E1EED"/>
    <w:rsid w:val="004E3DA9"/>
    <w:rsid w:val="004E4101"/>
    <w:rsid w:val="004F2AE1"/>
    <w:rsid w:val="004F2CBA"/>
    <w:rsid w:val="004F3B7F"/>
    <w:rsid w:val="004F5CE2"/>
    <w:rsid w:val="00501F96"/>
    <w:rsid w:val="00514C97"/>
    <w:rsid w:val="00522121"/>
    <w:rsid w:val="00523159"/>
    <w:rsid w:val="0052465D"/>
    <w:rsid w:val="00531B86"/>
    <w:rsid w:val="00535843"/>
    <w:rsid w:val="00544FD6"/>
    <w:rsid w:val="00545866"/>
    <w:rsid w:val="0055516D"/>
    <w:rsid w:val="00555208"/>
    <w:rsid w:val="005558BC"/>
    <w:rsid w:val="00562DB4"/>
    <w:rsid w:val="00580236"/>
    <w:rsid w:val="00581CEB"/>
    <w:rsid w:val="00584640"/>
    <w:rsid w:val="00591AB4"/>
    <w:rsid w:val="00595F00"/>
    <w:rsid w:val="005A5D1C"/>
    <w:rsid w:val="005B087A"/>
    <w:rsid w:val="005B649D"/>
    <w:rsid w:val="005C0C25"/>
    <w:rsid w:val="005C7E3B"/>
    <w:rsid w:val="005D2C8C"/>
    <w:rsid w:val="005D4938"/>
    <w:rsid w:val="005E3620"/>
    <w:rsid w:val="005E3647"/>
    <w:rsid w:val="005E3BBC"/>
    <w:rsid w:val="005F0A10"/>
    <w:rsid w:val="005F3189"/>
    <w:rsid w:val="00601E5D"/>
    <w:rsid w:val="00607848"/>
    <w:rsid w:val="00607AAA"/>
    <w:rsid w:val="006114F6"/>
    <w:rsid w:val="00613BE7"/>
    <w:rsid w:val="00615B06"/>
    <w:rsid w:val="006163A2"/>
    <w:rsid w:val="00620246"/>
    <w:rsid w:val="00630E72"/>
    <w:rsid w:val="00632D4C"/>
    <w:rsid w:val="00635926"/>
    <w:rsid w:val="00640906"/>
    <w:rsid w:val="00643F03"/>
    <w:rsid w:val="00645922"/>
    <w:rsid w:val="006525D8"/>
    <w:rsid w:val="00662070"/>
    <w:rsid w:val="006633A7"/>
    <w:rsid w:val="00670793"/>
    <w:rsid w:val="00676E2E"/>
    <w:rsid w:val="00683345"/>
    <w:rsid w:val="00683414"/>
    <w:rsid w:val="00685FC1"/>
    <w:rsid w:val="00686A78"/>
    <w:rsid w:val="00696175"/>
    <w:rsid w:val="00697BB6"/>
    <w:rsid w:val="006B20CA"/>
    <w:rsid w:val="006B5CC0"/>
    <w:rsid w:val="006C1ED8"/>
    <w:rsid w:val="006D0C4F"/>
    <w:rsid w:val="006D2A63"/>
    <w:rsid w:val="006D2B5E"/>
    <w:rsid w:val="006D4EDE"/>
    <w:rsid w:val="006D6969"/>
    <w:rsid w:val="006D6A48"/>
    <w:rsid w:val="006E4B20"/>
    <w:rsid w:val="006F2F3D"/>
    <w:rsid w:val="00704DCD"/>
    <w:rsid w:val="0070793F"/>
    <w:rsid w:val="007127FF"/>
    <w:rsid w:val="00714261"/>
    <w:rsid w:val="007209CC"/>
    <w:rsid w:val="00730C14"/>
    <w:rsid w:val="00735F6D"/>
    <w:rsid w:val="007409A8"/>
    <w:rsid w:val="00740CC0"/>
    <w:rsid w:val="00745F24"/>
    <w:rsid w:val="00746FAB"/>
    <w:rsid w:val="007631CA"/>
    <w:rsid w:val="00765109"/>
    <w:rsid w:val="007669B1"/>
    <w:rsid w:val="00770B92"/>
    <w:rsid w:val="00774069"/>
    <w:rsid w:val="0077409E"/>
    <w:rsid w:val="00783F27"/>
    <w:rsid w:val="00784517"/>
    <w:rsid w:val="00790096"/>
    <w:rsid w:val="007918E5"/>
    <w:rsid w:val="007A04A4"/>
    <w:rsid w:val="007A06DF"/>
    <w:rsid w:val="007A5B04"/>
    <w:rsid w:val="007A5C0E"/>
    <w:rsid w:val="007A772B"/>
    <w:rsid w:val="007A77DB"/>
    <w:rsid w:val="007B0C9F"/>
    <w:rsid w:val="007B1308"/>
    <w:rsid w:val="007B4382"/>
    <w:rsid w:val="007C095C"/>
    <w:rsid w:val="007C7990"/>
    <w:rsid w:val="007D13F8"/>
    <w:rsid w:val="007D3448"/>
    <w:rsid w:val="007D62DB"/>
    <w:rsid w:val="007E120A"/>
    <w:rsid w:val="007E318A"/>
    <w:rsid w:val="007F48FE"/>
    <w:rsid w:val="007F502A"/>
    <w:rsid w:val="007F63BF"/>
    <w:rsid w:val="007F6440"/>
    <w:rsid w:val="007F76F6"/>
    <w:rsid w:val="00801FF6"/>
    <w:rsid w:val="00821ADD"/>
    <w:rsid w:val="00821EDC"/>
    <w:rsid w:val="00826CCB"/>
    <w:rsid w:val="00832D97"/>
    <w:rsid w:val="008559AA"/>
    <w:rsid w:val="008560EA"/>
    <w:rsid w:val="00857CBB"/>
    <w:rsid w:val="00864847"/>
    <w:rsid w:val="008723DA"/>
    <w:rsid w:val="00873831"/>
    <w:rsid w:val="00884F41"/>
    <w:rsid w:val="00887BDD"/>
    <w:rsid w:val="00893984"/>
    <w:rsid w:val="00895368"/>
    <w:rsid w:val="008A3797"/>
    <w:rsid w:val="008A4544"/>
    <w:rsid w:val="008A4B6D"/>
    <w:rsid w:val="008B21FF"/>
    <w:rsid w:val="008B2ED8"/>
    <w:rsid w:val="008B4B55"/>
    <w:rsid w:val="008B55A0"/>
    <w:rsid w:val="008C2B33"/>
    <w:rsid w:val="008C53A8"/>
    <w:rsid w:val="008C7758"/>
    <w:rsid w:val="008D1A5E"/>
    <w:rsid w:val="008D6D37"/>
    <w:rsid w:val="008E10B2"/>
    <w:rsid w:val="008E1B6D"/>
    <w:rsid w:val="008E2A49"/>
    <w:rsid w:val="008E2EC7"/>
    <w:rsid w:val="008F7945"/>
    <w:rsid w:val="009016D0"/>
    <w:rsid w:val="00901DEC"/>
    <w:rsid w:val="00916914"/>
    <w:rsid w:val="00921E07"/>
    <w:rsid w:val="00923161"/>
    <w:rsid w:val="00923958"/>
    <w:rsid w:val="00926FB8"/>
    <w:rsid w:val="00931390"/>
    <w:rsid w:val="00934239"/>
    <w:rsid w:val="00934774"/>
    <w:rsid w:val="0094421B"/>
    <w:rsid w:val="00956CAE"/>
    <w:rsid w:val="00963E85"/>
    <w:rsid w:val="0097299A"/>
    <w:rsid w:val="00974E37"/>
    <w:rsid w:val="00976B38"/>
    <w:rsid w:val="00980302"/>
    <w:rsid w:val="009867AC"/>
    <w:rsid w:val="009943BC"/>
    <w:rsid w:val="009950D4"/>
    <w:rsid w:val="00996173"/>
    <w:rsid w:val="009A04BF"/>
    <w:rsid w:val="009A5D7A"/>
    <w:rsid w:val="009B1195"/>
    <w:rsid w:val="009B523F"/>
    <w:rsid w:val="009C489A"/>
    <w:rsid w:val="009C6A7F"/>
    <w:rsid w:val="009C7AA5"/>
    <w:rsid w:val="009D3116"/>
    <w:rsid w:val="009D3611"/>
    <w:rsid w:val="009E41ED"/>
    <w:rsid w:val="009E5404"/>
    <w:rsid w:val="009E6F8F"/>
    <w:rsid w:val="009E7EAC"/>
    <w:rsid w:val="009F643A"/>
    <w:rsid w:val="009F7640"/>
    <w:rsid w:val="00A00F7E"/>
    <w:rsid w:val="00A02153"/>
    <w:rsid w:val="00A078B7"/>
    <w:rsid w:val="00A1141F"/>
    <w:rsid w:val="00A17EF4"/>
    <w:rsid w:val="00A22C64"/>
    <w:rsid w:val="00A23CC4"/>
    <w:rsid w:val="00A27616"/>
    <w:rsid w:val="00A3083E"/>
    <w:rsid w:val="00A31309"/>
    <w:rsid w:val="00A35EDC"/>
    <w:rsid w:val="00A3706C"/>
    <w:rsid w:val="00A46580"/>
    <w:rsid w:val="00A51075"/>
    <w:rsid w:val="00A51CB0"/>
    <w:rsid w:val="00A54002"/>
    <w:rsid w:val="00A62ED7"/>
    <w:rsid w:val="00A64A43"/>
    <w:rsid w:val="00A64E4F"/>
    <w:rsid w:val="00A65DAD"/>
    <w:rsid w:val="00A7304E"/>
    <w:rsid w:val="00A8600C"/>
    <w:rsid w:val="00A92869"/>
    <w:rsid w:val="00AA158B"/>
    <w:rsid w:val="00AA1E95"/>
    <w:rsid w:val="00AA7901"/>
    <w:rsid w:val="00AB0BD2"/>
    <w:rsid w:val="00AB19F8"/>
    <w:rsid w:val="00AB2E8E"/>
    <w:rsid w:val="00AB5574"/>
    <w:rsid w:val="00AB7158"/>
    <w:rsid w:val="00AB7A5F"/>
    <w:rsid w:val="00AC16E7"/>
    <w:rsid w:val="00AC4E51"/>
    <w:rsid w:val="00AC4FC2"/>
    <w:rsid w:val="00AD1F7B"/>
    <w:rsid w:val="00AD23F7"/>
    <w:rsid w:val="00AD6991"/>
    <w:rsid w:val="00AD73D0"/>
    <w:rsid w:val="00AE0F2E"/>
    <w:rsid w:val="00AE3DB2"/>
    <w:rsid w:val="00AF08EA"/>
    <w:rsid w:val="00AF0C05"/>
    <w:rsid w:val="00AF1C18"/>
    <w:rsid w:val="00AF76B7"/>
    <w:rsid w:val="00B00054"/>
    <w:rsid w:val="00B0167E"/>
    <w:rsid w:val="00B01BB8"/>
    <w:rsid w:val="00B07C73"/>
    <w:rsid w:val="00B07DFA"/>
    <w:rsid w:val="00B17349"/>
    <w:rsid w:val="00B2113A"/>
    <w:rsid w:val="00B22DBC"/>
    <w:rsid w:val="00B24EBA"/>
    <w:rsid w:val="00B2763E"/>
    <w:rsid w:val="00B31A92"/>
    <w:rsid w:val="00B32DEC"/>
    <w:rsid w:val="00B33A29"/>
    <w:rsid w:val="00B3595B"/>
    <w:rsid w:val="00B37BDF"/>
    <w:rsid w:val="00B501AA"/>
    <w:rsid w:val="00B53803"/>
    <w:rsid w:val="00B56023"/>
    <w:rsid w:val="00B56FE3"/>
    <w:rsid w:val="00B6428F"/>
    <w:rsid w:val="00B6540D"/>
    <w:rsid w:val="00B716A2"/>
    <w:rsid w:val="00B72070"/>
    <w:rsid w:val="00B723D7"/>
    <w:rsid w:val="00B72F2B"/>
    <w:rsid w:val="00B746E1"/>
    <w:rsid w:val="00B76DB6"/>
    <w:rsid w:val="00B81226"/>
    <w:rsid w:val="00B86EBF"/>
    <w:rsid w:val="00BA3100"/>
    <w:rsid w:val="00BA749A"/>
    <w:rsid w:val="00BB2047"/>
    <w:rsid w:val="00BB2AFE"/>
    <w:rsid w:val="00BB33DB"/>
    <w:rsid w:val="00BB5328"/>
    <w:rsid w:val="00BB7235"/>
    <w:rsid w:val="00BC099B"/>
    <w:rsid w:val="00BC0CA3"/>
    <w:rsid w:val="00BC4BC0"/>
    <w:rsid w:val="00BC520B"/>
    <w:rsid w:val="00BD444D"/>
    <w:rsid w:val="00BD54EC"/>
    <w:rsid w:val="00BD5D71"/>
    <w:rsid w:val="00BD7B3D"/>
    <w:rsid w:val="00BF19E7"/>
    <w:rsid w:val="00BF4C76"/>
    <w:rsid w:val="00BF70AB"/>
    <w:rsid w:val="00BF76E7"/>
    <w:rsid w:val="00C0033B"/>
    <w:rsid w:val="00C0197C"/>
    <w:rsid w:val="00C1021B"/>
    <w:rsid w:val="00C166CF"/>
    <w:rsid w:val="00C17B78"/>
    <w:rsid w:val="00C238A0"/>
    <w:rsid w:val="00C249F9"/>
    <w:rsid w:val="00C277EA"/>
    <w:rsid w:val="00C31E96"/>
    <w:rsid w:val="00C3272B"/>
    <w:rsid w:val="00C34A81"/>
    <w:rsid w:val="00C36082"/>
    <w:rsid w:val="00C42B40"/>
    <w:rsid w:val="00C46B71"/>
    <w:rsid w:val="00C47EB1"/>
    <w:rsid w:val="00C51FBE"/>
    <w:rsid w:val="00C72127"/>
    <w:rsid w:val="00C72679"/>
    <w:rsid w:val="00C72787"/>
    <w:rsid w:val="00C8026B"/>
    <w:rsid w:val="00C85013"/>
    <w:rsid w:val="00C85C2C"/>
    <w:rsid w:val="00CA0930"/>
    <w:rsid w:val="00CA33E5"/>
    <w:rsid w:val="00CA4FB0"/>
    <w:rsid w:val="00CA7050"/>
    <w:rsid w:val="00CB33C0"/>
    <w:rsid w:val="00CC47BB"/>
    <w:rsid w:val="00CC7209"/>
    <w:rsid w:val="00CE712F"/>
    <w:rsid w:val="00CF0B36"/>
    <w:rsid w:val="00CF155F"/>
    <w:rsid w:val="00D05CF0"/>
    <w:rsid w:val="00D05DF2"/>
    <w:rsid w:val="00D157F2"/>
    <w:rsid w:val="00D24ACF"/>
    <w:rsid w:val="00D26B21"/>
    <w:rsid w:val="00D26E76"/>
    <w:rsid w:val="00D3081E"/>
    <w:rsid w:val="00D31275"/>
    <w:rsid w:val="00D31F5F"/>
    <w:rsid w:val="00D35BB0"/>
    <w:rsid w:val="00D422C6"/>
    <w:rsid w:val="00D47B4F"/>
    <w:rsid w:val="00D50F03"/>
    <w:rsid w:val="00D5295D"/>
    <w:rsid w:val="00D52E34"/>
    <w:rsid w:val="00D544F5"/>
    <w:rsid w:val="00D55434"/>
    <w:rsid w:val="00D6228C"/>
    <w:rsid w:val="00D850FF"/>
    <w:rsid w:val="00D92E9F"/>
    <w:rsid w:val="00DA36D9"/>
    <w:rsid w:val="00DB0216"/>
    <w:rsid w:val="00DB2D77"/>
    <w:rsid w:val="00DC1999"/>
    <w:rsid w:val="00DC2D90"/>
    <w:rsid w:val="00DD0D87"/>
    <w:rsid w:val="00DD1C53"/>
    <w:rsid w:val="00DD1F2D"/>
    <w:rsid w:val="00DF1DB3"/>
    <w:rsid w:val="00DF260F"/>
    <w:rsid w:val="00DF4F1A"/>
    <w:rsid w:val="00DF51E7"/>
    <w:rsid w:val="00DF79BC"/>
    <w:rsid w:val="00E122DF"/>
    <w:rsid w:val="00E25340"/>
    <w:rsid w:val="00E41908"/>
    <w:rsid w:val="00E50534"/>
    <w:rsid w:val="00E51696"/>
    <w:rsid w:val="00E63C8C"/>
    <w:rsid w:val="00E66020"/>
    <w:rsid w:val="00E74257"/>
    <w:rsid w:val="00E7487C"/>
    <w:rsid w:val="00E77B91"/>
    <w:rsid w:val="00E80B81"/>
    <w:rsid w:val="00E867B6"/>
    <w:rsid w:val="00E8752F"/>
    <w:rsid w:val="00E92FA8"/>
    <w:rsid w:val="00E95239"/>
    <w:rsid w:val="00EA5B12"/>
    <w:rsid w:val="00EA63E6"/>
    <w:rsid w:val="00EA6828"/>
    <w:rsid w:val="00EA71CD"/>
    <w:rsid w:val="00EB4320"/>
    <w:rsid w:val="00EB7C88"/>
    <w:rsid w:val="00EC0E6A"/>
    <w:rsid w:val="00EC4847"/>
    <w:rsid w:val="00EC62B2"/>
    <w:rsid w:val="00EC78A7"/>
    <w:rsid w:val="00ED1FD8"/>
    <w:rsid w:val="00ED3DF4"/>
    <w:rsid w:val="00ED5BC6"/>
    <w:rsid w:val="00ED799B"/>
    <w:rsid w:val="00EE3382"/>
    <w:rsid w:val="00EE5019"/>
    <w:rsid w:val="00EE7314"/>
    <w:rsid w:val="00F04BB5"/>
    <w:rsid w:val="00F0648B"/>
    <w:rsid w:val="00F064C1"/>
    <w:rsid w:val="00F114F8"/>
    <w:rsid w:val="00F150D6"/>
    <w:rsid w:val="00F17B7D"/>
    <w:rsid w:val="00F209D1"/>
    <w:rsid w:val="00F21457"/>
    <w:rsid w:val="00F217AE"/>
    <w:rsid w:val="00F37C6F"/>
    <w:rsid w:val="00F44D9F"/>
    <w:rsid w:val="00F523D3"/>
    <w:rsid w:val="00F65E35"/>
    <w:rsid w:val="00F66103"/>
    <w:rsid w:val="00F75618"/>
    <w:rsid w:val="00F76721"/>
    <w:rsid w:val="00F779CC"/>
    <w:rsid w:val="00F81958"/>
    <w:rsid w:val="00F843E1"/>
    <w:rsid w:val="00F9253A"/>
    <w:rsid w:val="00F92E37"/>
    <w:rsid w:val="00F93730"/>
    <w:rsid w:val="00F9629B"/>
    <w:rsid w:val="00FA16FA"/>
    <w:rsid w:val="00FA2072"/>
    <w:rsid w:val="00FA268E"/>
    <w:rsid w:val="00FB084C"/>
    <w:rsid w:val="00FB24C8"/>
    <w:rsid w:val="00FB56BF"/>
    <w:rsid w:val="00FC1F85"/>
    <w:rsid w:val="00FC3D0D"/>
    <w:rsid w:val="00FC4BEA"/>
    <w:rsid w:val="00FC6BE3"/>
    <w:rsid w:val="00FD54EE"/>
    <w:rsid w:val="00FD728D"/>
    <w:rsid w:val="00FD78F8"/>
    <w:rsid w:val="00FE28BA"/>
    <w:rsid w:val="00FE3085"/>
    <w:rsid w:val="00FE369E"/>
    <w:rsid w:val="00FE7270"/>
    <w:rsid w:val="00FF2C84"/>
    <w:rsid w:val="00FF3C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DB459"/>
  <w15:docId w15:val="{EECD2433-BCBF-4A43-B85D-ABE61D31A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heme="minorBidi"/>
        <w:sz w:val="24"/>
        <w:szCs w:val="22"/>
        <w:lang w:val="fr-CA" w:eastAsia="en-US" w:bidi="ar-SA"/>
      </w:rPr>
    </w:rPrDefault>
    <w:pPrDefault>
      <w:pPr>
        <w:ind w:left="36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C73"/>
    <w:pPr>
      <w:ind w:left="0" w:firstLine="0"/>
    </w:pPr>
    <w:rPr>
      <w:rFonts w:ascii="Times New Roman" w:eastAsia="Times New Roman" w:hAnsi="Times New Roman" w:cs="Times New Roman"/>
      <w:szCs w:val="24"/>
      <w:lang w:eastAsia="fr-CA"/>
    </w:rPr>
  </w:style>
  <w:style w:type="paragraph" w:styleId="Heading1">
    <w:name w:val="heading 1"/>
    <w:basedOn w:val="Normal"/>
    <w:next w:val="Normal"/>
    <w:link w:val="Heading1Char"/>
    <w:uiPriority w:val="9"/>
    <w:qFormat/>
    <w:rsid w:val="007A772B"/>
    <w:pPr>
      <w:keepNext/>
      <w:keepLines/>
      <w:spacing w:before="240"/>
      <w:outlineLvl w:val="0"/>
    </w:pPr>
    <w:rPr>
      <w:rFonts w:asciiTheme="majorHAnsi" w:eastAsiaTheme="majorEastAsia" w:hAnsiTheme="majorHAnsi" w:cstheme="majorBidi"/>
      <w:color w:val="365F91" w:themeColor="accent1" w:themeShade="BF"/>
      <w:sz w:val="32"/>
      <w:szCs w:val="32"/>
      <w:lang w:eastAsia="en-US"/>
    </w:rPr>
  </w:style>
  <w:style w:type="paragraph" w:styleId="Heading2">
    <w:name w:val="heading 2"/>
    <w:basedOn w:val="Normal"/>
    <w:next w:val="Normal"/>
    <w:link w:val="Heading2Char"/>
    <w:uiPriority w:val="9"/>
    <w:semiHidden/>
    <w:unhideWhenUsed/>
    <w:qFormat/>
    <w:rsid w:val="00DB2D77"/>
    <w:pPr>
      <w:keepNext/>
      <w:keepLines/>
      <w:spacing w:before="40"/>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FE727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26B21"/>
    <w:rPr>
      <w:rFonts w:ascii="Arial" w:hAnsi="Arial"/>
      <w:sz w:val="20"/>
      <w:szCs w:val="20"/>
      <w:lang w:eastAsia="en-US"/>
    </w:rPr>
  </w:style>
  <w:style w:type="character" w:customStyle="1" w:styleId="FootnoteTextChar">
    <w:name w:val="Footnote Text Char"/>
    <w:basedOn w:val="DefaultParagraphFont"/>
    <w:link w:val="FootnoteText"/>
    <w:uiPriority w:val="99"/>
    <w:semiHidden/>
    <w:rsid w:val="00D26B21"/>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D26B21"/>
    <w:rPr>
      <w:vertAlign w:val="superscript"/>
    </w:rPr>
  </w:style>
  <w:style w:type="paragraph" w:styleId="Header">
    <w:name w:val="header"/>
    <w:basedOn w:val="Normal"/>
    <w:link w:val="HeaderChar"/>
    <w:unhideWhenUsed/>
    <w:rsid w:val="00D26B21"/>
    <w:pPr>
      <w:tabs>
        <w:tab w:val="center" w:pos="4320"/>
        <w:tab w:val="right" w:pos="8640"/>
      </w:tabs>
    </w:pPr>
    <w:rPr>
      <w:rFonts w:ascii="Arial" w:hAnsi="Arial"/>
      <w:lang w:eastAsia="en-US"/>
    </w:rPr>
  </w:style>
  <w:style w:type="character" w:customStyle="1" w:styleId="HeaderChar">
    <w:name w:val="Header Char"/>
    <w:basedOn w:val="DefaultParagraphFont"/>
    <w:link w:val="Header"/>
    <w:rsid w:val="00D26B21"/>
    <w:rPr>
      <w:rFonts w:ascii="Arial" w:eastAsia="Times New Roman" w:hAnsi="Arial" w:cs="Times New Roman"/>
      <w:szCs w:val="24"/>
    </w:rPr>
  </w:style>
  <w:style w:type="paragraph" w:styleId="Footer">
    <w:name w:val="footer"/>
    <w:basedOn w:val="Normal"/>
    <w:link w:val="FooterChar"/>
    <w:unhideWhenUsed/>
    <w:rsid w:val="00D26B21"/>
    <w:pPr>
      <w:tabs>
        <w:tab w:val="center" w:pos="4320"/>
        <w:tab w:val="right" w:pos="8640"/>
      </w:tabs>
    </w:pPr>
    <w:rPr>
      <w:rFonts w:ascii="Arial" w:hAnsi="Arial"/>
      <w:lang w:eastAsia="en-US"/>
    </w:rPr>
  </w:style>
  <w:style w:type="character" w:customStyle="1" w:styleId="FooterChar">
    <w:name w:val="Footer Char"/>
    <w:basedOn w:val="DefaultParagraphFont"/>
    <w:link w:val="Footer"/>
    <w:uiPriority w:val="99"/>
    <w:rsid w:val="00D26B21"/>
    <w:rPr>
      <w:rFonts w:ascii="Arial" w:eastAsia="Times New Roman" w:hAnsi="Arial" w:cs="Times New Roman"/>
      <w:szCs w:val="24"/>
    </w:rPr>
  </w:style>
  <w:style w:type="paragraph" w:styleId="BalloonText">
    <w:name w:val="Balloon Text"/>
    <w:basedOn w:val="Normal"/>
    <w:link w:val="BalloonTextChar"/>
    <w:uiPriority w:val="99"/>
    <w:semiHidden/>
    <w:unhideWhenUsed/>
    <w:rsid w:val="000B35ED"/>
    <w:rPr>
      <w:rFonts w:ascii="Tahoma" w:hAnsi="Tahoma" w:cs="Tahoma"/>
      <w:sz w:val="16"/>
      <w:szCs w:val="16"/>
      <w:lang w:eastAsia="en-US"/>
    </w:rPr>
  </w:style>
  <w:style w:type="character" w:customStyle="1" w:styleId="BalloonTextChar">
    <w:name w:val="Balloon Text Char"/>
    <w:basedOn w:val="DefaultParagraphFont"/>
    <w:link w:val="BalloonText"/>
    <w:uiPriority w:val="99"/>
    <w:semiHidden/>
    <w:rsid w:val="000B35ED"/>
    <w:rPr>
      <w:rFonts w:eastAsia="Times New Roman" w:cs="Tahoma"/>
      <w:sz w:val="16"/>
      <w:szCs w:val="16"/>
    </w:rPr>
  </w:style>
  <w:style w:type="character" w:styleId="Hyperlink">
    <w:name w:val="Hyperlink"/>
    <w:basedOn w:val="DefaultParagraphFont"/>
    <w:uiPriority w:val="99"/>
    <w:unhideWhenUsed/>
    <w:rsid w:val="00301761"/>
    <w:rPr>
      <w:color w:val="0000FF" w:themeColor="hyperlink"/>
      <w:u w:val="single"/>
    </w:rPr>
  </w:style>
  <w:style w:type="character" w:styleId="PageNumber">
    <w:name w:val="page number"/>
    <w:basedOn w:val="DefaultParagraphFont"/>
    <w:rsid w:val="00301761"/>
  </w:style>
  <w:style w:type="paragraph" w:styleId="ListParagraph">
    <w:name w:val="List Paragraph"/>
    <w:basedOn w:val="Normal"/>
    <w:uiPriority w:val="34"/>
    <w:qFormat/>
    <w:rsid w:val="00163FF6"/>
    <w:pPr>
      <w:ind w:left="720"/>
      <w:contextualSpacing/>
    </w:pPr>
    <w:rPr>
      <w:rFonts w:ascii="Arial" w:hAnsi="Arial"/>
      <w:lang w:eastAsia="en-US"/>
    </w:rPr>
  </w:style>
  <w:style w:type="table" w:styleId="TableGrid">
    <w:name w:val="Table Grid"/>
    <w:basedOn w:val="TableNormal"/>
    <w:uiPriority w:val="59"/>
    <w:rsid w:val="00EA5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7270"/>
    <w:rPr>
      <w:rFonts w:ascii="Times New Roman" w:eastAsia="Times New Roman" w:hAnsi="Times New Roman" w:cs="Times New Roman"/>
      <w:b/>
      <w:bCs/>
      <w:sz w:val="27"/>
      <w:szCs w:val="27"/>
      <w:lang w:eastAsia="fr-CA"/>
    </w:rPr>
  </w:style>
  <w:style w:type="character" w:styleId="FollowedHyperlink">
    <w:name w:val="FollowedHyperlink"/>
    <w:basedOn w:val="DefaultParagraphFont"/>
    <w:uiPriority w:val="99"/>
    <w:semiHidden/>
    <w:unhideWhenUsed/>
    <w:rsid w:val="00E66020"/>
    <w:rPr>
      <w:color w:val="800080" w:themeColor="followedHyperlink"/>
      <w:u w:val="single"/>
    </w:rPr>
  </w:style>
  <w:style w:type="character" w:customStyle="1" w:styleId="Heading1Char">
    <w:name w:val="Heading 1 Char"/>
    <w:basedOn w:val="DefaultParagraphFont"/>
    <w:link w:val="Heading1"/>
    <w:uiPriority w:val="9"/>
    <w:rsid w:val="007A772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C4E51"/>
    <w:rPr>
      <w:color w:val="605E5C"/>
      <w:shd w:val="clear" w:color="auto" w:fill="E1DFDD"/>
    </w:rPr>
  </w:style>
  <w:style w:type="character" w:customStyle="1" w:styleId="Heading2Char">
    <w:name w:val="Heading 2 Char"/>
    <w:basedOn w:val="DefaultParagraphFont"/>
    <w:link w:val="Heading2"/>
    <w:uiPriority w:val="9"/>
    <w:semiHidden/>
    <w:rsid w:val="00DB2D77"/>
    <w:rPr>
      <w:rFonts w:asciiTheme="majorHAnsi" w:eastAsiaTheme="majorEastAsia" w:hAnsiTheme="majorHAnsi" w:cstheme="majorBidi"/>
      <w:color w:val="365F91" w:themeColor="accent1" w:themeShade="BF"/>
      <w:sz w:val="26"/>
      <w:szCs w:val="26"/>
    </w:rPr>
  </w:style>
  <w:style w:type="character" w:customStyle="1" w:styleId="colorh1">
    <w:name w:val="color_h1"/>
    <w:basedOn w:val="DefaultParagraphFont"/>
    <w:rsid w:val="00DB2D77"/>
  </w:style>
  <w:style w:type="character" w:styleId="Strong">
    <w:name w:val="Strong"/>
    <w:qFormat/>
    <w:rsid w:val="00FA2072"/>
    <w:rPr>
      <w:b/>
      <w:bCs/>
    </w:rPr>
  </w:style>
  <w:style w:type="paragraph" w:styleId="NormalWeb">
    <w:name w:val="Normal (Web)"/>
    <w:basedOn w:val="Normal"/>
    <w:rsid w:val="00FA2072"/>
    <w:pPr>
      <w:spacing w:before="100" w:beforeAutospacing="1" w:after="100" w:afterAutospacing="1"/>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341">
      <w:bodyDiv w:val="1"/>
      <w:marLeft w:val="0"/>
      <w:marRight w:val="0"/>
      <w:marTop w:val="0"/>
      <w:marBottom w:val="0"/>
      <w:divBdr>
        <w:top w:val="none" w:sz="0" w:space="0" w:color="auto"/>
        <w:left w:val="none" w:sz="0" w:space="0" w:color="auto"/>
        <w:bottom w:val="none" w:sz="0" w:space="0" w:color="auto"/>
        <w:right w:val="none" w:sz="0" w:space="0" w:color="auto"/>
      </w:divBdr>
      <w:divsChild>
        <w:div w:id="1778788558">
          <w:marLeft w:val="0"/>
          <w:marRight w:val="0"/>
          <w:marTop w:val="0"/>
          <w:marBottom w:val="0"/>
          <w:divBdr>
            <w:top w:val="none" w:sz="0" w:space="0" w:color="auto"/>
            <w:left w:val="none" w:sz="0" w:space="0" w:color="auto"/>
            <w:bottom w:val="none" w:sz="0" w:space="0" w:color="auto"/>
            <w:right w:val="none" w:sz="0" w:space="0" w:color="auto"/>
          </w:divBdr>
          <w:divsChild>
            <w:div w:id="210831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6025">
      <w:bodyDiv w:val="1"/>
      <w:marLeft w:val="0"/>
      <w:marRight w:val="0"/>
      <w:marTop w:val="0"/>
      <w:marBottom w:val="0"/>
      <w:divBdr>
        <w:top w:val="none" w:sz="0" w:space="0" w:color="auto"/>
        <w:left w:val="none" w:sz="0" w:space="0" w:color="auto"/>
        <w:bottom w:val="none" w:sz="0" w:space="0" w:color="auto"/>
        <w:right w:val="none" w:sz="0" w:space="0" w:color="auto"/>
      </w:divBdr>
    </w:div>
    <w:div w:id="246234110">
      <w:bodyDiv w:val="1"/>
      <w:marLeft w:val="0"/>
      <w:marRight w:val="0"/>
      <w:marTop w:val="0"/>
      <w:marBottom w:val="0"/>
      <w:divBdr>
        <w:top w:val="none" w:sz="0" w:space="0" w:color="auto"/>
        <w:left w:val="none" w:sz="0" w:space="0" w:color="auto"/>
        <w:bottom w:val="none" w:sz="0" w:space="0" w:color="auto"/>
        <w:right w:val="none" w:sz="0" w:space="0" w:color="auto"/>
      </w:divBdr>
    </w:div>
    <w:div w:id="326860072">
      <w:bodyDiv w:val="1"/>
      <w:marLeft w:val="0"/>
      <w:marRight w:val="0"/>
      <w:marTop w:val="0"/>
      <w:marBottom w:val="0"/>
      <w:divBdr>
        <w:top w:val="none" w:sz="0" w:space="0" w:color="auto"/>
        <w:left w:val="none" w:sz="0" w:space="0" w:color="auto"/>
        <w:bottom w:val="none" w:sz="0" w:space="0" w:color="auto"/>
        <w:right w:val="none" w:sz="0" w:space="0" w:color="auto"/>
      </w:divBdr>
    </w:div>
    <w:div w:id="605961374">
      <w:bodyDiv w:val="1"/>
      <w:marLeft w:val="0"/>
      <w:marRight w:val="0"/>
      <w:marTop w:val="0"/>
      <w:marBottom w:val="0"/>
      <w:divBdr>
        <w:top w:val="none" w:sz="0" w:space="0" w:color="auto"/>
        <w:left w:val="none" w:sz="0" w:space="0" w:color="auto"/>
        <w:bottom w:val="none" w:sz="0" w:space="0" w:color="auto"/>
        <w:right w:val="none" w:sz="0" w:space="0" w:color="auto"/>
      </w:divBdr>
    </w:div>
    <w:div w:id="612589409">
      <w:bodyDiv w:val="1"/>
      <w:marLeft w:val="0"/>
      <w:marRight w:val="0"/>
      <w:marTop w:val="0"/>
      <w:marBottom w:val="0"/>
      <w:divBdr>
        <w:top w:val="none" w:sz="0" w:space="0" w:color="auto"/>
        <w:left w:val="none" w:sz="0" w:space="0" w:color="auto"/>
        <w:bottom w:val="none" w:sz="0" w:space="0" w:color="auto"/>
        <w:right w:val="none" w:sz="0" w:space="0" w:color="auto"/>
      </w:divBdr>
    </w:div>
    <w:div w:id="630134097">
      <w:bodyDiv w:val="1"/>
      <w:marLeft w:val="0"/>
      <w:marRight w:val="0"/>
      <w:marTop w:val="0"/>
      <w:marBottom w:val="0"/>
      <w:divBdr>
        <w:top w:val="none" w:sz="0" w:space="0" w:color="auto"/>
        <w:left w:val="none" w:sz="0" w:space="0" w:color="auto"/>
        <w:bottom w:val="none" w:sz="0" w:space="0" w:color="auto"/>
        <w:right w:val="none" w:sz="0" w:space="0" w:color="auto"/>
      </w:divBdr>
    </w:div>
    <w:div w:id="695154264">
      <w:bodyDiv w:val="1"/>
      <w:marLeft w:val="0"/>
      <w:marRight w:val="0"/>
      <w:marTop w:val="0"/>
      <w:marBottom w:val="0"/>
      <w:divBdr>
        <w:top w:val="none" w:sz="0" w:space="0" w:color="auto"/>
        <w:left w:val="none" w:sz="0" w:space="0" w:color="auto"/>
        <w:bottom w:val="none" w:sz="0" w:space="0" w:color="auto"/>
        <w:right w:val="none" w:sz="0" w:space="0" w:color="auto"/>
      </w:divBdr>
    </w:div>
    <w:div w:id="768769166">
      <w:bodyDiv w:val="1"/>
      <w:marLeft w:val="0"/>
      <w:marRight w:val="0"/>
      <w:marTop w:val="0"/>
      <w:marBottom w:val="0"/>
      <w:divBdr>
        <w:top w:val="none" w:sz="0" w:space="0" w:color="auto"/>
        <w:left w:val="none" w:sz="0" w:space="0" w:color="auto"/>
        <w:bottom w:val="none" w:sz="0" w:space="0" w:color="auto"/>
        <w:right w:val="none" w:sz="0" w:space="0" w:color="auto"/>
      </w:divBdr>
      <w:divsChild>
        <w:div w:id="366104639">
          <w:marLeft w:val="0"/>
          <w:marRight w:val="0"/>
          <w:marTop w:val="0"/>
          <w:marBottom w:val="0"/>
          <w:divBdr>
            <w:top w:val="none" w:sz="0" w:space="0" w:color="auto"/>
            <w:left w:val="none" w:sz="0" w:space="0" w:color="auto"/>
            <w:bottom w:val="none" w:sz="0" w:space="0" w:color="auto"/>
            <w:right w:val="none" w:sz="0" w:space="0" w:color="auto"/>
          </w:divBdr>
          <w:divsChild>
            <w:div w:id="1673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3096">
      <w:bodyDiv w:val="1"/>
      <w:marLeft w:val="0"/>
      <w:marRight w:val="0"/>
      <w:marTop w:val="0"/>
      <w:marBottom w:val="0"/>
      <w:divBdr>
        <w:top w:val="none" w:sz="0" w:space="0" w:color="auto"/>
        <w:left w:val="none" w:sz="0" w:space="0" w:color="auto"/>
        <w:bottom w:val="none" w:sz="0" w:space="0" w:color="auto"/>
        <w:right w:val="none" w:sz="0" w:space="0" w:color="auto"/>
      </w:divBdr>
    </w:div>
    <w:div w:id="889608126">
      <w:bodyDiv w:val="1"/>
      <w:marLeft w:val="0"/>
      <w:marRight w:val="0"/>
      <w:marTop w:val="0"/>
      <w:marBottom w:val="0"/>
      <w:divBdr>
        <w:top w:val="none" w:sz="0" w:space="0" w:color="auto"/>
        <w:left w:val="none" w:sz="0" w:space="0" w:color="auto"/>
        <w:bottom w:val="none" w:sz="0" w:space="0" w:color="auto"/>
        <w:right w:val="none" w:sz="0" w:space="0" w:color="auto"/>
      </w:divBdr>
    </w:div>
    <w:div w:id="1019623388">
      <w:bodyDiv w:val="1"/>
      <w:marLeft w:val="0"/>
      <w:marRight w:val="0"/>
      <w:marTop w:val="0"/>
      <w:marBottom w:val="0"/>
      <w:divBdr>
        <w:top w:val="none" w:sz="0" w:space="0" w:color="auto"/>
        <w:left w:val="none" w:sz="0" w:space="0" w:color="auto"/>
        <w:bottom w:val="none" w:sz="0" w:space="0" w:color="auto"/>
        <w:right w:val="none" w:sz="0" w:space="0" w:color="auto"/>
      </w:divBdr>
    </w:div>
    <w:div w:id="1145851796">
      <w:bodyDiv w:val="1"/>
      <w:marLeft w:val="0"/>
      <w:marRight w:val="0"/>
      <w:marTop w:val="0"/>
      <w:marBottom w:val="0"/>
      <w:divBdr>
        <w:top w:val="none" w:sz="0" w:space="0" w:color="auto"/>
        <w:left w:val="none" w:sz="0" w:space="0" w:color="auto"/>
        <w:bottom w:val="none" w:sz="0" w:space="0" w:color="auto"/>
        <w:right w:val="none" w:sz="0" w:space="0" w:color="auto"/>
      </w:divBdr>
    </w:div>
    <w:div w:id="1344357817">
      <w:bodyDiv w:val="1"/>
      <w:marLeft w:val="0"/>
      <w:marRight w:val="0"/>
      <w:marTop w:val="0"/>
      <w:marBottom w:val="0"/>
      <w:divBdr>
        <w:top w:val="none" w:sz="0" w:space="0" w:color="auto"/>
        <w:left w:val="none" w:sz="0" w:space="0" w:color="auto"/>
        <w:bottom w:val="none" w:sz="0" w:space="0" w:color="auto"/>
        <w:right w:val="none" w:sz="0" w:space="0" w:color="auto"/>
      </w:divBdr>
    </w:div>
    <w:div w:id="1391995559">
      <w:bodyDiv w:val="1"/>
      <w:marLeft w:val="0"/>
      <w:marRight w:val="0"/>
      <w:marTop w:val="0"/>
      <w:marBottom w:val="0"/>
      <w:divBdr>
        <w:top w:val="none" w:sz="0" w:space="0" w:color="auto"/>
        <w:left w:val="none" w:sz="0" w:space="0" w:color="auto"/>
        <w:bottom w:val="none" w:sz="0" w:space="0" w:color="auto"/>
        <w:right w:val="none" w:sz="0" w:space="0" w:color="auto"/>
      </w:divBdr>
    </w:div>
    <w:div w:id="1524393260">
      <w:bodyDiv w:val="1"/>
      <w:marLeft w:val="0"/>
      <w:marRight w:val="0"/>
      <w:marTop w:val="0"/>
      <w:marBottom w:val="0"/>
      <w:divBdr>
        <w:top w:val="none" w:sz="0" w:space="0" w:color="auto"/>
        <w:left w:val="none" w:sz="0" w:space="0" w:color="auto"/>
        <w:bottom w:val="none" w:sz="0" w:space="0" w:color="auto"/>
        <w:right w:val="none" w:sz="0" w:space="0" w:color="auto"/>
      </w:divBdr>
    </w:div>
    <w:div w:id="1551574033">
      <w:bodyDiv w:val="1"/>
      <w:marLeft w:val="0"/>
      <w:marRight w:val="0"/>
      <w:marTop w:val="0"/>
      <w:marBottom w:val="0"/>
      <w:divBdr>
        <w:top w:val="none" w:sz="0" w:space="0" w:color="auto"/>
        <w:left w:val="none" w:sz="0" w:space="0" w:color="auto"/>
        <w:bottom w:val="none" w:sz="0" w:space="0" w:color="auto"/>
        <w:right w:val="none" w:sz="0" w:space="0" w:color="auto"/>
      </w:divBdr>
      <w:divsChild>
        <w:div w:id="1477986538">
          <w:marLeft w:val="0"/>
          <w:marRight w:val="0"/>
          <w:marTop w:val="0"/>
          <w:marBottom w:val="0"/>
          <w:divBdr>
            <w:top w:val="none" w:sz="0" w:space="0" w:color="auto"/>
            <w:left w:val="none" w:sz="0" w:space="0" w:color="auto"/>
            <w:bottom w:val="none" w:sz="0" w:space="0" w:color="auto"/>
            <w:right w:val="none" w:sz="0" w:space="0" w:color="auto"/>
          </w:divBdr>
          <w:divsChild>
            <w:div w:id="1205870989">
              <w:marLeft w:val="0"/>
              <w:marRight w:val="0"/>
              <w:marTop w:val="0"/>
              <w:marBottom w:val="0"/>
              <w:divBdr>
                <w:top w:val="none" w:sz="0" w:space="0" w:color="auto"/>
                <w:left w:val="none" w:sz="0" w:space="0" w:color="auto"/>
                <w:bottom w:val="none" w:sz="0" w:space="0" w:color="auto"/>
                <w:right w:val="none" w:sz="0" w:space="0" w:color="auto"/>
              </w:divBdr>
            </w:div>
            <w:div w:id="973946676">
              <w:marLeft w:val="0"/>
              <w:marRight w:val="0"/>
              <w:marTop w:val="0"/>
              <w:marBottom w:val="0"/>
              <w:divBdr>
                <w:top w:val="none" w:sz="0" w:space="0" w:color="auto"/>
                <w:left w:val="none" w:sz="0" w:space="0" w:color="auto"/>
                <w:bottom w:val="none" w:sz="0" w:space="0" w:color="auto"/>
                <w:right w:val="none" w:sz="0" w:space="0" w:color="auto"/>
              </w:divBdr>
            </w:div>
            <w:div w:id="13689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30201">
      <w:bodyDiv w:val="1"/>
      <w:marLeft w:val="0"/>
      <w:marRight w:val="0"/>
      <w:marTop w:val="0"/>
      <w:marBottom w:val="0"/>
      <w:divBdr>
        <w:top w:val="none" w:sz="0" w:space="0" w:color="auto"/>
        <w:left w:val="none" w:sz="0" w:space="0" w:color="auto"/>
        <w:bottom w:val="none" w:sz="0" w:space="0" w:color="auto"/>
        <w:right w:val="none" w:sz="0" w:space="0" w:color="auto"/>
      </w:divBdr>
    </w:div>
    <w:div w:id="1608659145">
      <w:bodyDiv w:val="1"/>
      <w:marLeft w:val="0"/>
      <w:marRight w:val="0"/>
      <w:marTop w:val="0"/>
      <w:marBottom w:val="0"/>
      <w:divBdr>
        <w:top w:val="none" w:sz="0" w:space="0" w:color="auto"/>
        <w:left w:val="none" w:sz="0" w:space="0" w:color="auto"/>
        <w:bottom w:val="none" w:sz="0" w:space="0" w:color="auto"/>
        <w:right w:val="none" w:sz="0" w:space="0" w:color="auto"/>
      </w:divBdr>
    </w:div>
    <w:div w:id="206340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timeanddate.com/date/dura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timeanddate.com/date/datead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1C012-D562-4AF4-A30D-DE1380937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TotalTime>
  <Pages>7</Pages>
  <Words>323</Words>
  <Characters>1847</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CCNB-Dieppe</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pierre.paquet</dc:creator>
  <cp:lastModifiedBy>Goguen, René (CCNB)</cp:lastModifiedBy>
  <cp:revision>222</cp:revision>
  <cp:lastPrinted>2020-01-30T02:07:00Z</cp:lastPrinted>
  <dcterms:created xsi:type="dcterms:W3CDTF">2020-02-05T03:08:00Z</dcterms:created>
  <dcterms:modified xsi:type="dcterms:W3CDTF">2023-03-23T11:38:00Z</dcterms:modified>
</cp:coreProperties>
</file>