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Links to Mockups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&lt;Desktop&gt;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hyperlink r:id="rId6">
        <w:r w:rsidDel="00000000" w:rsidR="00000000" w:rsidRPr="00000000">
          <w:rPr>
            <w:color w:val="0957a4"/>
            <w:sz w:val="20"/>
            <w:szCs w:val="20"/>
            <w:u w:val="single"/>
            <w:rtl w:val="0"/>
          </w:rPr>
          <w:t xml:space="preserve">https://xd.adobe.com/view/5f2bd4af-3341-4828-728e-1b9dd5e30565-291a/screen/4e968fd8-8481-4b7a-b407-54fc29a24b24/KUZEN-CE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0957a4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"https://xd.adobe.com/view/5f2bd4af-3341-4828-728e-1b9dd5e30565-291a/screen/4e968fd8-8481-4b7a-b407-54fc29a24b24/KUZEN-CE"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&lt;Tablet&gt;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hyperlink r:id="rId7">
        <w:r w:rsidDel="00000000" w:rsidR="00000000" w:rsidRPr="00000000">
          <w:rPr>
            <w:color w:val="0957a4"/>
            <w:sz w:val="20"/>
            <w:szCs w:val="20"/>
            <w:u w:val="single"/>
            <w:rtl w:val="0"/>
          </w:rPr>
          <w:t xml:space="preserve">https://xd.adobe.com/view/3c2e87a8-19dc-4c4a-75f0-83e2d17e7f8c-4a1f/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0957a4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"https://xd.adobe.com/view/3c2e87a8-19dc-4c4a-75f0-83e2d17e7f8c-4a1f/"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&lt;Mobile&gt;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hyperlink r:id="rId8">
        <w:r w:rsidDel="00000000" w:rsidR="00000000" w:rsidRPr="00000000">
          <w:rPr>
            <w:color w:val="0957a4"/>
            <w:sz w:val="20"/>
            <w:szCs w:val="20"/>
            <w:u w:val="single"/>
            <w:rtl w:val="0"/>
          </w:rPr>
          <w:t xml:space="preserve">https://xd.adobe.com/view/dfcbe246-f8a9-4cc6-7587-20319173125d-a9fa/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0957a4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"https://xd.adobe.com/view/dfcbe246-f8a9-4cc6-7587-20319173125d-a9fa/"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&lt;A clickable mockup of the desktop view (content not up-to-date but you can get a sense how the pages are linked)&gt;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0957a4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"https://xd.adobe.com/view/4c921fc9-25c8-49c3-4f54-b674bdf3c94d-3aa3/?fullscreen" </w:instrText>
        <w:fldChar w:fldCharType="separate"/>
      </w:r>
      <w:r w:rsidDel="00000000" w:rsidR="00000000" w:rsidRPr="00000000">
        <w:rPr>
          <w:color w:val="0957a4"/>
          <w:sz w:val="20"/>
          <w:szCs w:val="20"/>
          <w:u w:val="single"/>
          <w:rtl w:val="0"/>
        </w:rPr>
        <w:t xml:space="preserve">https://xd.adobe.com/view/4c921fc9-25c8-49c3-4f54-b674bdf3c94d-3aa3/?fullscreen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5f2bd4af-3341-4828-728e-1b9dd5e30565-291a/screen/4e968fd8-8481-4b7a-b407-54fc29a24b24/KUZEN-CE" TargetMode="External"/><Relationship Id="rId7" Type="http://schemas.openxmlformats.org/officeDocument/2006/relationships/hyperlink" Target="https://xd.adobe.com/view/3c2e87a8-19dc-4c4a-75f0-83e2d17e7f8c-4a1f/" TargetMode="External"/><Relationship Id="rId8" Type="http://schemas.openxmlformats.org/officeDocument/2006/relationships/hyperlink" Target="https://xd.adobe.com/view/dfcbe246-f8a9-4cc6-7587-20319173125d-a9f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