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4804C3" w14:textId="77777777" w:rsidR="007D6E3C" w:rsidRDefault="007D6E3C" w:rsidP="007D6E3C">
      <w:pPr>
        <w:rPr>
          <w:rFonts w:ascii="Times New Roman" w:hAnsi="Times New Roman" w:cs="Times New Roman"/>
          <w:b/>
          <w:bCs/>
        </w:rPr>
      </w:pPr>
    </w:p>
    <w:p w14:paraId="1FEB6D0E" w14:textId="77777777" w:rsidR="007D6E3C" w:rsidRDefault="007D6E3C" w:rsidP="007D6E3C">
      <w:pPr>
        <w:rPr>
          <w:rFonts w:ascii="Times New Roman" w:hAnsi="Times New Roman" w:cs="Times New Roman"/>
          <w:b/>
          <w:bCs/>
        </w:rPr>
      </w:pPr>
    </w:p>
    <w:p w14:paraId="25C37F1E" w14:textId="77777777" w:rsidR="007D6E3C" w:rsidRDefault="007D6E3C" w:rsidP="007D6E3C">
      <w:pPr>
        <w:rPr>
          <w:rFonts w:ascii="Times New Roman" w:hAnsi="Times New Roman" w:cs="Times New Roman"/>
          <w:b/>
          <w:bCs/>
        </w:rPr>
      </w:pPr>
    </w:p>
    <w:p w14:paraId="57F061E3" w14:textId="77777777" w:rsidR="007D6E3C" w:rsidRDefault="007D6E3C" w:rsidP="007D6E3C">
      <w:pPr>
        <w:rPr>
          <w:rFonts w:ascii="Times New Roman" w:hAnsi="Times New Roman" w:cs="Times New Roman"/>
          <w:b/>
          <w:bCs/>
        </w:rPr>
      </w:pPr>
    </w:p>
    <w:p w14:paraId="3BE81FF3" w14:textId="77777777" w:rsidR="007D6E3C" w:rsidRDefault="007D6E3C" w:rsidP="007D6E3C">
      <w:pPr>
        <w:rPr>
          <w:rFonts w:ascii="Times New Roman" w:hAnsi="Times New Roman" w:cs="Times New Roman"/>
          <w:b/>
          <w:bCs/>
        </w:rPr>
      </w:pPr>
    </w:p>
    <w:p w14:paraId="531E88FD" w14:textId="77777777" w:rsidR="007D6E3C" w:rsidRDefault="007D6E3C" w:rsidP="007D6E3C">
      <w:pPr>
        <w:rPr>
          <w:rFonts w:ascii="Times New Roman" w:hAnsi="Times New Roman" w:cs="Times New Roman"/>
          <w:b/>
          <w:bCs/>
        </w:rPr>
      </w:pPr>
    </w:p>
    <w:p w14:paraId="557A3856" w14:textId="77777777" w:rsidR="007D6E3C" w:rsidRDefault="007D6E3C" w:rsidP="007D6E3C">
      <w:pPr>
        <w:rPr>
          <w:rFonts w:ascii="Times New Roman" w:hAnsi="Times New Roman" w:cs="Times New Roman"/>
          <w:b/>
          <w:bCs/>
        </w:rPr>
      </w:pPr>
    </w:p>
    <w:p w14:paraId="6BD2D8F6" w14:textId="77777777" w:rsidR="00805F13" w:rsidRDefault="007D6E3C" w:rsidP="00805F13">
      <w:pPr>
        <w:spacing w:line="480" w:lineRule="auto"/>
        <w:ind w:left="2160" w:firstLine="720"/>
        <w:rPr>
          <w:rFonts w:ascii="Times New Roman" w:hAnsi="Times New Roman" w:cs="Times New Roman"/>
          <w:b/>
          <w:bCs/>
        </w:rPr>
      </w:pPr>
      <w:r>
        <w:rPr>
          <w:rFonts w:ascii="Times New Roman" w:hAnsi="Times New Roman" w:cs="Times New Roman"/>
          <w:b/>
          <w:bCs/>
        </w:rPr>
        <w:t xml:space="preserve">Final Project: </w:t>
      </w:r>
    </w:p>
    <w:p w14:paraId="6DDD9BB1" w14:textId="77777777" w:rsidR="00810A04" w:rsidRDefault="00810A04" w:rsidP="007D6E3C">
      <w:pPr>
        <w:spacing w:line="480" w:lineRule="auto"/>
        <w:ind w:firstLine="720"/>
        <w:rPr>
          <w:rFonts w:ascii="Times New Roman" w:hAnsi="Times New Roman" w:cs="Times New Roman"/>
        </w:rPr>
      </w:pPr>
      <w:r w:rsidRPr="00810A04">
        <w:rPr>
          <w:rFonts w:ascii="Times New Roman" w:hAnsi="Times New Roman" w:cs="Times New Roman"/>
        </w:rPr>
        <w:t xml:space="preserve">LLM-Assisted Evidence Mapping of Nature-Based Solutions </w:t>
      </w:r>
    </w:p>
    <w:p w14:paraId="570A676C" w14:textId="77777777" w:rsidR="00810A04" w:rsidRDefault="00810A04" w:rsidP="00810A04">
      <w:pPr>
        <w:spacing w:line="480" w:lineRule="auto"/>
        <w:ind w:left="1440" w:firstLine="720"/>
        <w:rPr>
          <w:rFonts w:ascii="Times New Roman" w:hAnsi="Times New Roman" w:cs="Times New Roman"/>
        </w:rPr>
      </w:pPr>
      <w:r w:rsidRPr="00810A04">
        <w:rPr>
          <w:rFonts w:ascii="Times New Roman" w:hAnsi="Times New Roman" w:cs="Times New Roman"/>
        </w:rPr>
        <w:t>for Urban Heat and Health Outcomes</w:t>
      </w:r>
      <w:r w:rsidR="007D6E3C">
        <w:rPr>
          <w:rFonts w:ascii="Times New Roman" w:hAnsi="Times New Roman" w:cs="Times New Roman"/>
        </w:rPr>
        <w:tab/>
      </w:r>
      <w:r w:rsidR="007D6E3C">
        <w:rPr>
          <w:rFonts w:ascii="Times New Roman" w:hAnsi="Times New Roman" w:cs="Times New Roman"/>
        </w:rPr>
        <w:tab/>
      </w:r>
      <w:r w:rsidR="007D6E3C">
        <w:rPr>
          <w:rFonts w:ascii="Times New Roman" w:hAnsi="Times New Roman" w:cs="Times New Roman"/>
        </w:rPr>
        <w:tab/>
      </w:r>
    </w:p>
    <w:p w14:paraId="67832441" w14:textId="69AAC312" w:rsidR="007D6E3C" w:rsidRDefault="007D6E3C" w:rsidP="00810A04">
      <w:pPr>
        <w:spacing w:line="480" w:lineRule="auto"/>
        <w:ind w:left="2160" w:firstLine="720"/>
        <w:rPr>
          <w:rFonts w:ascii="Times New Roman" w:hAnsi="Times New Roman" w:cs="Times New Roman"/>
        </w:rPr>
      </w:pPr>
      <w:r>
        <w:rPr>
          <w:rFonts w:ascii="Times New Roman" w:hAnsi="Times New Roman" w:cs="Times New Roman"/>
        </w:rPr>
        <w:t>EMPLID: 24489346</w:t>
      </w:r>
    </w:p>
    <w:p w14:paraId="2D12B86B" w14:textId="77777777" w:rsidR="007D6E3C" w:rsidRDefault="007D6E3C" w:rsidP="007D6E3C">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Eileen Megan Murray</w:t>
      </w:r>
    </w:p>
    <w:p w14:paraId="42399C70" w14:textId="77777777" w:rsidR="007D6E3C" w:rsidRDefault="007D6E3C" w:rsidP="007D6E3C">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Dr. Ludwig Geistlinger</w:t>
      </w:r>
    </w:p>
    <w:p w14:paraId="6B363851" w14:textId="6BCD3FCF" w:rsidR="00805F13" w:rsidRDefault="00805F13" w:rsidP="007D6E3C">
      <w:pPr>
        <w:spacing w:line="480" w:lineRule="auto"/>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20 May 2026</w:t>
      </w:r>
    </w:p>
    <w:p w14:paraId="37335E0A" w14:textId="77777777" w:rsidR="007D6E3C" w:rsidRDefault="007D6E3C" w:rsidP="007D6E3C">
      <w:pPr>
        <w:rPr>
          <w:rFonts w:ascii="Times New Roman" w:hAnsi="Times New Roman" w:cs="Times New Roman"/>
          <w:b/>
          <w:bCs/>
        </w:rPr>
      </w:pPr>
    </w:p>
    <w:p w14:paraId="48AB67F2" w14:textId="77777777" w:rsidR="007D6E3C" w:rsidRDefault="007D6E3C" w:rsidP="007D6E3C">
      <w:pPr>
        <w:rPr>
          <w:rFonts w:ascii="Times New Roman" w:hAnsi="Times New Roman" w:cs="Times New Roman"/>
          <w:b/>
          <w:bCs/>
        </w:rPr>
      </w:pPr>
    </w:p>
    <w:p w14:paraId="72BF7F3C" w14:textId="77777777" w:rsidR="007D6E3C" w:rsidRDefault="007D6E3C" w:rsidP="007D6E3C">
      <w:pPr>
        <w:rPr>
          <w:rFonts w:ascii="Times New Roman" w:hAnsi="Times New Roman" w:cs="Times New Roman"/>
          <w:b/>
          <w:bCs/>
        </w:rPr>
      </w:pPr>
    </w:p>
    <w:p w14:paraId="5EBE9583" w14:textId="77777777" w:rsidR="00810A04" w:rsidRDefault="00810A04" w:rsidP="007D6E3C">
      <w:pPr>
        <w:rPr>
          <w:rFonts w:ascii="Times New Roman" w:hAnsi="Times New Roman" w:cs="Times New Roman"/>
          <w:b/>
          <w:bCs/>
        </w:rPr>
      </w:pPr>
    </w:p>
    <w:p w14:paraId="0BCFCE20" w14:textId="77777777" w:rsidR="00810A04" w:rsidRDefault="00810A04" w:rsidP="007D6E3C">
      <w:pPr>
        <w:rPr>
          <w:rFonts w:ascii="Times New Roman" w:hAnsi="Times New Roman" w:cs="Times New Roman"/>
          <w:b/>
          <w:bCs/>
        </w:rPr>
      </w:pPr>
    </w:p>
    <w:p w14:paraId="37811636" w14:textId="77777777" w:rsidR="007D6E3C" w:rsidRDefault="007D6E3C" w:rsidP="007D6E3C">
      <w:pPr>
        <w:rPr>
          <w:rFonts w:ascii="Times New Roman" w:hAnsi="Times New Roman" w:cs="Times New Roman"/>
          <w:b/>
          <w:bCs/>
        </w:rPr>
      </w:pPr>
    </w:p>
    <w:p w14:paraId="6E3DE15E" w14:textId="77777777" w:rsidR="007D6E3C" w:rsidRDefault="007D6E3C" w:rsidP="007D6E3C">
      <w:pPr>
        <w:rPr>
          <w:rFonts w:ascii="Times New Roman" w:hAnsi="Times New Roman" w:cs="Times New Roman"/>
          <w:b/>
          <w:bCs/>
        </w:rPr>
      </w:pPr>
    </w:p>
    <w:p w14:paraId="56FBC57D" w14:textId="77777777" w:rsidR="007D6E3C" w:rsidRDefault="007D6E3C" w:rsidP="007D6E3C">
      <w:pPr>
        <w:rPr>
          <w:rFonts w:ascii="Times New Roman" w:hAnsi="Times New Roman" w:cs="Times New Roman"/>
          <w:b/>
          <w:bCs/>
        </w:rPr>
      </w:pPr>
    </w:p>
    <w:p w14:paraId="13D42D72" w14:textId="77777777" w:rsidR="007D6E3C" w:rsidRDefault="007D6E3C" w:rsidP="007D6E3C">
      <w:pPr>
        <w:rPr>
          <w:rFonts w:ascii="Times New Roman" w:hAnsi="Times New Roman" w:cs="Times New Roman"/>
          <w:b/>
          <w:bCs/>
        </w:rPr>
      </w:pPr>
    </w:p>
    <w:p w14:paraId="4DE02A82" w14:textId="77777777" w:rsidR="007D6E3C" w:rsidRDefault="007D6E3C" w:rsidP="007D6E3C">
      <w:pPr>
        <w:rPr>
          <w:rFonts w:ascii="Times New Roman" w:hAnsi="Times New Roman" w:cs="Times New Roman"/>
          <w:b/>
          <w:bCs/>
        </w:rPr>
      </w:pPr>
    </w:p>
    <w:p w14:paraId="2AEF9DBA" w14:textId="6A95E643" w:rsidR="00805F13" w:rsidRDefault="00057106" w:rsidP="007D6E3C">
      <w:pPr>
        <w:rPr>
          <w:rFonts w:ascii="Times New Roman" w:hAnsi="Times New Roman" w:cs="Times New Roman"/>
          <w:b/>
          <w:bCs/>
        </w:rPr>
      </w:pPr>
      <w:r>
        <w:rPr>
          <w:rFonts w:ascii="Times New Roman" w:hAnsi="Times New Roman" w:cs="Times New Roman"/>
          <w:b/>
          <w:bCs/>
        </w:rPr>
        <w:lastRenderedPageBreak/>
        <w:t>Background</w:t>
      </w:r>
    </w:p>
    <w:p w14:paraId="2BCB8AA1" w14:textId="46A202BC" w:rsidR="007D6E3C" w:rsidRDefault="00057106" w:rsidP="00057106">
      <w:pPr>
        <w:spacing w:line="480" w:lineRule="auto"/>
        <w:rPr>
          <w:rFonts w:ascii="Times New Roman" w:hAnsi="Times New Roman" w:cs="Times New Roman"/>
        </w:rPr>
      </w:pPr>
      <w:r>
        <w:rPr>
          <w:rFonts w:ascii="Times New Roman" w:hAnsi="Times New Roman" w:cs="Times New Roman"/>
          <w:b/>
          <w:bCs/>
        </w:rPr>
        <w:tab/>
      </w:r>
      <w:r w:rsidR="007908F6" w:rsidRPr="007908F6">
        <w:rPr>
          <w:rFonts w:ascii="Times New Roman" w:hAnsi="Times New Roman" w:cs="Times New Roman"/>
        </w:rPr>
        <w:t>Extreme heat events in urban areas have become an increasing public health concern, with documented associations between heat exposure and adverse health outcomes including heat stroke and mortality</w:t>
      </w:r>
      <w:r w:rsidR="00F53E70">
        <w:rPr>
          <w:rFonts w:ascii="Times New Roman" w:hAnsi="Times New Roman" w:cs="Times New Roman"/>
        </w:rPr>
        <w:t>.</w:t>
      </w:r>
      <w:r w:rsidR="00DE695F">
        <w:rPr>
          <w:rFonts w:ascii="Times New Roman" w:hAnsi="Times New Roman" w:cs="Times New Roman"/>
        </w:rPr>
        <w:fldChar w:fldCharType="begin">
          <w:fldData xml:space="preserve">PEVuZE5vdGU+PENpdGU+PEF1dGhvcj5Ub25nPC9BdXRob3I+PFllYXI+MjAyMTwvWWVhcj48UmVj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</w:fldData>
        </w:fldChar>
      </w:r>
      <w:r w:rsidR="00DE695F">
        <w:rPr>
          <w:rFonts w:ascii="Times New Roman" w:hAnsi="Times New Roman" w:cs="Times New Roman"/>
        </w:rPr>
        <w:instrText xml:space="preserve"> ADDIN EN.CITE </w:instrText>
      </w:r>
      <w:r w:rsidR="00DE695F">
        <w:rPr>
          <w:rFonts w:ascii="Times New Roman" w:hAnsi="Times New Roman" w:cs="Times New Roman"/>
        </w:rPr>
        <w:fldChar w:fldCharType="begin">
          <w:fldData xml:space="preserve">PEVuZE5vdGU+PENpdGU+PEF1dGhvcj5Ub25nPC9BdXRob3I+PFllYXI+MjAyMTwvWWVhcj48UmVj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</w:fldData>
        </w:fldChar>
      </w:r>
      <w:r w:rsidR="00DE695F">
        <w:rPr>
          <w:rFonts w:ascii="Times New Roman" w:hAnsi="Times New Roman" w:cs="Times New Roman"/>
        </w:rPr>
        <w:instrText xml:space="preserve"> ADDIN EN.CITE.DATA </w:instrText>
      </w:r>
      <w:r w:rsidR="00DE695F">
        <w:rPr>
          <w:rFonts w:ascii="Times New Roman" w:hAnsi="Times New Roman" w:cs="Times New Roman"/>
        </w:rPr>
      </w:r>
      <w:r w:rsidR="00DE695F">
        <w:rPr>
          <w:rFonts w:ascii="Times New Roman" w:hAnsi="Times New Roman" w:cs="Times New Roman"/>
        </w:rPr>
        <w:fldChar w:fldCharType="end"/>
      </w:r>
      <w:r w:rsidR="00DE695F">
        <w:rPr>
          <w:rFonts w:ascii="Times New Roman" w:hAnsi="Times New Roman" w:cs="Times New Roman"/>
        </w:rPr>
      </w:r>
      <w:r w:rsidR="00DE695F">
        <w:rPr>
          <w:rFonts w:ascii="Times New Roman" w:hAnsi="Times New Roman" w:cs="Times New Roman"/>
        </w:rPr>
        <w:fldChar w:fldCharType="separate"/>
      </w:r>
      <w:r w:rsidR="00DE695F" w:rsidRPr="00DE695F">
        <w:rPr>
          <w:rFonts w:ascii="Times New Roman" w:hAnsi="Times New Roman" w:cs="Times New Roman"/>
          <w:noProof/>
          <w:vertAlign w:val="superscript"/>
        </w:rPr>
        <w:t>1</w:t>
      </w:r>
      <w:r w:rsidR="00DE695F">
        <w:rPr>
          <w:rFonts w:ascii="Times New Roman" w:hAnsi="Times New Roman" w:cs="Times New Roman"/>
        </w:rPr>
        <w:fldChar w:fldCharType="end"/>
      </w:r>
      <w:r w:rsidR="00DE695F">
        <w:rPr>
          <w:rFonts w:ascii="Times New Roman" w:hAnsi="Times New Roman" w:cs="Times New Roman"/>
        </w:rPr>
        <w:t xml:space="preserve"> </w:t>
      </w:r>
      <w:r>
        <w:rPr>
          <w:rFonts w:ascii="Times New Roman" w:hAnsi="Times New Roman" w:cs="Times New Roman"/>
        </w:rPr>
        <w:t xml:space="preserve"> </w:t>
      </w:r>
      <w:r w:rsidR="007B495D" w:rsidRPr="007B495D">
        <w:rPr>
          <w:rFonts w:ascii="Times New Roman" w:hAnsi="Times New Roman" w:cs="Times New Roman"/>
        </w:rPr>
        <w:t>This concern is compounded by projections that the global urban population will reach 6.7 billion by 2050</w:t>
      </w:r>
      <w:r w:rsidR="00EB1535">
        <w:rPr>
          <w:rFonts w:ascii="Times New Roman" w:hAnsi="Times New Roman" w:cs="Times New Roman"/>
        </w:rPr>
        <w:t xml:space="preserve">, </w:t>
      </w:r>
      <w:r w:rsidR="007B495D" w:rsidRPr="007B495D">
        <w:rPr>
          <w:rFonts w:ascii="Times New Roman" w:hAnsi="Times New Roman" w:cs="Times New Roman"/>
        </w:rPr>
        <w:t>a figure that includes a growing proportion of older adults who are disproportionately vulnerable to extreme heat</w:t>
      </w:r>
      <w:r w:rsidR="00CD49FD">
        <w:rPr>
          <w:rFonts w:ascii="Times New Roman" w:hAnsi="Times New Roman" w:cs="Times New Roman"/>
        </w:rPr>
        <w:t>.</w:t>
      </w:r>
      <w:r w:rsidR="00CD49FD">
        <w:rPr>
          <w:rFonts w:ascii="Times New Roman" w:hAnsi="Times New Roman" w:cs="Times New Roman"/>
        </w:rPr>
        <w:fldChar w:fldCharType="begin">
          <w:fldData xml:space="preserve">PEVuZE5vdGU+PENpdGU+PEF1dGhvcj5Ub25nPC9BdXRob3I+PFllYXI+MjAyMTwvWWVhcj48UmVj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</w:fldData>
        </w:fldChar>
      </w:r>
      <w:r w:rsidR="00CD49FD">
        <w:rPr>
          <w:rFonts w:ascii="Times New Roman" w:hAnsi="Times New Roman" w:cs="Times New Roman"/>
        </w:rPr>
        <w:instrText xml:space="preserve"> ADDIN EN.CITE </w:instrText>
      </w:r>
      <w:r w:rsidR="00CD49FD">
        <w:rPr>
          <w:rFonts w:ascii="Times New Roman" w:hAnsi="Times New Roman" w:cs="Times New Roman"/>
        </w:rPr>
        <w:fldChar w:fldCharType="begin">
          <w:fldData xml:space="preserve">PEVuZE5vdGU+PENpdGU+PEF1dGhvcj5Ub25nPC9BdXRob3I+PFllYXI+MjAyMTwvWWVhcj48UmVj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</w:fldData>
        </w:fldChar>
      </w:r>
      <w:r w:rsidR="00CD49FD">
        <w:rPr>
          <w:rFonts w:ascii="Times New Roman" w:hAnsi="Times New Roman" w:cs="Times New Roman"/>
        </w:rPr>
        <w:instrText xml:space="preserve"> ADDIN EN.CITE.DATA </w:instrText>
      </w:r>
      <w:r w:rsidR="00CD49FD">
        <w:rPr>
          <w:rFonts w:ascii="Times New Roman" w:hAnsi="Times New Roman" w:cs="Times New Roman"/>
        </w:rPr>
      </w:r>
      <w:r w:rsidR="00CD49FD">
        <w:rPr>
          <w:rFonts w:ascii="Times New Roman" w:hAnsi="Times New Roman" w:cs="Times New Roman"/>
        </w:rPr>
        <w:fldChar w:fldCharType="end"/>
      </w:r>
      <w:r w:rsidR="00CD49FD">
        <w:rPr>
          <w:rFonts w:ascii="Times New Roman" w:hAnsi="Times New Roman" w:cs="Times New Roman"/>
        </w:rPr>
      </w:r>
      <w:r w:rsidR="00CD49FD">
        <w:rPr>
          <w:rFonts w:ascii="Times New Roman" w:hAnsi="Times New Roman" w:cs="Times New Roman"/>
        </w:rPr>
        <w:fldChar w:fldCharType="separate"/>
      </w:r>
      <w:r w:rsidR="00CD49FD" w:rsidRPr="00CD49FD">
        <w:rPr>
          <w:rFonts w:ascii="Times New Roman" w:hAnsi="Times New Roman" w:cs="Times New Roman"/>
          <w:noProof/>
          <w:vertAlign w:val="superscript"/>
        </w:rPr>
        <w:t>1</w:t>
      </w:r>
      <w:r w:rsidR="00CD49FD">
        <w:rPr>
          <w:rFonts w:ascii="Times New Roman" w:hAnsi="Times New Roman" w:cs="Times New Roman"/>
        </w:rPr>
        <w:fldChar w:fldCharType="end"/>
      </w:r>
      <w:r w:rsidR="00CD49FD">
        <w:rPr>
          <w:rFonts w:ascii="Times New Roman" w:hAnsi="Times New Roman" w:cs="Times New Roman"/>
        </w:rPr>
        <w:t xml:space="preserve"> </w:t>
      </w:r>
      <w:r w:rsidR="00AE03AC">
        <w:rPr>
          <w:rFonts w:ascii="Times New Roman" w:hAnsi="Times New Roman" w:cs="Times New Roman"/>
        </w:rPr>
        <w:t>U</w:t>
      </w:r>
      <w:r w:rsidR="007B495D" w:rsidRPr="007B495D">
        <w:rPr>
          <w:rFonts w:ascii="Times New Roman" w:hAnsi="Times New Roman" w:cs="Times New Roman"/>
        </w:rPr>
        <w:t>rban environments are particularly susceptible to heat accumulation due to the widespread use of heat-absorbing materials such as metal, concrete, and brick, which collectively contribute to the urban heat island (UHI) effect</w:t>
      </w:r>
      <w:r w:rsidR="00F24EF8">
        <w:rPr>
          <w:rFonts w:ascii="Times New Roman" w:hAnsi="Times New Roman" w:cs="Times New Roman"/>
        </w:rPr>
        <w:t>.</w:t>
      </w:r>
      <w:r w:rsidR="00F24EF8">
        <w:rPr>
          <w:rFonts w:ascii="Times New Roman" w:hAnsi="Times New Roman" w:cs="Times New Roman"/>
        </w:rPr>
        <w:fldChar w:fldCharType="begin">
          <w:fldData xml:space="preserve">PEVuZE5vdGU+PENpdGU+PEF1dGhvcj5Ub25nPC9BdXRob3I+PFllYXI+MjAyMTwvWWVhcj48UmVj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</w:fldData>
        </w:fldChar>
      </w:r>
      <w:r w:rsidR="00F24EF8">
        <w:rPr>
          <w:rFonts w:ascii="Times New Roman" w:hAnsi="Times New Roman" w:cs="Times New Roman"/>
        </w:rPr>
        <w:instrText xml:space="preserve"> ADDIN EN.CITE </w:instrText>
      </w:r>
      <w:r w:rsidR="00F24EF8">
        <w:rPr>
          <w:rFonts w:ascii="Times New Roman" w:hAnsi="Times New Roman" w:cs="Times New Roman"/>
        </w:rPr>
        <w:fldChar w:fldCharType="begin">
          <w:fldData xml:space="preserve">PEVuZE5vdGU+PENpdGU+PEF1dGhvcj5Ub25nPC9BdXRob3I+PFllYXI+MjAyMTwvWWVhcj48UmVj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</w:fldData>
        </w:fldChar>
      </w:r>
      <w:r w:rsidR="00F24EF8">
        <w:rPr>
          <w:rFonts w:ascii="Times New Roman" w:hAnsi="Times New Roman" w:cs="Times New Roman"/>
        </w:rPr>
        <w:instrText xml:space="preserve"> ADDIN EN.CITE.DATA </w:instrText>
      </w:r>
      <w:r w:rsidR="00F24EF8">
        <w:rPr>
          <w:rFonts w:ascii="Times New Roman" w:hAnsi="Times New Roman" w:cs="Times New Roman"/>
        </w:rPr>
      </w:r>
      <w:r w:rsidR="00F24EF8">
        <w:rPr>
          <w:rFonts w:ascii="Times New Roman" w:hAnsi="Times New Roman" w:cs="Times New Roman"/>
        </w:rPr>
        <w:fldChar w:fldCharType="end"/>
      </w:r>
      <w:r w:rsidR="00F24EF8">
        <w:rPr>
          <w:rFonts w:ascii="Times New Roman" w:hAnsi="Times New Roman" w:cs="Times New Roman"/>
        </w:rPr>
      </w:r>
      <w:r w:rsidR="00F24EF8">
        <w:rPr>
          <w:rFonts w:ascii="Times New Roman" w:hAnsi="Times New Roman" w:cs="Times New Roman"/>
        </w:rPr>
        <w:fldChar w:fldCharType="separate"/>
      </w:r>
      <w:r w:rsidR="00F24EF8" w:rsidRPr="00F24EF8">
        <w:rPr>
          <w:rFonts w:ascii="Times New Roman" w:hAnsi="Times New Roman" w:cs="Times New Roman"/>
          <w:noProof/>
          <w:vertAlign w:val="superscript"/>
        </w:rPr>
        <w:t>1</w:t>
      </w:r>
      <w:r w:rsidR="00F24EF8">
        <w:rPr>
          <w:rFonts w:ascii="Times New Roman" w:hAnsi="Times New Roman" w:cs="Times New Roman"/>
        </w:rPr>
        <w:fldChar w:fldCharType="end"/>
      </w:r>
      <w:r w:rsidR="00F24EF8">
        <w:rPr>
          <w:rFonts w:ascii="Times New Roman" w:hAnsi="Times New Roman" w:cs="Times New Roman"/>
        </w:rPr>
        <w:t xml:space="preserve"> </w:t>
      </w:r>
      <w:r w:rsidR="00AE03AC" w:rsidRPr="00AE03AC">
        <w:t xml:space="preserve"> </w:t>
      </w:r>
      <w:r w:rsidR="00AE03AC" w:rsidRPr="00AE03AC">
        <w:rPr>
          <w:rFonts w:ascii="Times New Roman" w:hAnsi="Times New Roman" w:cs="Times New Roman"/>
        </w:rPr>
        <w:t>In response to the public health burden posed by extreme urban heat, city planners and researchers have increasingly turned to nature-based solutions (NBS) as a potential mitigation strategy.</w:t>
      </w:r>
      <w:r w:rsidR="00F521DA">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LDM8L3N0eWxlPjwvRGlzcGxheVRleHQ+PHJlY29yZD48cmVjLW51bWJlcj40PC9yZWMtbnVtYmVy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</w:fldData>
        </w:fldChar>
      </w:r>
      <w:r w:rsidR="00F521DA">
        <w:rPr>
          <w:rFonts w:ascii="Times New Roman" w:hAnsi="Times New Roman" w:cs="Times New Roman"/>
        </w:rPr>
        <w:instrText xml:space="preserve"> ADDIN EN.CITE </w:instrText>
      </w:r>
      <w:r w:rsidR="00F521DA">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LDM8L3N0eWxlPjwvRGlzcGxheVRleHQ+PHJlY29yZD48cmVjLW51bWJlcj40PC9yZWMtbnVtYmVy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</w:fldData>
        </w:fldChar>
      </w:r>
      <w:r w:rsidR="00F521DA">
        <w:rPr>
          <w:rFonts w:ascii="Times New Roman" w:hAnsi="Times New Roman" w:cs="Times New Roman"/>
        </w:rPr>
        <w:instrText xml:space="preserve"> ADDIN EN.CITE.DATA </w:instrText>
      </w:r>
      <w:r w:rsidR="00F521DA">
        <w:rPr>
          <w:rFonts w:ascii="Times New Roman" w:hAnsi="Times New Roman" w:cs="Times New Roman"/>
        </w:rPr>
      </w:r>
      <w:r w:rsidR="00F521DA">
        <w:rPr>
          <w:rFonts w:ascii="Times New Roman" w:hAnsi="Times New Roman" w:cs="Times New Roman"/>
        </w:rPr>
        <w:fldChar w:fldCharType="end"/>
      </w:r>
      <w:r w:rsidR="00F521DA">
        <w:rPr>
          <w:rFonts w:ascii="Times New Roman" w:hAnsi="Times New Roman" w:cs="Times New Roman"/>
        </w:rPr>
      </w:r>
      <w:r w:rsidR="00F521DA">
        <w:rPr>
          <w:rFonts w:ascii="Times New Roman" w:hAnsi="Times New Roman" w:cs="Times New Roman"/>
        </w:rPr>
        <w:fldChar w:fldCharType="separate"/>
      </w:r>
      <w:r w:rsidR="00F521DA" w:rsidRPr="00F521DA">
        <w:rPr>
          <w:rFonts w:ascii="Times New Roman" w:hAnsi="Times New Roman" w:cs="Times New Roman"/>
          <w:noProof/>
          <w:vertAlign w:val="superscript"/>
        </w:rPr>
        <w:t>2,3</w:t>
      </w:r>
      <w:r w:rsidR="00F521DA">
        <w:rPr>
          <w:rFonts w:ascii="Times New Roman" w:hAnsi="Times New Roman" w:cs="Times New Roman"/>
        </w:rPr>
        <w:fldChar w:fldCharType="end"/>
      </w:r>
    </w:p>
    <w:p w14:paraId="280F9158" w14:textId="214217D5" w:rsidR="00F521DA" w:rsidRDefault="00F521DA" w:rsidP="00057106">
      <w:pPr>
        <w:spacing w:line="480" w:lineRule="auto"/>
        <w:rPr>
          <w:rFonts w:ascii="Times New Roman" w:hAnsi="Times New Roman" w:cs="Times New Roman"/>
        </w:rPr>
      </w:pPr>
      <w:r>
        <w:rPr>
          <w:rFonts w:ascii="Times New Roman" w:hAnsi="Times New Roman" w:cs="Times New Roman"/>
        </w:rPr>
        <w:tab/>
      </w:r>
      <w:r w:rsidR="00F83DE7" w:rsidRPr="00F83DE7">
        <w:rPr>
          <w:rFonts w:ascii="Times New Roman" w:hAnsi="Times New Roman" w:cs="Times New Roman"/>
        </w:rPr>
        <w:t>NBS are broadly defined as infrastructure that leverages natural attributes to modify urban, rural, and natural environments in ways that support sustainable development while simultaneously addressing social, environmental, and economic challenges</w:t>
      </w:r>
      <w:r w:rsidR="00FB1C2C">
        <w:rPr>
          <w:rFonts w:ascii="Times New Roman" w:hAnsi="Times New Roman" w:cs="Times New Roman"/>
        </w:rPr>
        <w:t>.</w:t>
      </w:r>
      <w:r w:rsidR="00191920">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PC9zdHlsZT48L0Rpc3BsYXlUZXh0PjxyZWNvcmQ+PHJlYy1udW1iZXI+NDwvcmVjLW51bWJlcj48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</w:fldData>
        </w:fldChar>
      </w:r>
      <w:r w:rsidR="00191920">
        <w:rPr>
          <w:rFonts w:ascii="Times New Roman" w:hAnsi="Times New Roman" w:cs="Times New Roman"/>
        </w:rPr>
        <w:instrText xml:space="preserve"> ADDIN EN.CITE </w:instrText>
      </w:r>
      <w:r w:rsidR="00191920">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PC9zdHlsZT48L0Rpc3BsYXlUZXh0PjxyZWNvcmQ+PHJlYy1udW1iZXI+NDwvcmVjLW51bWJlcj48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</w:fldData>
        </w:fldChar>
      </w:r>
      <w:r w:rsidR="00191920">
        <w:rPr>
          <w:rFonts w:ascii="Times New Roman" w:hAnsi="Times New Roman" w:cs="Times New Roman"/>
        </w:rPr>
        <w:instrText xml:space="preserve"> ADDIN EN.CITE.DATA </w:instrText>
      </w:r>
      <w:r w:rsidR="00191920">
        <w:rPr>
          <w:rFonts w:ascii="Times New Roman" w:hAnsi="Times New Roman" w:cs="Times New Roman"/>
        </w:rPr>
      </w:r>
      <w:r w:rsidR="00191920">
        <w:rPr>
          <w:rFonts w:ascii="Times New Roman" w:hAnsi="Times New Roman" w:cs="Times New Roman"/>
        </w:rPr>
        <w:fldChar w:fldCharType="end"/>
      </w:r>
      <w:r w:rsidR="00191920">
        <w:rPr>
          <w:rFonts w:ascii="Times New Roman" w:hAnsi="Times New Roman" w:cs="Times New Roman"/>
        </w:rPr>
      </w:r>
      <w:r w:rsidR="00191920">
        <w:rPr>
          <w:rFonts w:ascii="Times New Roman" w:hAnsi="Times New Roman" w:cs="Times New Roman"/>
        </w:rPr>
        <w:fldChar w:fldCharType="separate"/>
      </w:r>
      <w:r w:rsidR="00191920" w:rsidRPr="00191920">
        <w:rPr>
          <w:rFonts w:ascii="Times New Roman" w:hAnsi="Times New Roman" w:cs="Times New Roman"/>
          <w:noProof/>
          <w:vertAlign w:val="superscript"/>
        </w:rPr>
        <w:t>2</w:t>
      </w:r>
      <w:r w:rsidR="00191920">
        <w:rPr>
          <w:rFonts w:ascii="Times New Roman" w:hAnsi="Times New Roman" w:cs="Times New Roman"/>
        </w:rPr>
        <w:fldChar w:fldCharType="end"/>
      </w:r>
      <w:r w:rsidR="00643CA3">
        <w:rPr>
          <w:rFonts w:ascii="Times New Roman" w:hAnsi="Times New Roman" w:cs="Times New Roman"/>
        </w:rPr>
        <w:t xml:space="preserve"> </w:t>
      </w:r>
      <w:r w:rsidR="002E6532" w:rsidRPr="002E6532">
        <w:rPr>
          <w:rFonts w:ascii="Times New Roman" w:hAnsi="Times New Roman" w:cs="Times New Roman"/>
        </w:rPr>
        <w:t>Within the urban context, NBS encompasses urban green infrastructure (UGI), blue infrastructure, and hybrid blue-green infrastructure</w:t>
      </w:r>
      <w:r w:rsidR="007E17DC">
        <w:rPr>
          <w:rFonts w:ascii="Times New Roman" w:hAnsi="Times New Roman" w:cs="Times New Roman"/>
        </w:rPr>
        <w:t>.</w:t>
      </w:r>
      <w:r w:rsidR="007E17DC">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LDQ8L3N0eWxlPjwvRGlzcGxheVRleHQ+PHJlY29yZD48cmVjLW51bWJlcj40PC9yZWMtbnVtYmVy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</w:fldData>
        </w:fldChar>
      </w:r>
      <w:r w:rsidR="00317104">
        <w:rPr>
          <w:rFonts w:ascii="Times New Roman" w:hAnsi="Times New Roman" w:cs="Times New Roman"/>
        </w:rPr>
        <w:instrText xml:space="preserve"> ADDIN EN.CITE </w:instrText>
      </w:r>
      <w:r w:rsidR="00317104">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LDQ8L3N0eWxlPjwvRGlzcGxheVRleHQ+PHJlY29yZD48cmVjLW51bWJlcj40PC9yZWMtbnVtYmVy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</w:fldData>
        </w:fldChar>
      </w:r>
      <w:r w:rsidR="00317104">
        <w:rPr>
          <w:rFonts w:ascii="Times New Roman" w:hAnsi="Times New Roman" w:cs="Times New Roman"/>
        </w:rPr>
        <w:instrText xml:space="preserve"> ADDIN EN.CITE.DATA </w:instrText>
      </w:r>
      <w:r w:rsidR="00317104">
        <w:rPr>
          <w:rFonts w:ascii="Times New Roman" w:hAnsi="Times New Roman" w:cs="Times New Roman"/>
        </w:rPr>
      </w:r>
      <w:r w:rsidR="00317104">
        <w:rPr>
          <w:rFonts w:ascii="Times New Roman" w:hAnsi="Times New Roman" w:cs="Times New Roman"/>
        </w:rPr>
        <w:fldChar w:fldCharType="end"/>
      </w:r>
      <w:r w:rsidR="007E17DC">
        <w:rPr>
          <w:rFonts w:ascii="Times New Roman" w:hAnsi="Times New Roman" w:cs="Times New Roman"/>
        </w:rPr>
      </w:r>
      <w:r w:rsidR="007E17DC">
        <w:rPr>
          <w:rFonts w:ascii="Times New Roman" w:hAnsi="Times New Roman" w:cs="Times New Roman"/>
        </w:rPr>
        <w:fldChar w:fldCharType="separate"/>
      </w:r>
      <w:r w:rsidR="00317104" w:rsidRPr="00317104">
        <w:rPr>
          <w:rFonts w:ascii="Times New Roman" w:hAnsi="Times New Roman" w:cs="Times New Roman"/>
          <w:noProof/>
          <w:vertAlign w:val="superscript"/>
        </w:rPr>
        <w:t>2,4</w:t>
      </w:r>
      <w:r w:rsidR="007E17DC">
        <w:rPr>
          <w:rFonts w:ascii="Times New Roman" w:hAnsi="Times New Roman" w:cs="Times New Roman"/>
        </w:rPr>
        <w:fldChar w:fldCharType="end"/>
      </w:r>
      <w:r w:rsidR="007E17DC">
        <w:rPr>
          <w:rFonts w:ascii="Times New Roman" w:hAnsi="Times New Roman" w:cs="Times New Roman"/>
        </w:rPr>
        <w:t xml:space="preserve"> </w:t>
      </w:r>
      <w:r w:rsidR="00832A64" w:rsidRPr="00832A64">
        <w:rPr>
          <w:rFonts w:ascii="Times New Roman" w:hAnsi="Times New Roman" w:cs="Times New Roman"/>
        </w:rPr>
        <w:t>UGI refers to landscape features</w:t>
      </w:r>
      <w:r w:rsidR="00017277">
        <w:rPr>
          <w:rFonts w:ascii="Times New Roman" w:hAnsi="Times New Roman" w:cs="Times New Roman"/>
        </w:rPr>
        <w:t xml:space="preserve">, </w:t>
      </w:r>
      <w:r w:rsidR="00832A64" w:rsidRPr="00832A64">
        <w:rPr>
          <w:rFonts w:ascii="Times New Roman" w:hAnsi="Times New Roman" w:cs="Times New Roman"/>
        </w:rPr>
        <w:t>such as green walls and urban forests</w:t>
      </w:r>
      <w:r w:rsidR="00017277">
        <w:rPr>
          <w:rFonts w:ascii="Times New Roman" w:hAnsi="Times New Roman" w:cs="Times New Roman"/>
        </w:rPr>
        <w:t xml:space="preserve">, </w:t>
      </w:r>
      <w:r w:rsidR="00832A64" w:rsidRPr="00832A64">
        <w:rPr>
          <w:rFonts w:ascii="Times New Roman" w:hAnsi="Times New Roman" w:cs="Times New Roman"/>
        </w:rPr>
        <w:t>that provide environmental benefits including cooling effects, making them particularly relevant to UHI mitigation</w:t>
      </w:r>
      <w:r w:rsidR="00832A64">
        <w:rPr>
          <w:rFonts w:ascii="Times New Roman" w:hAnsi="Times New Roman" w:cs="Times New Roman"/>
        </w:rPr>
        <w:t>.</w:t>
      </w:r>
      <w:r w:rsidR="00987366">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LDQ8L3N0eWxlPjwvRGlzcGxheVRleHQ+PHJlY29yZD48cmVjLW51bWJlcj40PC9yZWMtbnVtYmVy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</w:fldData>
        </w:fldChar>
      </w:r>
      <w:r w:rsidR="00832A64">
        <w:rPr>
          <w:rFonts w:ascii="Times New Roman" w:hAnsi="Times New Roman" w:cs="Times New Roman"/>
        </w:rPr>
        <w:instrText xml:space="preserve"> ADDIN EN.CITE </w:instrText>
      </w:r>
      <w:r w:rsidR="00832A64">
        <w:rPr>
          <w:rFonts w:ascii="Times New Roman" w:hAnsi="Times New Roman" w:cs="Times New Roman"/>
        </w:rPr>
        <w:fldChar w:fldCharType="begin">
          <w:fldData xml:space="preserve">PEVuZE5vdGU+PENpdGU+PEF1dGhvcj7FoHRyYmFjPC9BdXRob3I+PFllYXI+MjAyMzwvWWVhcj48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</w:fldData>
        </w:fldChar>
      </w:r>
      <w:r w:rsidR="00832A64">
        <w:rPr>
          <w:rFonts w:ascii="Times New Roman" w:hAnsi="Times New Roman" w:cs="Times New Roman"/>
        </w:rPr>
        <w:instrText xml:space="preserve"> ADDIN EN.CITE.DATA </w:instrText>
      </w:r>
      <w:r w:rsidR="00832A64">
        <w:rPr>
          <w:rFonts w:ascii="Times New Roman" w:hAnsi="Times New Roman" w:cs="Times New Roman"/>
        </w:rPr>
      </w:r>
      <w:r w:rsidR="00832A64">
        <w:rPr>
          <w:rFonts w:ascii="Times New Roman" w:hAnsi="Times New Roman" w:cs="Times New Roman"/>
        </w:rPr>
        <w:fldChar w:fldCharType="end"/>
      </w:r>
      <w:r w:rsidR="00987366">
        <w:rPr>
          <w:rFonts w:ascii="Times New Roman" w:hAnsi="Times New Roman" w:cs="Times New Roman"/>
        </w:rPr>
      </w:r>
      <w:r w:rsidR="00987366">
        <w:rPr>
          <w:rFonts w:ascii="Times New Roman" w:hAnsi="Times New Roman" w:cs="Times New Roman"/>
        </w:rPr>
        <w:fldChar w:fldCharType="separate"/>
      </w:r>
      <w:r w:rsidR="00832A64" w:rsidRPr="00832A64">
        <w:rPr>
          <w:rFonts w:ascii="Times New Roman" w:hAnsi="Times New Roman" w:cs="Times New Roman"/>
          <w:noProof/>
          <w:vertAlign w:val="superscript"/>
        </w:rPr>
        <w:t>2,4</w:t>
      </w:r>
      <w:r w:rsidR="00987366">
        <w:rPr>
          <w:rFonts w:ascii="Times New Roman" w:hAnsi="Times New Roman" w:cs="Times New Roman"/>
        </w:rPr>
        <w:fldChar w:fldCharType="end"/>
      </w:r>
      <w:r w:rsidR="00987366">
        <w:rPr>
          <w:rFonts w:ascii="Times New Roman" w:hAnsi="Times New Roman" w:cs="Times New Roman"/>
        </w:rPr>
        <w:t xml:space="preserve"> </w:t>
      </w:r>
      <w:r w:rsidR="004738D7" w:rsidRPr="004738D7">
        <w:rPr>
          <w:rFonts w:ascii="Times New Roman" w:hAnsi="Times New Roman" w:cs="Times New Roman"/>
        </w:rPr>
        <w:t>Blue infrastructure denotes interventions that incorporate water-based natural systems, while blue-green hybrids integrate both water and vegetation elements to address a range of urban challenges, including heat mitigation</w:t>
      </w:r>
      <w:r w:rsidR="00A03318">
        <w:rPr>
          <w:rFonts w:ascii="Times New Roman" w:hAnsi="Times New Roman" w:cs="Times New Roman"/>
        </w:rPr>
        <w:t>.</w:t>
      </w:r>
      <w:r w:rsidR="00280867">
        <w:rPr>
          <w:rFonts w:ascii="Times New Roman" w:hAnsi="Times New Roman" w:cs="Times New Roman"/>
        </w:rPr>
        <w:fldChar w:fldCharType="begin">
          <w:fldData xml:space="preserve">PEVuZE5vdGU+PENpdGU+PEF1dGhvcj5LdW1hcjwvQXV0aG9yPjxZZWFyPjIwMjQ8L1llYXI+PFJl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</w:fldData>
        </w:fldChar>
      </w:r>
      <w:r w:rsidR="00280867">
        <w:rPr>
          <w:rFonts w:ascii="Times New Roman" w:hAnsi="Times New Roman" w:cs="Times New Roman"/>
        </w:rPr>
        <w:instrText xml:space="preserve"> ADDIN EN.CITE </w:instrText>
      </w:r>
      <w:r w:rsidR="00280867">
        <w:rPr>
          <w:rFonts w:ascii="Times New Roman" w:hAnsi="Times New Roman" w:cs="Times New Roman"/>
        </w:rPr>
        <w:fldChar w:fldCharType="begin">
          <w:fldData xml:space="preserve">PEVuZE5vdGU+PENpdGU+PEF1dGhvcj5LdW1hcjwvQXV0aG9yPjxZZWFyPjIwMjQ8L1llYXI+PFJl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</w:fldData>
        </w:fldChar>
      </w:r>
      <w:r w:rsidR="00280867">
        <w:rPr>
          <w:rFonts w:ascii="Times New Roman" w:hAnsi="Times New Roman" w:cs="Times New Roman"/>
        </w:rPr>
        <w:instrText xml:space="preserve"> ADDIN EN.CITE.DATA </w:instrText>
      </w:r>
      <w:r w:rsidR="00280867">
        <w:rPr>
          <w:rFonts w:ascii="Times New Roman" w:hAnsi="Times New Roman" w:cs="Times New Roman"/>
        </w:rPr>
      </w:r>
      <w:r w:rsidR="00280867">
        <w:rPr>
          <w:rFonts w:ascii="Times New Roman" w:hAnsi="Times New Roman" w:cs="Times New Roman"/>
        </w:rPr>
        <w:fldChar w:fldCharType="end"/>
      </w:r>
      <w:r w:rsidR="00280867">
        <w:rPr>
          <w:rFonts w:ascii="Times New Roman" w:hAnsi="Times New Roman" w:cs="Times New Roman"/>
        </w:rPr>
      </w:r>
      <w:r w:rsidR="00280867">
        <w:rPr>
          <w:rFonts w:ascii="Times New Roman" w:hAnsi="Times New Roman" w:cs="Times New Roman"/>
        </w:rPr>
        <w:fldChar w:fldCharType="separate"/>
      </w:r>
      <w:r w:rsidR="00280867" w:rsidRPr="00280867">
        <w:rPr>
          <w:rFonts w:ascii="Times New Roman" w:hAnsi="Times New Roman" w:cs="Times New Roman"/>
          <w:noProof/>
          <w:vertAlign w:val="superscript"/>
        </w:rPr>
        <w:t>3</w:t>
      </w:r>
      <w:r w:rsidR="00280867">
        <w:rPr>
          <w:rFonts w:ascii="Times New Roman" w:hAnsi="Times New Roman" w:cs="Times New Roman"/>
        </w:rPr>
        <w:fldChar w:fldCharType="end"/>
      </w:r>
      <w:r w:rsidR="00280867">
        <w:rPr>
          <w:rFonts w:ascii="Times New Roman" w:hAnsi="Times New Roman" w:cs="Times New Roman"/>
        </w:rPr>
        <w:t xml:space="preserve"> </w:t>
      </w:r>
    </w:p>
    <w:p w14:paraId="35846255" w14:textId="7CD9EE13" w:rsidR="00280867" w:rsidRDefault="00280867" w:rsidP="00057106">
      <w:pPr>
        <w:spacing w:line="480" w:lineRule="auto"/>
        <w:rPr>
          <w:rFonts w:ascii="Times New Roman" w:hAnsi="Times New Roman" w:cs="Times New Roman"/>
        </w:rPr>
      </w:pPr>
      <w:r>
        <w:rPr>
          <w:rFonts w:ascii="Times New Roman" w:hAnsi="Times New Roman" w:cs="Times New Roman"/>
        </w:rPr>
        <w:tab/>
      </w:r>
      <w:r w:rsidR="009E6821" w:rsidRPr="009E6821">
        <w:rPr>
          <w:rFonts w:ascii="Times New Roman" w:hAnsi="Times New Roman" w:cs="Times New Roman"/>
        </w:rPr>
        <w:t>As climate change is projected to intensify the frequency and severity of extreme heat events, the need for evidence-based, infrastructure-level interventions becomes increasingly urgent</w:t>
      </w:r>
      <w:r w:rsidR="00651650">
        <w:rPr>
          <w:rFonts w:ascii="Times New Roman" w:hAnsi="Times New Roman" w:cs="Times New Roman"/>
        </w:rPr>
        <w:t>.</w:t>
      </w:r>
      <w:r w:rsidR="001A13F7">
        <w:rPr>
          <w:rFonts w:ascii="Times New Roman" w:hAnsi="Times New Roman" w:cs="Times New Roman"/>
        </w:rPr>
        <w:fldChar w:fldCharType="begin">
          <w:fldData xml:space="preserve">PEVuZE5vdGU+PENpdGU+PEF1dGhvcj5CaGF0dGFyYWk8L0F1dGhvcj48WWVhcj4yMDI1PC9ZZWFy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</w:fldData>
        </w:fldChar>
      </w:r>
      <w:r w:rsidR="001A13F7">
        <w:rPr>
          <w:rFonts w:ascii="Times New Roman" w:hAnsi="Times New Roman" w:cs="Times New Roman"/>
        </w:rPr>
        <w:instrText xml:space="preserve"> ADDIN EN.CITE </w:instrText>
      </w:r>
      <w:r w:rsidR="001A13F7">
        <w:rPr>
          <w:rFonts w:ascii="Times New Roman" w:hAnsi="Times New Roman" w:cs="Times New Roman"/>
        </w:rPr>
        <w:fldChar w:fldCharType="begin">
          <w:fldData xml:space="preserve">PEVuZE5vdGU+PENpdGU+PEF1dGhvcj5CaGF0dGFyYWk8L0F1dGhvcj48WWVhcj4yMDI1PC9ZZWFy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</w:fldData>
        </w:fldChar>
      </w:r>
      <w:r w:rsidR="001A13F7">
        <w:rPr>
          <w:rFonts w:ascii="Times New Roman" w:hAnsi="Times New Roman" w:cs="Times New Roman"/>
        </w:rPr>
        <w:instrText xml:space="preserve"> ADDIN EN.CITE.DATA </w:instrText>
      </w:r>
      <w:r w:rsidR="001A13F7">
        <w:rPr>
          <w:rFonts w:ascii="Times New Roman" w:hAnsi="Times New Roman" w:cs="Times New Roman"/>
        </w:rPr>
      </w:r>
      <w:r w:rsidR="001A13F7">
        <w:rPr>
          <w:rFonts w:ascii="Times New Roman" w:hAnsi="Times New Roman" w:cs="Times New Roman"/>
        </w:rPr>
        <w:fldChar w:fldCharType="end"/>
      </w:r>
      <w:r w:rsidR="001A13F7">
        <w:rPr>
          <w:rFonts w:ascii="Times New Roman" w:hAnsi="Times New Roman" w:cs="Times New Roman"/>
        </w:rPr>
      </w:r>
      <w:r w:rsidR="001A13F7">
        <w:rPr>
          <w:rFonts w:ascii="Times New Roman" w:hAnsi="Times New Roman" w:cs="Times New Roman"/>
        </w:rPr>
        <w:fldChar w:fldCharType="separate"/>
      </w:r>
      <w:r w:rsidR="001A13F7" w:rsidRPr="001A13F7">
        <w:rPr>
          <w:rFonts w:ascii="Times New Roman" w:hAnsi="Times New Roman" w:cs="Times New Roman"/>
          <w:noProof/>
          <w:vertAlign w:val="superscript"/>
        </w:rPr>
        <w:t>1-5</w:t>
      </w:r>
      <w:r w:rsidR="001A13F7">
        <w:rPr>
          <w:rFonts w:ascii="Times New Roman" w:hAnsi="Times New Roman" w:cs="Times New Roman"/>
        </w:rPr>
        <w:fldChar w:fldCharType="end"/>
      </w:r>
      <w:r w:rsidR="001A13F7">
        <w:rPr>
          <w:rFonts w:ascii="Times New Roman" w:hAnsi="Times New Roman" w:cs="Times New Roman"/>
        </w:rPr>
        <w:t xml:space="preserve"> </w:t>
      </w:r>
      <w:r w:rsidR="009E6821" w:rsidRPr="009E6821">
        <w:rPr>
          <w:rFonts w:ascii="Times New Roman" w:hAnsi="Times New Roman" w:cs="Times New Roman"/>
        </w:rPr>
        <w:t xml:space="preserve">⁵ Synthesizing the existing literature on NBS effectiveness in reducing urban heat and </w:t>
      </w:r>
      <w:r w:rsidR="009E6821" w:rsidRPr="009E6821">
        <w:rPr>
          <w:rFonts w:ascii="Times New Roman" w:hAnsi="Times New Roman" w:cs="Times New Roman"/>
        </w:rPr>
        <w:lastRenderedPageBreak/>
        <w:t xml:space="preserve">associated health outcomes is therefore a timely and critical task. Large language models (LLMs) offer a promising avenue for accelerating this synthesis. LLMs have been applied in public health and biomedical research to rapidly organize large bodies of literature, identify emerging trends, and surface gaps in evidence.⁶ One such model, </w:t>
      </w:r>
      <w:proofErr w:type="spellStart"/>
      <w:r w:rsidR="009E6821" w:rsidRPr="009E6821">
        <w:rPr>
          <w:rFonts w:ascii="Times New Roman" w:hAnsi="Times New Roman" w:cs="Times New Roman"/>
        </w:rPr>
        <w:t>BERTopic</w:t>
      </w:r>
      <w:proofErr w:type="spellEnd"/>
      <w:r w:rsidR="009E6821" w:rsidRPr="009E6821">
        <w:rPr>
          <w:rFonts w:ascii="Times New Roman" w:hAnsi="Times New Roman" w:cs="Times New Roman"/>
        </w:rPr>
        <w:t>, is a topic modeling framework that extracts coherent topic representations by clustering semantically related keywords across a corpus of documents.</w:t>
      </w:r>
      <w:r w:rsidR="00241B58">
        <w:rPr>
          <w:rFonts w:ascii="Times New Roman" w:hAnsi="Times New Roman" w:cs="Times New Roman"/>
        </w:rPr>
        <w:fldChar w:fldCharType="begin"/>
      </w:r>
      <w:r w:rsidR="00241B58">
        <w:rPr>
          <w:rFonts w:ascii="Times New Roman" w:hAnsi="Times New Roman" w:cs="Times New Roman"/>
        </w:rPr>
        <w:instrText xml:space="preserve"> ADDIN EN.CITE &lt;EndNote&gt;&lt;Cite&gt;&lt;Author&gt;Grootendorst&lt;/Author&gt;&lt;RecNum&gt;10&lt;/RecNum&gt;&lt;DisplayText&gt;&lt;style face="superscript"&gt;6&lt;/style&gt;&lt;/DisplayText&gt;&lt;record&gt;&lt;rec-number&gt;10&lt;/rec-number&gt;&lt;foreign-keys&gt;&lt;key app="EN" db-id="29tdpf25etszd3etv2hxpzptt99a959vtdas" timestamp="1779038972"&gt;10&lt;/key&gt;&lt;/foreign-keys&gt;&lt;ref-type name="Web Page"&gt;12&lt;/ref-type&gt;&lt;contributors&gt;&lt;authors&gt;&lt;author&gt;Grootendorst, Maarten&lt;/author&gt;&lt;/authors&gt;&lt;/contributors&gt;&lt;titles&gt;&lt;title&gt;BERTopic AI-Powered Topic Modeling for NLP Projects&lt;/title&gt;&lt;/titles&gt;&lt;dates&gt;&lt;/dates&gt;&lt;urls&gt;&lt;related-urls&gt;&lt;url&gt;https://bertopic.com/&lt;/url&gt;&lt;/related-urls&gt;&lt;/urls&gt;&lt;/record&gt;&lt;/Cite&gt;&lt;/EndNote&gt;</w:instrText>
      </w:r>
      <w:r w:rsidR="00241B58">
        <w:rPr>
          <w:rFonts w:ascii="Times New Roman" w:hAnsi="Times New Roman" w:cs="Times New Roman"/>
        </w:rPr>
        <w:fldChar w:fldCharType="separate"/>
      </w:r>
      <w:r w:rsidR="00241B58" w:rsidRPr="00241B58">
        <w:rPr>
          <w:rFonts w:ascii="Times New Roman" w:hAnsi="Times New Roman" w:cs="Times New Roman"/>
          <w:noProof/>
          <w:vertAlign w:val="superscript"/>
        </w:rPr>
        <w:t>6</w:t>
      </w:r>
      <w:r w:rsidR="00241B58">
        <w:rPr>
          <w:rFonts w:ascii="Times New Roman" w:hAnsi="Times New Roman" w:cs="Times New Roman"/>
        </w:rPr>
        <w:fldChar w:fldCharType="end"/>
      </w:r>
      <w:r w:rsidR="009E6821" w:rsidRPr="009E6821">
        <w:rPr>
          <w:rFonts w:ascii="Times New Roman" w:hAnsi="Times New Roman" w:cs="Times New Roman"/>
        </w:rPr>
        <w:t xml:space="preserve"> Given these capabilities, this study aims to evaluate whether BERTopic can be effectively employed to identify the dominant types of NBS studied for urban heat mitigation and characterize the heat-related and health-related outcomes most commonly reported in the literature.</w:t>
      </w:r>
    </w:p>
    <w:p w14:paraId="7996BC08" w14:textId="58A5F567" w:rsidR="00676743" w:rsidRPr="002960F3" w:rsidRDefault="002960F3" w:rsidP="00057106">
      <w:pPr>
        <w:spacing w:line="480" w:lineRule="auto"/>
        <w:rPr>
          <w:rFonts w:ascii="Times New Roman" w:hAnsi="Times New Roman" w:cs="Times New Roman"/>
          <w:b/>
          <w:bCs/>
        </w:rPr>
      </w:pPr>
      <w:r w:rsidRPr="002960F3">
        <w:rPr>
          <w:rFonts w:ascii="Times New Roman" w:hAnsi="Times New Roman" w:cs="Times New Roman"/>
          <w:b/>
          <w:bCs/>
        </w:rPr>
        <w:t>Methods</w:t>
      </w:r>
      <w:r w:rsidR="00676743">
        <w:rPr>
          <w:rFonts w:ascii="Times New Roman" w:hAnsi="Times New Roman" w:cs="Times New Roman"/>
          <w:b/>
          <w:bCs/>
        </w:rPr>
        <w:t xml:space="preserve"> </w:t>
      </w:r>
    </w:p>
    <w:p w14:paraId="4E716A99" w14:textId="13B7C818" w:rsidR="002960F3" w:rsidRPr="00F136F8" w:rsidRDefault="002960F3" w:rsidP="00F136F8">
      <w:pPr>
        <w:spacing w:line="480" w:lineRule="auto"/>
        <w:ind w:left="2880" w:firstLine="720"/>
        <w:rPr>
          <w:rFonts w:ascii="Times New Roman" w:hAnsi="Times New Roman" w:cs="Times New Roman"/>
          <w:b/>
          <w:bCs/>
        </w:rPr>
      </w:pPr>
      <w:r w:rsidRPr="00F136F8">
        <w:rPr>
          <w:rFonts w:ascii="Times New Roman" w:hAnsi="Times New Roman" w:cs="Times New Roman"/>
          <w:b/>
          <w:bCs/>
        </w:rPr>
        <w:t>Data Source</w:t>
      </w:r>
    </w:p>
    <w:p w14:paraId="412CE671" w14:textId="645AD0FA" w:rsidR="002960F3" w:rsidRDefault="00F52198" w:rsidP="00F52198">
      <w:pPr>
        <w:spacing w:line="480" w:lineRule="auto"/>
        <w:ind w:firstLine="720"/>
        <w:rPr>
          <w:rFonts w:ascii="Times New Roman" w:hAnsi="Times New Roman" w:cs="Times New Roman"/>
        </w:rPr>
      </w:pPr>
      <w:r w:rsidRPr="00F52198">
        <w:rPr>
          <w:rFonts w:ascii="Times New Roman" w:hAnsi="Times New Roman" w:cs="Times New Roman"/>
        </w:rPr>
        <w:t>Abstracts were retrieved from the National Library of Medicine's PubMed database via API query, with metadata collected for each record including title, abstract, publication year, and journal. PubMed was selected as the data source because it is a freely accessible repository containing over 40 million biomedical and life sciences citations and abstracts, making it well-suited for a rapid evidence mapping exercise of this scope</w:t>
      </w:r>
      <w:r>
        <w:rPr>
          <w:rFonts w:ascii="Times New Roman" w:hAnsi="Times New Roman" w:cs="Times New Roman"/>
        </w:rPr>
        <w:t xml:space="preserve">. </w:t>
      </w:r>
      <w:r w:rsidR="00BF37A7">
        <w:rPr>
          <w:rFonts w:ascii="Times New Roman" w:hAnsi="Times New Roman" w:cs="Times New Roman"/>
        </w:rPr>
        <w:fldChar w:fldCharType="begin"/>
      </w:r>
      <w:r w:rsidR="00241B58">
        <w:rPr>
          <w:rFonts w:ascii="Times New Roman" w:hAnsi="Times New Roman" w:cs="Times New Roman"/>
        </w:rPr>
        <w:instrText xml:space="preserve"> ADDIN EN.CITE &lt;EndNote&gt;&lt;Cite&gt;&lt;Author&gt;Information&lt;/Author&gt;&lt;RecNum&gt;11&lt;/RecNum&gt;&lt;DisplayText&gt;&lt;style face="superscript"&gt;7&lt;/style&gt;&lt;/DisplayText&gt;&lt;record&gt;&lt;rec-number&gt;11&lt;/rec-number&gt;&lt;foreign-keys&gt;&lt;key app="EN" db-id="29tdpf25etszd3etv2hxpzptt99a959vtdas" timestamp="1779039654"&gt;11&lt;/key&gt;&lt;/foreign-keys&gt;&lt;ref-type name="Web Page"&gt;12&lt;/ref-type&gt;&lt;contributors&gt;&lt;authors&gt;&lt;author&gt;National Center for Biotechnology Information&lt;/author&gt;&lt;/authors&gt;&lt;/contributors&gt;&lt;titles&gt;&lt;title&gt;About PubMed&lt;/title&gt;&lt;/titles&gt;&lt;dates&gt;&lt;/dates&gt;&lt;urls&gt;&lt;related-urls&gt;&lt;url&gt;https://pubmed.ncbi.nlm.nih.gov/about/&lt;/url&gt;&lt;/related-urls&gt;&lt;/urls&gt;&lt;/record&gt;&lt;/Cite&gt;&lt;/EndNote&gt;</w:instrText>
      </w:r>
      <w:r w:rsidR="00BF37A7">
        <w:rPr>
          <w:rFonts w:ascii="Times New Roman" w:hAnsi="Times New Roman" w:cs="Times New Roman"/>
        </w:rPr>
        <w:fldChar w:fldCharType="separate"/>
      </w:r>
      <w:r w:rsidR="00241B58" w:rsidRPr="00241B58">
        <w:rPr>
          <w:rFonts w:ascii="Times New Roman" w:hAnsi="Times New Roman" w:cs="Times New Roman"/>
          <w:noProof/>
          <w:vertAlign w:val="superscript"/>
        </w:rPr>
        <w:t>7</w:t>
      </w:r>
      <w:r w:rsidR="00BF37A7">
        <w:rPr>
          <w:rFonts w:ascii="Times New Roman" w:hAnsi="Times New Roman" w:cs="Times New Roman"/>
        </w:rPr>
        <w:fldChar w:fldCharType="end"/>
      </w:r>
      <w:r w:rsidR="00BF37A7">
        <w:rPr>
          <w:rFonts w:ascii="Times New Roman" w:hAnsi="Times New Roman" w:cs="Times New Roman"/>
        </w:rPr>
        <w:t xml:space="preserve"> </w:t>
      </w:r>
    </w:p>
    <w:p w14:paraId="004ABE5C" w14:textId="0B7DC56E" w:rsidR="00BF37A7" w:rsidRDefault="00BF37A7" w:rsidP="00057106">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F37A7">
        <w:rPr>
          <w:rFonts w:ascii="Times New Roman" w:hAnsi="Times New Roman" w:cs="Times New Roman"/>
          <w:b/>
          <w:bCs/>
        </w:rPr>
        <w:t xml:space="preserve">AI Approach </w:t>
      </w:r>
    </w:p>
    <w:p w14:paraId="6ABDFD42" w14:textId="6AF38DCD" w:rsidR="00F52198" w:rsidRPr="00F52198" w:rsidRDefault="00F52198" w:rsidP="00057106">
      <w:pPr>
        <w:spacing w:line="480" w:lineRule="auto"/>
        <w:rPr>
          <w:rFonts w:ascii="Times New Roman" w:hAnsi="Times New Roman" w:cs="Times New Roman"/>
          <w:i/>
          <w:iCs/>
        </w:rPr>
      </w:pPr>
      <w:r w:rsidRPr="00F52198">
        <w:rPr>
          <w:rFonts w:ascii="Times New Roman" w:hAnsi="Times New Roman" w:cs="Times New Roman"/>
          <w:i/>
          <w:iCs/>
        </w:rPr>
        <w:t>Corpus Construction</w:t>
      </w:r>
    </w:p>
    <w:p w14:paraId="6B707B42" w14:textId="77777777" w:rsidR="00030C52" w:rsidRPr="00030C52" w:rsidRDefault="00BF37A7" w:rsidP="00030C52">
      <w:pPr>
        <w:spacing w:line="480" w:lineRule="auto"/>
        <w:rPr>
          <w:rFonts w:ascii="Times New Roman" w:hAnsi="Times New Roman" w:cs="Times New Roman"/>
        </w:rPr>
      </w:pPr>
      <w:r>
        <w:rPr>
          <w:rFonts w:ascii="Times New Roman" w:hAnsi="Times New Roman" w:cs="Times New Roman"/>
        </w:rPr>
        <w:tab/>
      </w:r>
      <w:r w:rsidR="00030C52" w:rsidRPr="00030C52">
        <w:rPr>
          <w:rFonts w:ascii="Times New Roman" w:hAnsi="Times New Roman" w:cs="Times New Roman"/>
        </w:rPr>
        <w:t xml:space="preserve">A structured PubMed query was developed to identify relevant literature at the intersection of NBS, urban heat, and health outcomes. The query combined terms across four conceptual domains: (1) NBS and green infrastructure terminology (e.g., "green infrastructure," "urban forest*," "nature-based solution*," "green roofs"); (2) urban setting terms (e.g., "urban," </w:t>
      </w:r>
      <w:r w:rsidR="00030C52" w:rsidRPr="00030C52">
        <w:rPr>
          <w:rFonts w:ascii="Times New Roman" w:hAnsi="Times New Roman" w:cs="Times New Roman"/>
        </w:rPr>
        <w:lastRenderedPageBreak/>
        <w:t>"city," "metropolitan"); (3) heat-related terms (e.g., "extreme heat," "urban heat island," "heatwave*," "thermal"); and (4) health outcome terms (e.g., "heat-related illness," "mortality," "hospitalization," "morbidity"). The full Boolean query string is provided in the Appendix.</w:t>
      </w:r>
    </w:p>
    <w:p w14:paraId="553593B4" w14:textId="3B07CA7A" w:rsidR="00030C52" w:rsidRDefault="00030C52" w:rsidP="00030C52">
      <w:pPr>
        <w:spacing w:line="480" w:lineRule="auto"/>
        <w:ind w:firstLine="720"/>
        <w:rPr>
          <w:rFonts w:ascii="Times New Roman" w:hAnsi="Times New Roman" w:cs="Times New Roman"/>
        </w:rPr>
      </w:pPr>
      <w:r w:rsidRPr="00030C52">
        <w:rPr>
          <w:rFonts w:ascii="Times New Roman" w:hAnsi="Times New Roman" w:cs="Times New Roman"/>
        </w:rPr>
        <w:t>Articles were included if they: (1) discussed a type of NBS in relation to urban heat; (2) examined a relationship between NBS and heat-related health outcomes in an urban context; (3) were empirical studies or systematic reviews; (4) were published in English; and (5) were published between 2016 and 2026. Articles were excluded if they: (1) did not discuss any form of NBS; (2) focused on rural, non-metropolitan, or non-urban settings; (3) were unrelated to urban heat mitigation or heat-related health outcomes; (4) were published outside the ten-year window; or (5) were editorials, letters, or non-peer-reviewed publications.</w:t>
      </w:r>
      <w:r w:rsidR="001325D6">
        <w:rPr>
          <w:rFonts w:ascii="Times New Roman" w:hAnsi="Times New Roman" w:cs="Times New Roman"/>
        </w:rPr>
        <w:t xml:space="preserve"> Finally, the</w:t>
      </w:r>
      <w:r w:rsidR="001325D6" w:rsidRPr="001325D6">
        <w:rPr>
          <w:rFonts w:ascii="Times New Roman" w:hAnsi="Times New Roman" w:cs="Times New Roman"/>
        </w:rPr>
        <w:t xml:space="preserve"> query was set to retrieve up to 10,000 records; </w:t>
      </w:r>
      <w:r w:rsidR="001325D6">
        <w:rPr>
          <w:rFonts w:ascii="Times New Roman" w:hAnsi="Times New Roman" w:cs="Times New Roman"/>
        </w:rPr>
        <w:t xml:space="preserve">to ensure that </w:t>
      </w:r>
      <w:r w:rsidR="001325D6" w:rsidRPr="001325D6">
        <w:rPr>
          <w:rFonts w:ascii="Times New Roman" w:hAnsi="Times New Roman" w:cs="Times New Roman"/>
        </w:rPr>
        <w:t>the proposal target of 500–1,000 abstracts</w:t>
      </w:r>
      <w:r w:rsidR="001325D6">
        <w:rPr>
          <w:rFonts w:ascii="Times New Roman" w:hAnsi="Times New Roman" w:cs="Times New Roman"/>
        </w:rPr>
        <w:t xml:space="preserve"> could be achieved.</w:t>
      </w:r>
    </w:p>
    <w:p w14:paraId="3D8CEC0B" w14:textId="050496C2" w:rsidR="00030C52" w:rsidRDefault="00030C52" w:rsidP="00030C52">
      <w:pPr>
        <w:spacing w:line="480" w:lineRule="auto"/>
        <w:rPr>
          <w:rFonts w:ascii="Times New Roman" w:hAnsi="Times New Roman" w:cs="Times New Roman"/>
        </w:rPr>
      </w:pPr>
      <w:r w:rsidRPr="00030C52">
        <w:rPr>
          <w:rFonts w:ascii="Times New Roman" w:hAnsi="Times New Roman" w:cs="Times New Roman"/>
          <w:i/>
          <w:iCs/>
        </w:rPr>
        <w:t>Text Representation</w:t>
      </w:r>
    </w:p>
    <w:p w14:paraId="730C09A2" w14:textId="2B44D57A" w:rsidR="00030C52" w:rsidRPr="00030C52" w:rsidRDefault="00030C52" w:rsidP="00030C52">
      <w:pPr>
        <w:spacing w:line="480" w:lineRule="auto"/>
        <w:ind w:firstLine="720"/>
        <w:rPr>
          <w:rFonts w:ascii="Times New Roman" w:hAnsi="Times New Roman" w:cs="Times New Roman"/>
        </w:rPr>
      </w:pPr>
      <w:r w:rsidRPr="00030C52">
        <w:rPr>
          <w:rFonts w:ascii="Times New Roman" w:hAnsi="Times New Roman" w:cs="Times New Roman"/>
        </w:rPr>
        <w:t xml:space="preserve">Two approaches to text representation were </w:t>
      </w:r>
      <w:r w:rsidR="00655373">
        <w:rPr>
          <w:rFonts w:ascii="Times New Roman" w:hAnsi="Times New Roman" w:cs="Times New Roman"/>
        </w:rPr>
        <w:t>utilized</w:t>
      </w:r>
      <w:r w:rsidRPr="00030C52">
        <w:rPr>
          <w:rFonts w:ascii="Times New Roman" w:hAnsi="Times New Roman" w:cs="Times New Roman"/>
        </w:rPr>
        <w:t>. As a baseline, abstracts were represented using term frequency–inverse document frequency (TF-IDF) weighting. As the primary representation, sentence embeddings were generated using the pretrained BERTopic model, which captures semantic relationships between abstracts beyond simple term frequency.</w:t>
      </w:r>
    </w:p>
    <w:p w14:paraId="5064E637" w14:textId="662AEEDC" w:rsidR="00DE695F" w:rsidRPr="005D07C1" w:rsidRDefault="005D07C1">
      <w:pPr>
        <w:rPr>
          <w:rFonts w:ascii="Times New Roman" w:hAnsi="Times New Roman" w:cs="Times New Roman"/>
          <w:i/>
          <w:iCs/>
        </w:rPr>
      </w:pPr>
      <w:r w:rsidRPr="005D07C1">
        <w:rPr>
          <w:rFonts w:ascii="Times New Roman" w:hAnsi="Times New Roman" w:cs="Times New Roman"/>
          <w:i/>
          <w:iCs/>
        </w:rPr>
        <w:t>Topic Discovery and Clustering</w:t>
      </w:r>
    </w:p>
    <w:p w14:paraId="75171D83" w14:textId="465EE929" w:rsidR="00342DD7" w:rsidRDefault="00342DD7" w:rsidP="00342DD7">
      <w:pPr>
        <w:spacing w:line="480" w:lineRule="auto"/>
        <w:ind w:firstLine="720"/>
        <w:rPr>
          <w:rFonts w:ascii="Times New Roman" w:hAnsi="Times New Roman" w:cs="Times New Roman"/>
        </w:rPr>
      </w:pPr>
      <w:proofErr w:type="spellStart"/>
      <w:r w:rsidRPr="00342DD7">
        <w:rPr>
          <w:rFonts w:ascii="Times New Roman" w:hAnsi="Times New Roman" w:cs="Times New Roman"/>
        </w:rPr>
        <w:t>BERTopic</w:t>
      </w:r>
      <w:proofErr w:type="spellEnd"/>
      <w:r w:rsidRPr="00342DD7">
        <w:rPr>
          <w:rFonts w:ascii="Times New Roman" w:hAnsi="Times New Roman" w:cs="Times New Roman"/>
        </w:rPr>
        <w:t xml:space="preserve"> was applied as the primary topic modeling method, using its internal pipeline of UMAP dimensionality reduction and HDBSCAN clustering. The </w:t>
      </w:r>
      <w:proofErr w:type="spellStart"/>
      <w:r w:rsidRPr="00342DD7">
        <w:rPr>
          <w:rFonts w:ascii="Times New Roman" w:hAnsi="Times New Roman" w:cs="Times New Roman"/>
        </w:rPr>
        <w:t>nr_topics</w:t>
      </w:r>
      <w:proofErr w:type="spellEnd"/>
      <w:r w:rsidRPr="00342DD7">
        <w:rPr>
          <w:rFonts w:ascii="Times New Roman" w:hAnsi="Times New Roman" w:cs="Times New Roman"/>
        </w:rPr>
        <w:t xml:space="preserve"> parameter was set to a maximum of 10. As a baseline comparison, k-means clustering (k = 6–10) was applied to </w:t>
      </w:r>
      <w:r w:rsidRPr="00342DD7">
        <w:rPr>
          <w:rFonts w:ascii="Times New Roman" w:hAnsi="Times New Roman" w:cs="Times New Roman"/>
        </w:rPr>
        <w:lastRenderedPageBreak/>
        <w:t>TF-IDF representations.</w:t>
      </w:r>
      <w:r w:rsidR="00AE6B90">
        <w:rPr>
          <w:rFonts w:ascii="Times New Roman" w:hAnsi="Times New Roman" w:cs="Times New Roman"/>
        </w:rPr>
        <w:t xml:space="preserve"> </w:t>
      </w:r>
      <w:r w:rsidR="00AE6B90" w:rsidRPr="00AE6B90">
        <w:rPr>
          <w:rFonts w:ascii="Times New Roman" w:hAnsi="Times New Roman" w:cs="Times New Roman"/>
        </w:rPr>
        <w:t>Six seed topic lists were provided to guide topic discovery, reflecting the proposal's NBS categories and health outcomes of interest</w:t>
      </w:r>
      <w:r w:rsidR="00AE6B90">
        <w:rPr>
          <w:rFonts w:ascii="Times New Roman" w:hAnsi="Times New Roman" w:cs="Times New Roman"/>
        </w:rPr>
        <w:t xml:space="preserve">. </w:t>
      </w:r>
    </w:p>
    <w:p w14:paraId="38B52F55" w14:textId="105A590E" w:rsidR="000C2B99" w:rsidRPr="00AE5DFC" w:rsidRDefault="000C2B99" w:rsidP="00342DD7">
      <w:pPr>
        <w:spacing w:line="480" w:lineRule="auto"/>
        <w:rPr>
          <w:rFonts w:ascii="Times New Roman" w:hAnsi="Times New Roman" w:cs="Times New Roman"/>
          <w:i/>
          <w:iCs/>
        </w:rPr>
      </w:pPr>
      <w:r w:rsidRPr="00AE5DFC">
        <w:rPr>
          <w:rFonts w:ascii="Times New Roman" w:hAnsi="Times New Roman" w:cs="Times New Roman"/>
          <w:i/>
          <w:iCs/>
        </w:rPr>
        <w:t>LLM Layer and Guardrails</w:t>
      </w:r>
    </w:p>
    <w:p w14:paraId="65AD9EEF" w14:textId="2076D2D6" w:rsidR="000C2B99" w:rsidRDefault="000C2B99" w:rsidP="000C2B99">
      <w:pPr>
        <w:spacing w:line="480" w:lineRule="auto"/>
        <w:ind w:firstLine="720"/>
        <w:rPr>
          <w:rFonts w:ascii="Times New Roman" w:hAnsi="Times New Roman" w:cs="Times New Roman"/>
        </w:rPr>
      </w:pPr>
      <w:r w:rsidRPr="000C2B99">
        <w:rPr>
          <w:rFonts w:ascii="Times New Roman" w:hAnsi="Times New Roman" w:cs="Times New Roman"/>
        </w:rPr>
        <w:t>Cluster labeling was performed by extracting the top keywords per cluster from TF-IDF terms, with optional LLM-assisted labeling constrained to those keywords and their associated abstracts. An LLM was then used to generate cluster summaries and a one-to-two paragraph evidence map per theme. To mitigate the risk of hallucination and ensure traceability, the following guardrails were enforced: the LLM was instructed to summarize only from the provided abstracts, to cite PubMed identifiers (PMIDs) in all outputs, and to avoid introducing any facts not present in the source material.</w:t>
      </w:r>
    </w:p>
    <w:p w14:paraId="1BF3186A" w14:textId="77777777" w:rsidR="00AE5DFC" w:rsidRDefault="00AE5DFC" w:rsidP="00AE5DFC">
      <w:pPr>
        <w:spacing w:line="480" w:lineRule="auto"/>
        <w:rPr>
          <w:rFonts w:ascii="Times New Roman" w:hAnsi="Times New Roman" w:cs="Times New Roman"/>
          <w:i/>
          <w:iCs/>
        </w:rPr>
      </w:pPr>
      <w:r w:rsidRPr="00AE5DFC">
        <w:rPr>
          <w:rFonts w:ascii="Times New Roman" w:hAnsi="Times New Roman" w:cs="Times New Roman"/>
          <w:i/>
          <w:iCs/>
        </w:rPr>
        <w:t>Quality Check.</w:t>
      </w:r>
    </w:p>
    <w:p w14:paraId="480612E0" w14:textId="22F7EAB0" w:rsidR="00AE5DFC" w:rsidRDefault="00AE5DFC" w:rsidP="00AE5DFC">
      <w:pPr>
        <w:spacing w:line="480" w:lineRule="auto"/>
        <w:ind w:firstLine="720"/>
        <w:rPr>
          <w:rFonts w:ascii="Times New Roman" w:hAnsi="Times New Roman" w:cs="Times New Roman"/>
        </w:rPr>
      </w:pPr>
      <w:r w:rsidRPr="00AE5DFC">
        <w:rPr>
          <w:rFonts w:ascii="Times New Roman" w:hAnsi="Times New Roman" w:cs="Times New Roman"/>
        </w:rPr>
        <w:t xml:space="preserve"> A manual review of a sample of 5–10 abstracts per cluster was conducted across the top 6–10 clusters to evaluate summary accuracy. Each abstract-summary pairing was rated using a three-point rubric: accurate, partially accurate, or hallucinated.</w:t>
      </w:r>
    </w:p>
    <w:p w14:paraId="05962ABB" w14:textId="5E8D83D2" w:rsidR="00AE5DFC" w:rsidRPr="00DF7685" w:rsidRDefault="00AE5DFC" w:rsidP="00AE5DFC">
      <w:pPr>
        <w:spacing w:line="480" w:lineRule="auto"/>
        <w:rPr>
          <w:rFonts w:ascii="Times New Roman" w:hAnsi="Times New Roman" w:cs="Times New Roman"/>
          <w:b/>
          <w:bCs/>
        </w:rPr>
      </w:pPr>
      <w:r w:rsidRPr="00DF7685">
        <w:rPr>
          <w:rFonts w:ascii="Times New Roman" w:hAnsi="Times New Roman" w:cs="Times New Roman"/>
          <w:b/>
          <w:bCs/>
        </w:rPr>
        <w:t>Results</w:t>
      </w:r>
    </w:p>
    <w:p w14:paraId="11C9F66E" w14:textId="5217F1D5" w:rsidR="00AC4260" w:rsidRDefault="00870DDB" w:rsidP="007335CD">
      <w:pPr>
        <w:spacing w:line="480" w:lineRule="auto"/>
        <w:rPr>
          <w:rFonts w:ascii="Times New Roman" w:hAnsi="Times New Roman" w:cs="Times New Roman"/>
        </w:rPr>
      </w:pPr>
      <w:r>
        <w:rPr>
          <w:rFonts w:ascii="Times New Roman" w:hAnsi="Times New Roman" w:cs="Times New Roman"/>
        </w:rPr>
        <w:tab/>
      </w:r>
      <w:r w:rsidR="00B75AEC" w:rsidRPr="00B75AEC">
        <w:rPr>
          <w:rFonts w:ascii="Times New Roman" w:hAnsi="Times New Roman" w:cs="Times New Roman"/>
        </w:rPr>
        <w:t xml:space="preserve">The PubMed query returned a total of 323 articles. After applying inclusion and exclusion criteria, removing articles published outside 2016–2026, duplicates, missing abstracts, and abstracts containing rural or non-urban terminology, a final corpus of 296 articles remained for analysis. </w:t>
      </w:r>
      <w:proofErr w:type="spellStart"/>
      <w:r w:rsidR="00B75AEC" w:rsidRPr="00B75AEC">
        <w:rPr>
          <w:rFonts w:ascii="Times New Roman" w:hAnsi="Times New Roman" w:cs="Times New Roman"/>
        </w:rPr>
        <w:t>BERTopic</w:t>
      </w:r>
      <w:proofErr w:type="spellEnd"/>
      <w:r w:rsidR="00B75AEC" w:rsidRPr="00B75AEC">
        <w:rPr>
          <w:rFonts w:ascii="Times New Roman" w:hAnsi="Times New Roman" w:cs="Times New Roman"/>
        </w:rPr>
        <w:t xml:space="preserve"> identified four coherent topics, below the </w:t>
      </w:r>
      <w:proofErr w:type="spellStart"/>
      <w:r w:rsidR="00B75AEC" w:rsidRPr="00B75AEC">
        <w:rPr>
          <w:rFonts w:ascii="Times New Roman" w:hAnsi="Times New Roman" w:cs="Times New Roman"/>
        </w:rPr>
        <w:t>nr_topics</w:t>
      </w:r>
      <w:proofErr w:type="spellEnd"/>
      <w:r w:rsidR="00B75AEC" w:rsidRPr="00B75AEC">
        <w:rPr>
          <w:rFonts w:ascii="Times New Roman" w:hAnsi="Times New Roman" w:cs="Times New Roman"/>
        </w:rPr>
        <w:t xml:space="preserve"> maximum of 10, suggesting the corpus supported only four densely separable clusters. Of the 296 abstracts, 106 were assigned to the outlier cluster (Topic -1), indicating that a portion of the corpus was too heterogeneous for confident topic assignment. The four topics and their composition are </w:t>
      </w:r>
      <w:r w:rsidR="00B75AEC" w:rsidRPr="00B75AEC">
        <w:rPr>
          <w:rFonts w:ascii="Times New Roman" w:hAnsi="Times New Roman" w:cs="Times New Roman"/>
        </w:rPr>
        <w:lastRenderedPageBreak/>
        <w:t>summarized in Table 1. Topic 0 was the largest assigned cluster at 117 abstracts, centered on tree-based NBS including tree planting, tree canopy cover, and urban forests.</w:t>
      </w:r>
    </w:p>
    <w:p w14:paraId="663AEF59" w14:textId="18DC83EE" w:rsidR="00AC4260" w:rsidRPr="00AC4260" w:rsidRDefault="00AC4260" w:rsidP="007335CD">
      <w:pPr>
        <w:spacing w:line="480" w:lineRule="auto"/>
        <w:rPr>
          <w:rFonts w:ascii="Times New Roman" w:hAnsi="Times New Roman" w:cs="Times New Roman"/>
          <w:b/>
          <w:bCs/>
        </w:rPr>
      </w:pPr>
      <w:r w:rsidRPr="00AC4260">
        <w:rPr>
          <w:rFonts w:ascii="Times New Roman" w:hAnsi="Times New Roman" w:cs="Times New Roman"/>
          <w:b/>
          <w:bCs/>
        </w:rPr>
        <w:t xml:space="preserve">Table 1. Topic Discovery  </w:t>
      </w:r>
    </w:p>
    <w:tbl>
      <w:tblPr>
        <w:tblStyle w:val="ListTable1Light"/>
        <w:tblW w:w="0" w:type="auto"/>
        <w:tblLook w:val="04A0" w:firstRow="1" w:lastRow="0" w:firstColumn="1" w:lastColumn="0" w:noHBand="0" w:noVBand="1"/>
      </w:tblPr>
      <w:tblGrid>
        <w:gridCol w:w="2337"/>
        <w:gridCol w:w="2337"/>
        <w:gridCol w:w="2338"/>
        <w:gridCol w:w="2338"/>
      </w:tblGrid>
      <w:tr w:rsidR="0057778F" w:rsidRPr="00AC4260" w14:paraId="767E9910" w14:textId="77777777" w:rsidTr="00AC4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7CB8152" w14:textId="2272543D" w:rsidR="0057778F" w:rsidRPr="00AC4260" w:rsidRDefault="00200907" w:rsidP="007335CD">
            <w:pPr>
              <w:spacing w:line="480" w:lineRule="auto"/>
              <w:rPr>
                <w:rFonts w:ascii="Times New Roman" w:hAnsi="Times New Roman" w:cs="Times New Roman"/>
              </w:rPr>
            </w:pPr>
            <w:r w:rsidRPr="00AC4260">
              <w:rPr>
                <w:rFonts w:ascii="Times New Roman" w:hAnsi="Times New Roman" w:cs="Times New Roman"/>
              </w:rPr>
              <w:t xml:space="preserve">Topic </w:t>
            </w:r>
          </w:p>
        </w:tc>
        <w:tc>
          <w:tcPr>
            <w:tcW w:w="2337" w:type="dxa"/>
          </w:tcPr>
          <w:p w14:paraId="752CEFD7" w14:textId="63A7F336" w:rsidR="0057778F" w:rsidRPr="00AC4260" w:rsidRDefault="00ED2DE4" w:rsidP="007335C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4260">
              <w:rPr>
                <w:rFonts w:ascii="Times New Roman" w:hAnsi="Times New Roman" w:cs="Times New Roman"/>
              </w:rPr>
              <w:t>LLM Label</w:t>
            </w:r>
          </w:p>
        </w:tc>
        <w:tc>
          <w:tcPr>
            <w:tcW w:w="2338" w:type="dxa"/>
          </w:tcPr>
          <w:p w14:paraId="57FA0F21" w14:textId="684E985D" w:rsidR="0057778F" w:rsidRPr="00AC4260" w:rsidRDefault="00ED2DE4" w:rsidP="007335C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4260">
              <w:rPr>
                <w:rFonts w:ascii="Times New Roman" w:hAnsi="Times New Roman" w:cs="Times New Roman"/>
              </w:rPr>
              <w:t>Abstracts (N)</w:t>
            </w:r>
          </w:p>
        </w:tc>
        <w:tc>
          <w:tcPr>
            <w:tcW w:w="2338" w:type="dxa"/>
          </w:tcPr>
          <w:p w14:paraId="2F2340ED" w14:textId="6095B11B" w:rsidR="0057778F" w:rsidRPr="00AC4260" w:rsidRDefault="00ED2DE4" w:rsidP="007335C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4260">
              <w:rPr>
                <w:rFonts w:ascii="Times New Roman" w:hAnsi="Times New Roman" w:cs="Times New Roman"/>
              </w:rPr>
              <w:t>Top Keywords</w:t>
            </w:r>
          </w:p>
        </w:tc>
      </w:tr>
      <w:tr w:rsidR="0057778F" w:rsidRPr="00AC4260" w14:paraId="654C295D" w14:textId="77777777" w:rsidTr="00AC4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C2FA43" w14:textId="17165CEA" w:rsidR="0057778F" w:rsidRPr="00AC4260" w:rsidRDefault="00200907" w:rsidP="007335CD">
            <w:pPr>
              <w:spacing w:line="480" w:lineRule="auto"/>
              <w:rPr>
                <w:rFonts w:ascii="Times New Roman" w:hAnsi="Times New Roman" w:cs="Times New Roman"/>
              </w:rPr>
            </w:pPr>
            <w:r w:rsidRPr="00AC4260">
              <w:rPr>
                <w:rFonts w:ascii="Times New Roman" w:hAnsi="Times New Roman" w:cs="Times New Roman"/>
              </w:rPr>
              <w:t>0</w:t>
            </w:r>
          </w:p>
        </w:tc>
        <w:tc>
          <w:tcPr>
            <w:tcW w:w="2337" w:type="dxa"/>
          </w:tcPr>
          <w:p w14:paraId="6007DB7E" w14:textId="1137CEAF" w:rsidR="0057778F" w:rsidRPr="00AC4260" w:rsidRDefault="00637C26" w:rsidP="007335C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37C26">
              <w:rPr>
                <w:rFonts w:ascii="Times New Roman" w:hAnsi="Times New Roman" w:cs="Times New Roman"/>
              </w:rPr>
              <w:t>Urban Heat Island Mitigation</w:t>
            </w:r>
          </w:p>
        </w:tc>
        <w:tc>
          <w:tcPr>
            <w:tcW w:w="2338" w:type="dxa"/>
          </w:tcPr>
          <w:p w14:paraId="287C540E" w14:textId="261F4418" w:rsidR="0057778F" w:rsidRPr="00AC4260" w:rsidRDefault="00637C26" w:rsidP="007335C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117</w:t>
            </w:r>
          </w:p>
        </w:tc>
        <w:tc>
          <w:tcPr>
            <w:tcW w:w="2338" w:type="dxa"/>
          </w:tcPr>
          <w:p w14:paraId="44B16A69" w14:textId="724278B7" w:rsidR="00441450" w:rsidRPr="00AC4260" w:rsidRDefault="00CD78F6" w:rsidP="004414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78F6">
              <w:rPr>
                <w:rFonts w:ascii="Times New Roman" w:hAnsi="Times New Roman" w:cs="Times New Roman"/>
              </w:rPr>
              <w:t>tree planting, tree canopy, forests, trees</w:t>
            </w:r>
          </w:p>
        </w:tc>
      </w:tr>
      <w:tr w:rsidR="0057778F" w:rsidRPr="00AC4260" w14:paraId="6C5FDB98" w14:textId="77777777" w:rsidTr="00AC4260">
        <w:tc>
          <w:tcPr>
            <w:cnfStyle w:val="001000000000" w:firstRow="0" w:lastRow="0" w:firstColumn="1" w:lastColumn="0" w:oddVBand="0" w:evenVBand="0" w:oddHBand="0" w:evenHBand="0" w:firstRowFirstColumn="0" w:firstRowLastColumn="0" w:lastRowFirstColumn="0" w:lastRowLastColumn="0"/>
            <w:tcW w:w="2337" w:type="dxa"/>
          </w:tcPr>
          <w:p w14:paraId="35DBD237" w14:textId="4FF72BB0" w:rsidR="0057778F" w:rsidRPr="00AC4260" w:rsidRDefault="00200907" w:rsidP="007335CD">
            <w:pPr>
              <w:spacing w:line="480" w:lineRule="auto"/>
              <w:rPr>
                <w:rFonts w:ascii="Times New Roman" w:hAnsi="Times New Roman" w:cs="Times New Roman"/>
              </w:rPr>
            </w:pPr>
            <w:r w:rsidRPr="00AC4260">
              <w:rPr>
                <w:rFonts w:ascii="Times New Roman" w:hAnsi="Times New Roman" w:cs="Times New Roman"/>
              </w:rPr>
              <w:t>1</w:t>
            </w:r>
          </w:p>
        </w:tc>
        <w:tc>
          <w:tcPr>
            <w:tcW w:w="2337" w:type="dxa"/>
          </w:tcPr>
          <w:p w14:paraId="4D1C645E" w14:textId="0AF3A181" w:rsidR="0057778F" w:rsidRPr="00AC4260" w:rsidRDefault="00CD78F6" w:rsidP="007335C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8F6">
              <w:rPr>
                <w:rFonts w:ascii="Times New Roman" w:hAnsi="Times New Roman" w:cs="Times New Roman"/>
              </w:rPr>
              <w:t>Greenspace and Respiratory Health</w:t>
            </w:r>
          </w:p>
        </w:tc>
        <w:tc>
          <w:tcPr>
            <w:tcW w:w="2338" w:type="dxa"/>
          </w:tcPr>
          <w:p w14:paraId="55434290" w14:textId="4FE5209A" w:rsidR="0057778F" w:rsidRPr="00AC4260" w:rsidRDefault="007E10A0" w:rsidP="007335C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r w:rsidR="00CD78F6">
              <w:rPr>
                <w:rFonts w:ascii="Times New Roman" w:hAnsi="Times New Roman" w:cs="Times New Roman"/>
              </w:rPr>
              <w:t>9</w:t>
            </w:r>
          </w:p>
        </w:tc>
        <w:tc>
          <w:tcPr>
            <w:tcW w:w="2338" w:type="dxa"/>
          </w:tcPr>
          <w:p w14:paraId="105D750B" w14:textId="268C3BB9" w:rsidR="0057778F" w:rsidRPr="00AC4260" w:rsidRDefault="00CD78F6" w:rsidP="007335C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78F6">
              <w:rPr>
                <w:rFonts w:ascii="Times New Roman" w:hAnsi="Times New Roman" w:cs="Times New Roman"/>
              </w:rPr>
              <w:t>birth outcomes, asthma, vegetation index</w:t>
            </w:r>
          </w:p>
        </w:tc>
      </w:tr>
      <w:tr w:rsidR="0057778F" w:rsidRPr="00AC4260" w14:paraId="0F124ED4" w14:textId="77777777" w:rsidTr="00AC4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47843B1" w14:textId="5853DEFF" w:rsidR="0057778F" w:rsidRPr="00AC4260" w:rsidRDefault="00200907" w:rsidP="007335CD">
            <w:pPr>
              <w:spacing w:line="480" w:lineRule="auto"/>
              <w:rPr>
                <w:rFonts w:ascii="Times New Roman" w:hAnsi="Times New Roman" w:cs="Times New Roman"/>
              </w:rPr>
            </w:pPr>
            <w:r w:rsidRPr="00AC4260">
              <w:rPr>
                <w:rFonts w:ascii="Times New Roman" w:hAnsi="Times New Roman" w:cs="Times New Roman"/>
              </w:rPr>
              <w:t>2</w:t>
            </w:r>
          </w:p>
        </w:tc>
        <w:tc>
          <w:tcPr>
            <w:tcW w:w="2337" w:type="dxa"/>
          </w:tcPr>
          <w:p w14:paraId="04C99F51" w14:textId="19EC0152" w:rsidR="0057778F" w:rsidRPr="00AC4260" w:rsidRDefault="0012643C" w:rsidP="007335C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43C">
              <w:rPr>
                <w:rFonts w:ascii="Times New Roman" w:hAnsi="Times New Roman" w:cs="Times New Roman"/>
              </w:rPr>
              <w:t>Urban Environmental Health Assessment</w:t>
            </w:r>
          </w:p>
        </w:tc>
        <w:tc>
          <w:tcPr>
            <w:tcW w:w="2338" w:type="dxa"/>
          </w:tcPr>
          <w:p w14:paraId="45F19AE0" w14:textId="22B99068" w:rsidR="0057778F" w:rsidRPr="00AC4260" w:rsidRDefault="007E10A0" w:rsidP="007335C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r w:rsidR="0012643C">
              <w:rPr>
                <w:rFonts w:ascii="Times New Roman" w:hAnsi="Times New Roman" w:cs="Times New Roman"/>
              </w:rPr>
              <w:t>2</w:t>
            </w:r>
          </w:p>
        </w:tc>
        <w:tc>
          <w:tcPr>
            <w:tcW w:w="2338" w:type="dxa"/>
          </w:tcPr>
          <w:p w14:paraId="60CF62E8" w14:textId="2C6637D8" w:rsidR="0057778F" w:rsidRPr="00AC4260" w:rsidRDefault="0012643C" w:rsidP="007335C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43C">
              <w:rPr>
                <w:rFonts w:ascii="Times New Roman" w:hAnsi="Times New Roman" w:cs="Times New Roman"/>
              </w:rPr>
              <w:t>environmental exposures, impact assessment, sustainable</w:t>
            </w:r>
          </w:p>
        </w:tc>
      </w:tr>
      <w:tr w:rsidR="00200907" w:rsidRPr="00AC4260" w14:paraId="353BE436" w14:textId="77777777" w:rsidTr="00AC4260">
        <w:tc>
          <w:tcPr>
            <w:cnfStyle w:val="001000000000" w:firstRow="0" w:lastRow="0" w:firstColumn="1" w:lastColumn="0" w:oddVBand="0" w:evenVBand="0" w:oddHBand="0" w:evenHBand="0" w:firstRowFirstColumn="0" w:firstRowLastColumn="0" w:lastRowFirstColumn="0" w:lastRowLastColumn="0"/>
            <w:tcW w:w="2337" w:type="dxa"/>
          </w:tcPr>
          <w:p w14:paraId="0D9A5A58" w14:textId="55AEB51F" w:rsidR="00200907" w:rsidRPr="00AC4260" w:rsidRDefault="00200907" w:rsidP="007335CD">
            <w:pPr>
              <w:spacing w:line="480" w:lineRule="auto"/>
              <w:rPr>
                <w:rFonts w:ascii="Times New Roman" w:hAnsi="Times New Roman" w:cs="Times New Roman"/>
              </w:rPr>
            </w:pPr>
            <w:r w:rsidRPr="00AC4260">
              <w:rPr>
                <w:rFonts w:ascii="Times New Roman" w:hAnsi="Times New Roman" w:cs="Times New Roman"/>
              </w:rPr>
              <w:t>3</w:t>
            </w:r>
          </w:p>
        </w:tc>
        <w:tc>
          <w:tcPr>
            <w:tcW w:w="2337" w:type="dxa"/>
          </w:tcPr>
          <w:p w14:paraId="75889A63" w14:textId="450D44B9" w:rsidR="00200907" w:rsidRPr="00AC4260" w:rsidRDefault="00CC18A8" w:rsidP="007335C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C18A8">
              <w:rPr>
                <w:rFonts w:ascii="Times New Roman" w:hAnsi="Times New Roman" w:cs="Times New Roman"/>
              </w:rPr>
              <w:t>Green Spaces and Mental Health</w:t>
            </w:r>
          </w:p>
        </w:tc>
        <w:tc>
          <w:tcPr>
            <w:tcW w:w="2338" w:type="dxa"/>
          </w:tcPr>
          <w:p w14:paraId="1497BF8E" w14:textId="699C92AD" w:rsidR="00200907" w:rsidRPr="00AC4260" w:rsidRDefault="0012643C" w:rsidP="007335C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22</w:t>
            </w:r>
          </w:p>
        </w:tc>
        <w:tc>
          <w:tcPr>
            <w:tcW w:w="2338" w:type="dxa"/>
          </w:tcPr>
          <w:p w14:paraId="1C9C5A2B" w14:textId="372A6FF1" w:rsidR="00200907" w:rsidRPr="00AC4260" w:rsidRDefault="00CC18A8" w:rsidP="007335CD">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C18A8">
              <w:rPr>
                <w:rFonts w:ascii="Times New Roman" w:hAnsi="Times New Roman" w:cs="Times New Roman"/>
              </w:rPr>
              <w:t>sustainability, environmental exposures, initiatives</w:t>
            </w:r>
          </w:p>
        </w:tc>
      </w:tr>
    </w:tbl>
    <w:p w14:paraId="1AC0D620" w14:textId="77777777" w:rsidR="00B75AEC" w:rsidRPr="00B75AEC" w:rsidRDefault="00B75AEC" w:rsidP="00B75AEC">
      <w:pPr>
        <w:spacing w:line="480" w:lineRule="auto"/>
        <w:ind w:firstLine="720"/>
        <w:rPr>
          <w:rFonts w:ascii="Times New Roman" w:hAnsi="Times New Roman" w:cs="Times New Roman"/>
        </w:rPr>
      </w:pPr>
      <w:r w:rsidRPr="00B75AEC">
        <w:rPr>
          <w:rFonts w:ascii="Times New Roman" w:hAnsi="Times New Roman" w:cs="Times New Roman"/>
        </w:rPr>
        <w:t>From the TF-IDF k-means baseline, silhouette scores were uniformly low across all values of k, ranging from 0.0033 (k=7) to 0.0042 (k=10), with k=10 identified as the best-performing configuration. The consistently low scores across all values of k indicate that TF-IDF representations were insufficient to meaningfully separate this corpus, supporting the use of sentence embeddings as the primary method.</w:t>
      </w:r>
    </w:p>
    <w:p w14:paraId="72E3596C" w14:textId="04EB3C43" w:rsidR="00B75AEC" w:rsidRDefault="00B75AEC" w:rsidP="00B75AEC">
      <w:pPr>
        <w:spacing w:line="480" w:lineRule="auto"/>
        <w:ind w:firstLine="720"/>
        <w:rPr>
          <w:rFonts w:ascii="Times New Roman" w:hAnsi="Times New Roman" w:cs="Times New Roman"/>
        </w:rPr>
      </w:pPr>
      <w:r w:rsidRPr="00B75AEC">
        <w:rPr>
          <w:rFonts w:ascii="Times New Roman" w:hAnsi="Times New Roman" w:cs="Times New Roman"/>
        </w:rPr>
        <w:t xml:space="preserve">GPT-4o-mini generated a 1–2 paragraph evidence summary for each of the four non-outlier topics, constrained to representative abstracts with PMID traceability enforced. </w:t>
      </w:r>
      <w:r w:rsidR="00331EFB">
        <w:rPr>
          <w:rFonts w:ascii="Times New Roman" w:hAnsi="Times New Roman" w:cs="Times New Roman"/>
        </w:rPr>
        <w:t xml:space="preserve"> For </w:t>
      </w:r>
      <w:r w:rsidR="00331EFB">
        <w:rPr>
          <w:rFonts w:ascii="Times New Roman" w:hAnsi="Times New Roman" w:cs="Times New Roman"/>
        </w:rPr>
        <w:lastRenderedPageBreak/>
        <w:t xml:space="preserve">example, </w:t>
      </w:r>
      <w:r w:rsidRPr="00B75AEC">
        <w:rPr>
          <w:rFonts w:ascii="Times New Roman" w:hAnsi="Times New Roman" w:cs="Times New Roman"/>
        </w:rPr>
        <w:t xml:space="preserve">Topic 0 (Urban Heat Island Mitigation) summaries described tree canopy and urban forest interventions as the dominant NBS type, documenting cooling benefits through transpiration and canopy shade, while also noting that tree species selection matters for effective UHI mitigation and that volatile organic compound emissions from certain species may offset air quality benefits (PMID: 38159755, 26828171). One abstract documented climate-related crown dieback in </w:t>
      </w:r>
      <w:proofErr w:type="spellStart"/>
      <w:r w:rsidRPr="00B75AEC">
        <w:rPr>
          <w:rFonts w:ascii="Times New Roman" w:hAnsi="Times New Roman" w:cs="Times New Roman"/>
        </w:rPr>
        <w:t>periurban</w:t>
      </w:r>
      <w:proofErr w:type="spellEnd"/>
      <w:r w:rsidRPr="00B75AEC">
        <w:rPr>
          <w:rFonts w:ascii="Times New Roman" w:hAnsi="Times New Roman" w:cs="Times New Roman"/>
        </w:rPr>
        <w:t xml:space="preserve"> forests linked to heatwave and drought conditions, though direct health outcomes were not reported (PMID: 26828167). </w:t>
      </w:r>
    </w:p>
    <w:p w14:paraId="2108341E" w14:textId="0B9CC01A" w:rsidR="00B75AEC" w:rsidRDefault="00B75AEC" w:rsidP="00B75AEC">
      <w:pPr>
        <w:spacing w:line="480" w:lineRule="auto"/>
        <w:rPr>
          <w:rFonts w:ascii="Times New Roman" w:hAnsi="Times New Roman" w:cs="Times New Roman"/>
          <w:b/>
          <w:bCs/>
        </w:rPr>
      </w:pPr>
      <w:r w:rsidRPr="00B75AEC">
        <w:rPr>
          <w:rFonts w:ascii="Times New Roman" w:hAnsi="Times New Roman" w:cs="Times New Roman"/>
          <w:b/>
          <w:bCs/>
        </w:rPr>
        <w:t>Figure 1.</w:t>
      </w:r>
      <w:r>
        <w:rPr>
          <w:rFonts w:ascii="Times New Roman" w:hAnsi="Times New Roman" w:cs="Times New Roman"/>
          <w:b/>
          <w:bCs/>
        </w:rPr>
        <w:t xml:space="preserve"> Time Trend</w:t>
      </w:r>
    </w:p>
    <w:p w14:paraId="7E102D9C" w14:textId="6CA8149F" w:rsidR="00B75AEC" w:rsidRPr="00B75AEC" w:rsidRDefault="00900FCA" w:rsidP="00B75AEC">
      <w:pPr>
        <w:spacing w:line="480" w:lineRule="auto"/>
        <w:rPr>
          <w:rFonts w:ascii="Times New Roman" w:hAnsi="Times New Roman" w:cs="Times New Roman"/>
          <w:b/>
          <w:bCs/>
        </w:rPr>
      </w:pPr>
      <w:r w:rsidRPr="00900FCA">
        <w:rPr>
          <w:rFonts w:ascii="Times New Roman" w:hAnsi="Times New Roman" w:cs="Times New Roman"/>
          <w:b/>
          <w:bCs/>
          <w:noProof/>
        </w:rPr>
        <w:drawing>
          <wp:inline distT="0" distB="0" distL="0" distR="0" wp14:anchorId="072C18DE" wp14:editId="4F1582EB">
            <wp:extent cx="5943600" cy="2936875"/>
            <wp:effectExtent l="0" t="0" r="0" b="0"/>
            <wp:docPr id="52839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97485" name=""/>
                    <pic:cNvPicPr/>
                  </pic:nvPicPr>
                  <pic:blipFill>
                    <a:blip r:embed="rId6"/>
                    <a:stretch>
                      <a:fillRect/>
                    </a:stretch>
                  </pic:blipFill>
                  <pic:spPr>
                    <a:xfrm>
                      <a:off x="0" y="0"/>
                      <a:ext cx="5943600" cy="2936875"/>
                    </a:xfrm>
                    <a:prstGeom prst="rect">
                      <a:avLst/>
                    </a:prstGeom>
                  </pic:spPr>
                </pic:pic>
              </a:graphicData>
            </a:graphic>
          </wp:inline>
        </w:drawing>
      </w:r>
    </w:p>
    <w:p w14:paraId="3ABA12F6" w14:textId="23682BC9" w:rsidR="00B75AEC" w:rsidRDefault="00B75AEC" w:rsidP="00900FCA">
      <w:pPr>
        <w:spacing w:line="480" w:lineRule="auto"/>
        <w:ind w:firstLine="720"/>
        <w:rPr>
          <w:rFonts w:ascii="Times New Roman" w:hAnsi="Times New Roman" w:cs="Times New Roman"/>
        </w:rPr>
      </w:pPr>
      <w:r w:rsidRPr="00B75AEC">
        <w:rPr>
          <w:rFonts w:ascii="Times New Roman" w:hAnsi="Times New Roman" w:cs="Times New Roman"/>
        </w:rPr>
        <w:t xml:space="preserve">Publication activity was low and stable across all four topics between 2016 and 2019, with most topics contributing 1–4 abstracts per year. A broad increase is visible from 2020 onward, consistent with the overall corpus trend. Topic 0 (Urban Heat Island Mitigation) was the most consistently published theme throughout the study period, peaking at 19 abstracts in 2024 before declining. Topics 1 and 3 emerged largely after 2022, suggesting that respiratory health, birth outcomes, and mental health framings are relatively recent additions to this literature. The </w:t>
      </w:r>
      <w:r w:rsidRPr="00B75AEC">
        <w:rPr>
          <w:rFonts w:ascii="Times New Roman" w:hAnsi="Times New Roman" w:cs="Times New Roman"/>
        </w:rPr>
        <w:lastRenderedPageBreak/>
        <w:t>decline observed in 2026 likely reflects incomplete indexing rather than a true reduction in output, as the search was conducted mid-year.</w:t>
      </w:r>
    </w:p>
    <w:p w14:paraId="5BA8AE5E" w14:textId="52118E8A" w:rsidR="003F5661" w:rsidRPr="00B75AEC" w:rsidRDefault="003F5661" w:rsidP="00900FCA">
      <w:pPr>
        <w:spacing w:line="480" w:lineRule="auto"/>
        <w:ind w:firstLine="720"/>
        <w:rPr>
          <w:rFonts w:ascii="Times New Roman" w:hAnsi="Times New Roman" w:cs="Times New Roman"/>
        </w:rPr>
      </w:pPr>
      <w:r>
        <w:rPr>
          <w:rFonts w:ascii="Times New Roman" w:hAnsi="Times New Roman" w:cs="Times New Roman"/>
        </w:rPr>
        <w:t xml:space="preserve">Finally, </w:t>
      </w:r>
      <w:r w:rsidR="00E202A8">
        <w:rPr>
          <w:rFonts w:ascii="Times New Roman" w:hAnsi="Times New Roman" w:cs="Times New Roman"/>
        </w:rPr>
        <w:t>a</w:t>
      </w:r>
      <w:r w:rsidR="00E202A8" w:rsidRPr="00E202A8">
        <w:rPr>
          <w:rFonts w:ascii="Times New Roman" w:hAnsi="Times New Roman" w:cs="Times New Roman"/>
        </w:rPr>
        <w:t xml:space="preserve"> manual quality audit of 12 representative abstracts across all four topics found that 5 of 12 summaries  were rated accurate, 7 of 12 were rated partially accurate, and none were rated as hallucinated (Table 2). The most common accuracy issue was PMID misattribution, where the LLM correctly identified the thematic content of the cluster but assigned specific findings to the wrong abstract within the same topic. This was most evident in Topic 1, where the descriptions of PMID 40701382 and PMID 40197324 were transposed. A secondary issue was omission, where representative abstracts were not referenced in the cluster summary despite being included in the input, as observed in Topics 2 and 3.</w:t>
      </w:r>
    </w:p>
    <w:p w14:paraId="0F7629C2" w14:textId="77777777" w:rsidR="00B75AEC" w:rsidRPr="00B75AEC" w:rsidRDefault="00B75AEC" w:rsidP="00B75AEC">
      <w:pPr>
        <w:spacing w:line="480" w:lineRule="auto"/>
        <w:rPr>
          <w:rFonts w:ascii="Times New Roman" w:hAnsi="Times New Roman" w:cs="Times New Roman"/>
        </w:rPr>
      </w:pPr>
      <w:r w:rsidRPr="00B75AEC">
        <w:rPr>
          <w:rFonts w:ascii="Times New Roman" w:hAnsi="Times New Roman" w:cs="Times New Roman"/>
          <w:b/>
          <w:bCs/>
        </w:rPr>
        <w:t>Discussion</w:t>
      </w:r>
    </w:p>
    <w:p w14:paraId="432CA868" w14:textId="77777777" w:rsidR="00B75AEC" w:rsidRPr="00B75AEC" w:rsidRDefault="00B75AEC" w:rsidP="00331EFB">
      <w:pPr>
        <w:spacing w:line="480" w:lineRule="auto"/>
        <w:ind w:firstLine="720"/>
        <w:rPr>
          <w:rFonts w:ascii="Times New Roman" w:hAnsi="Times New Roman" w:cs="Times New Roman"/>
        </w:rPr>
      </w:pPr>
      <w:r w:rsidRPr="00B75AEC">
        <w:rPr>
          <w:rFonts w:ascii="Times New Roman" w:hAnsi="Times New Roman" w:cs="Times New Roman"/>
        </w:rPr>
        <w:t>The dominant NBS type in the literature was tree-based urban greening, represented by Topic 0 (n=117), which focused on tree canopy, urban forests, and UHI cooling effects. This confirms that tree planting and canopy expansion remain the most studied NBS intervention in the heat-focused public health literature. Green roofs, wetlands, and blue-green infrastructure remained absent as distinct clusters despite their inclusion in the query, suggesting these interventions are understudied relative to their potential relevance.</w:t>
      </w:r>
    </w:p>
    <w:p w14:paraId="234568B6" w14:textId="77777777" w:rsidR="00B75AEC" w:rsidRPr="00B75AEC" w:rsidRDefault="00B75AEC" w:rsidP="00331EFB">
      <w:pPr>
        <w:spacing w:line="480" w:lineRule="auto"/>
        <w:ind w:firstLine="720"/>
        <w:rPr>
          <w:rFonts w:ascii="Times New Roman" w:hAnsi="Times New Roman" w:cs="Times New Roman"/>
        </w:rPr>
      </w:pPr>
      <w:r w:rsidRPr="00B75AEC">
        <w:rPr>
          <w:rFonts w:ascii="Times New Roman" w:hAnsi="Times New Roman" w:cs="Times New Roman"/>
        </w:rPr>
        <w:t xml:space="preserve">An unexpected finding was Topic 1 (Greenspace and Respiratory Health), which surfaced birth outcomes and asthma as a distinct theme. This points to a broader range of NBS-related health impacts beyond heat stroke and mortality, including prenatal heat exposure and childhood respiratory health, that warrants further investigation. Similarly, Topic 3 (Green Spaces and Mental Health) captured psychological wellbeing and thermal comfort outcomes in older adults, </w:t>
      </w:r>
      <w:r w:rsidRPr="00B75AEC">
        <w:rPr>
          <w:rFonts w:ascii="Times New Roman" w:hAnsi="Times New Roman" w:cs="Times New Roman"/>
        </w:rPr>
        <w:lastRenderedPageBreak/>
        <w:t>as well as equity dimensions related to structural racism and environmental health disparities — themes that extend well beyond the original heat mitigation framing of the query.</w:t>
      </w:r>
    </w:p>
    <w:p w14:paraId="38CEDA2C" w14:textId="77777777" w:rsidR="00B75AEC" w:rsidRPr="00B75AEC" w:rsidRDefault="00B75AEC" w:rsidP="00331EFB">
      <w:pPr>
        <w:spacing w:line="480" w:lineRule="auto"/>
        <w:ind w:firstLine="720"/>
        <w:rPr>
          <w:rFonts w:ascii="Times New Roman" w:hAnsi="Times New Roman" w:cs="Times New Roman"/>
        </w:rPr>
      </w:pPr>
      <w:r w:rsidRPr="00B75AEC">
        <w:rPr>
          <w:rFonts w:ascii="Times New Roman" w:hAnsi="Times New Roman" w:cs="Times New Roman"/>
        </w:rPr>
        <w:t>Direct causal links between a specific NBS intervention and a measurable health outcome were inconsistently reported. Topic 2 came closest, reporting quantified health impact estimates from Barcelona-based modeling studies, but these were concentrated in a small number of abstracts rather than reflecting a broad evidence base. This gap between the heat mitigation literature and the health outcomes literature remains a meaningful finding.</w:t>
      </w:r>
    </w:p>
    <w:p w14:paraId="72948B78" w14:textId="77777777" w:rsidR="00B75AEC" w:rsidRPr="00B75AEC" w:rsidRDefault="00B75AEC" w:rsidP="00B75AEC">
      <w:pPr>
        <w:spacing w:line="480" w:lineRule="auto"/>
        <w:rPr>
          <w:rFonts w:ascii="Times New Roman" w:hAnsi="Times New Roman" w:cs="Times New Roman"/>
        </w:rPr>
      </w:pPr>
      <w:r w:rsidRPr="00B75AEC">
        <w:rPr>
          <w:rFonts w:ascii="Times New Roman" w:hAnsi="Times New Roman" w:cs="Times New Roman"/>
          <w:b/>
          <w:bCs/>
        </w:rPr>
        <w:t>Methodological Reflection</w:t>
      </w:r>
    </w:p>
    <w:p w14:paraId="47B7715B" w14:textId="77777777" w:rsidR="00B75AEC" w:rsidRPr="00B75AEC" w:rsidRDefault="00B75AEC" w:rsidP="00331EFB">
      <w:pPr>
        <w:spacing w:line="480" w:lineRule="auto"/>
        <w:ind w:firstLine="720"/>
        <w:rPr>
          <w:rFonts w:ascii="Times New Roman" w:hAnsi="Times New Roman" w:cs="Times New Roman"/>
        </w:rPr>
      </w:pPr>
      <w:r w:rsidRPr="00B75AEC">
        <w:rPr>
          <w:rFonts w:ascii="Times New Roman" w:hAnsi="Times New Roman" w:cs="Times New Roman"/>
        </w:rPr>
        <w:t xml:space="preserve">The low TF-IDF silhouette scores (0.003–0.004) across all values of k confirm that term-frequency representations were insufficient to meaningfully separate this corpus. </w:t>
      </w:r>
      <w:proofErr w:type="spellStart"/>
      <w:r w:rsidRPr="00B75AEC">
        <w:rPr>
          <w:rFonts w:ascii="Times New Roman" w:hAnsi="Times New Roman" w:cs="Times New Roman"/>
        </w:rPr>
        <w:t>BERTopic's</w:t>
      </w:r>
      <w:proofErr w:type="spellEnd"/>
      <w:r w:rsidRPr="00B75AEC">
        <w:rPr>
          <w:rFonts w:ascii="Times New Roman" w:hAnsi="Times New Roman" w:cs="Times New Roman"/>
        </w:rPr>
        <w:t xml:space="preserve"> sentence embedding approach produced four interpretable, labeled topics aligned with distinct NBS and health outcome themes, supporting the use of sentence embeddings as the primary representation method. Importantly, fixing the UMAP random state at 42 and passing the </w:t>
      </w:r>
      <w:proofErr w:type="spellStart"/>
      <w:r w:rsidRPr="00B75AEC">
        <w:rPr>
          <w:rFonts w:ascii="Times New Roman" w:hAnsi="Times New Roman" w:cs="Times New Roman"/>
        </w:rPr>
        <w:t>umap_model</w:t>
      </w:r>
      <w:proofErr w:type="spellEnd"/>
      <w:r w:rsidRPr="00B75AEC">
        <w:rPr>
          <w:rFonts w:ascii="Times New Roman" w:hAnsi="Times New Roman" w:cs="Times New Roman"/>
        </w:rPr>
        <w:t xml:space="preserve"> directly into </w:t>
      </w:r>
      <w:proofErr w:type="spellStart"/>
      <w:r w:rsidRPr="00B75AEC">
        <w:rPr>
          <w:rFonts w:ascii="Times New Roman" w:hAnsi="Times New Roman" w:cs="Times New Roman"/>
        </w:rPr>
        <w:t>BERTopic</w:t>
      </w:r>
      <w:proofErr w:type="spellEnd"/>
      <w:r w:rsidRPr="00B75AEC">
        <w:rPr>
          <w:rFonts w:ascii="Times New Roman" w:hAnsi="Times New Roman" w:cs="Times New Roman"/>
        </w:rPr>
        <w:t xml:space="preserve"> resolved the topic instability observed in earlier runs, ensuring that results are reproducible across subsequent executions.</w:t>
      </w:r>
    </w:p>
    <w:p w14:paraId="1F29F308" w14:textId="314B52D2" w:rsidR="00B75AEC" w:rsidRPr="00B75AEC" w:rsidRDefault="00B75AEC" w:rsidP="00331EFB">
      <w:pPr>
        <w:spacing w:line="480" w:lineRule="auto"/>
        <w:ind w:firstLine="720"/>
        <w:rPr>
          <w:rFonts w:ascii="Times New Roman" w:hAnsi="Times New Roman" w:cs="Times New Roman"/>
        </w:rPr>
      </w:pPr>
      <w:r w:rsidRPr="00B75AEC">
        <w:rPr>
          <w:rFonts w:ascii="Times New Roman" w:hAnsi="Times New Roman" w:cs="Times New Roman"/>
        </w:rPr>
        <w:t xml:space="preserve">The outlier rate in this run was 106 of 296 abstracts (36%), lower than in prior runs, which is consistent with the reproducibility fix stabilizing cluster boundaries. Because </w:t>
      </w:r>
      <w:proofErr w:type="spellStart"/>
      <w:r w:rsidRPr="00B75AEC">
        <w:rPr>
          <w:rFonts w:ascii="Times New Roman" w:hAnsi="Times New Roman" w:cs="Times New Roman"/>
        </w:rPr>
        <w:t>BERTopic</w:t>
      </w:r>
      <w:proofErr w:type="spellEnd"/>
      <w:r w:rsidRPr="00B75AEC">
        <w:rPr>
          <w:rFonts w:ascii="Times New Roman" w:hAnsi="Times New Roman" w:cs="Times New Roman"/>
        </w:rPr>
        <w:t xml:space="preserve"> uses density-based clustering via HDBSCAN, abstracts that do not fall within a sufficiently dense region of the embedding space are assigned to the outlier cluster. This reflects genuine heterogeneity in a corpus spanning epidemiology, urban planning, ecology, and public health — disciplines that share vocabulary but differ substantially in framing.</w:t>
      </w:r>
    </w:p>
    <w:p w14:paraId="1085BF61" w14:textId="77777777" w:rsidR="00CE6A24" w:rsidRPr="00CE6A24" w:rsidRDefault="00CE6A24" w:rsidP="00CE6A24">
      <w:pPr>
        <w:spacing w:line="480" w:lineRule="auto"/>
        <w:rPr>
          <w:rFonts w:ascii="Times New Roman" w:hAnsi="Times New Roman" w:cs="Times New Roman"/>
        </w:rPr>
      </w:pPr>
      <w:r w:rsidRPr="00CE6A24">
        <w:rPr>
          <w:rFonts w:ascii="Times New Roman" w:hAnsi="Times New Roman" w:cs="Times New Roman"/>
          <w:b/>
          <w:bCs/>
        </w:rPr>
        <w:t>Limitations</w:t>
      </w:r>
    </w:p>
    <w:p w14:paraId="760BAB53" w14:textId="2B66430D" w:rsidR="00CE6A24" w:rsidRPr="00CE6A24" w:rsidRDefault="00CE6A24" w:rsidP="00623907">
      <w:pPr>
        <w:spacing w:line="480" w:lineRule="auto"/>
        <w:ind w:firstLine="720"/>
        <w:rPr>
          <w:rFonts w:ascii="Times New Roman" w:hAnsi="Times New Roman" w:cs="Times New Roman"/>
        </w:rPr>
      </w:pPr>
      <w:r w:rsidRPr="00CE6A24">
        <w:rPr>
          <w:rFonts w:ascii="Times New Roman" w:hAnsi="Times New Roman" w:cs="Times New Roman"/>
          <w:i/>
          <w:iCs/>
        </w:rPr>
        <w:lastRenderedPageBreak/>
        <w:t>Hallucination risk:</w:t>
      </w:r>
      <w:r w:rsidRPr="00CE6A24">
        <w:rPr>
          <w:rFonts w:ascii="Times New Roman" w:hAnsi="Times New Roman" w:cs="Times New Roman"/>
        </w:rPr>
        <w:t xml:space="preserve"> </w:t>
      </w:r>
      <w:r w:rsidR="00A5563F" w:rsidRPr="00A5563F">
        <w:rPr>
          <w:rFonts w:ascii="Times New Roman" w:hAnsi="Times New Roman" w:cs="Times New Roman"/>
        </w:rPr>
        <w:t>The constrained prompting strategy, requiring PMID citations and prohibiting outside facts, reduced hallucination risk, and the manual audit did not identify any fabricated claims across the 12 reviewed abstracts. However, the model occasionally described health outcomes as characteristic of a whole cluster when they were present in only one of three representative abstracts, overstating thematic consistency. The most common issue was PMID misattribution within clusters rather than fabrication, and future iterations should consider passing abstracts to the LLM individually rather than as grouped cluster input to improve citation-level accuracy.</w:t>
      </w:r>
    </w:p>
    <w:p w14:paraId="38B88D1C" w14:textId="5DB06868" w:rsidR="00CE6A24" w:rsidRPr="00CE6A24" w:rsidRDefault="00CE6A24" w:rsidP="00485B37">
      <w:pPr>
        <w:spacing w:line="480" w:lineRule="auto"/>
        <w:ind w:firstLine="720"/>
        <w:rPr>
          <w:rFonts w:ascii="Times New Roman" w:hAnsi="Times New Roman" w:cs="Times New Roman"/>
        </w:rPr>
      </w:pPr>
      <w:r w:rsidRPr="00CE6A24">
        <w:rPr>
          <w:rFonts w:ascii="Times New Roman" w:hAnsi="Times New Roman" w:cs="Times New Roman"/>
          <w:i/>
          <w:iCs/>
        </w:rPr>
        <w:t>Corpus size and publication bias:</w:t>
      </w:r>
      <w:r w:rsidRPr="00CE6A24">
        <w:rPr>
          <w:rFonts w:ascii="Times New Roman" w:hAnsi="Times New Roman" w:cs="Times New Roman"/>
        </w:rPr>
        <w:t xml:space="preserve"> The final corpus of 296 abstracts fell below the proposal's 500–1,000 target. </w:t>
      </w:r>
      <w:r w:rsidR="00485B37">
        <w:rPr>
          <w:rFonts w:ascii="Times New Roman" w:hAnsi="Times New Roman" w:cs="Times New Roman"/>
        </w:rPr>
        <w:t xml:space="preserve">Since </w:t>
      </w:r>
      <w:r w:rsidRPr="00CE6A24">
        <w:rPr>
          <w:rFonts w:ascii="Times New Roman" w:hAnsi="Times New Roman" w:cs="Times New Roman"/>
        </w:rPr>
        <w:t>PubMed indexes primarily biomedical and clinical journals</w:t>
      </w:r>
      <w:r w:rsidR="00485B37">
        <w:rPr>
          <w:rFonts w:ascii="Times New Roman" w:hAnsi="Times New Roman" w:cs="Times New Roman"/>
        </w:rPr>
        <w:t xml:space="preserve">, this understandably </w:t>
      </w:r>
      <w:r w:rsidRPr="00CE6A24">
        <w:rPr>
          <w:rFonts w:ascii="Times New Roman" w:hAnsi="Times New Roman" w:cs="Times New Roman"/>
        </w:rPr>
        <w:t>mean</w:t>
      </w:r>
      <w:r w:rsidR="00485B37">
        <w:rPr>
          <w:rFonts w:ascii="Times New Roman" w:hAnsi="Times New Roman" w:cs="Times New Roman"/>
        </w:rPr>
        <w:t>s</w:t>
      </w:r>
      <w:r w:rsidRPr="00CE6A24">
        <w:rPr>
          <w:rFonts w:ascii="Times New Roman" w:hAnsi="Times New Roman" w:cs="Times New Roman"/>
        </w:rPr>
        <w:t xml:space="preserve"> engineering, urban planning, and environmental science literature on NBS cooling effectiveness is likely underrepresented. Supplementing with databases such as Web of Science or Scopus would broaden coverage in future iterations.</w:t>
      </w:r>
      <w:r w:rsidR="00C332A4">
        <w:rPr>
          <w:rFonts w:ascii="Times New Roman" w:hAnsi="Times New Roman" w:cs="Times New Roman"/>
        </w:rPr>
        <w:t xml:space="preserve"> However, of concern, this may </w:t>
      </w:r>
      <w:r w:rsidR="003B7A36">
        <w:rPr>
          <w:rFonts w:ascii="Times New Roman" w:hAnsi="Times New Roman" w:cs="Times New Roman"/>
        </w:rPr>
        <w:t>not yield to public health-specific results.</w:t>
      </w:r>
      <w:r w:rsidR="00027B41">
        <w:rPr>
          <w:rFonts w:ascii="Times New Roman" w:hAnsi="Times New Roman" w:cs="Times New Roman"/>
        </w:rPr>
        <w:t xml:space="preserve"> However, it may also be worthwhile to increase the related terms in the corpus to obtain more abstracts.</w:t>
      </w:r>
    </w:p>
    <w:p w14:paraId="1B0A2BB0" w14:textId="25730B2C" w:rsidR="00CE6A24" w:rsidRPr="00CE6A24" w:rsidRDefault="00CE6A24" w:rsidP="00623907">
      <w:pPr>
        <w:spacing w:line="480" w:lineRule="auto"/>
        <w:ind w:firstLine="720"/>
        <w:rPr>
          <w:rFonts w:ascii="Times New Roman" w:hAnsi="Times New Roman" w:cs="Times New Roman"/>
        </w:rPr>
      </w:pPr>
      <w:r w:rsidRPr="00CE6A24">
        <w:rPr>
          <w:rFonts w:ascii="Times New Roman" w:hAnsi="Times New Roman" w:cs="Times New Roman"/>
          <w:i/>
          <w:iCs/>
        </w:rPr>
        <w:t>Equity and generalizability:</w:t>
      </w:r>
      <w:r w:rsidRPr="00CE6A24">
        <w:rPr>
          <w:rFonts w:ascii="Times New Roman" w:hAnsi="Times New Roman" w:cs="Times New Roman"/>
        </w:rPr>
        <w:t xml:space="preserve"> </w:t>
      </w:r>
      <w:r w:rsidR="007A67D9" w:rsidRPr="007A67D9">
        <w:rPr>
          <w:rFonts w:ascii="Times New Roman" w:hAnsi="Times New Roman" w:cs="Times New Roman"/>
        </w:rPr>
        <w:t>Topic 3 surfaced equity themes more directly than anticipated, linking structural racism, environmental hazards, and green infrastructure access to health disparities in urban communities. However, these equity-focused abstracts represented a small subset of the cluster and were not consistently paired with empirical heat or health outcome data.</w:t>
      </w:r>
      <w:r w:rsidR="007847DE">
        <w:rPr>
          <w:rFonts w:ascii="Times New Roman" w:hAnsi="Times New Roman" w:cs="Times New Roman"/>
        </w:rPr>
        <w:t xml:space="preserve"> </w:t>
      </w:r>
      <w:r w:rsidR="007A67D9" w:rsidRPr="007A67D9">
        <w:rPr>
          <w:rFonts w:ascii="Times New Roman" w:hAnsi="Times New Roman" w:cs="Times New Roman"/>
        </w:rPr>
        <w:t>These gaps should be explicitly named in any evidence brief or policy recommendation derived from this work.</w:t>
      </w:r>
      <w:r w:rsidR="007A67D9">
        <w:rPr>
          <w:rFonts w:ascii="Times New Roman" w:hAnsi="Times New Roman" w:cs="Times New Roman"/>
        </w:rPr>
        <w:t xml:space="preserve"> </w:t>
      </w:r>
    </w:p>
    <w:p w14:paraId="703AC179" w14:textId="77777777" w:rsidR="00CE6A24" w:rsidRPr="00CE6A24" w:rsidRDefault="00CE6A24" w:rsidP="00CE6A24">
      <w:pPr>
        <w:spacing w:line="480" w:lineRule="auto"/>
        <w:rPr>
          <w:rFonts w:ascii="Times New Roman" w:hAnsi="Times New Roman" w:cs="Times New Roman"/>
        </w:rPr>
      </w:pPr>
      <w:r w:rsidRPr="00CE6A24">
        <w:rPr>
          <w:rFonts w:ascii="Times New Roman" w:hAnsi="Times New Roman" w:cs="Times New Roman"/>
          <w:b/>
          <w:bCs/>
        </w:rPr>
        <w:t>Public Health Implications</w:t>
      </w:r>
    </w:p>
    <w:p w14:paraId="191D2430" w14:textId="7BDC22FD" w:rsidR="00CE6A24" w:rsidRPr="00CE6A24" w:rsidRDefault="00CE6A24" w:rsidP="009E62F7">
      <w:pPr>
        <w:spacing w:line="480" w:lineRule="auto"/>
        <w:ind w:firstLine="720"/>
        <w:rPr>
          <w:rFonts w:ascii="Times New Roman" w:hAnsi="Times New Roman" w:cs="Times New Roman"/>
        </w:rPr>
      </w:pPr>
      <w:r w:rsidRPr="00CE6A24">
        <w:rPr>
          <w:rFonts w:ascii="Times New Roman" w:hAnsi="Times New Roman" w:cs="Times New Roman"/>
        </w:rPr>
        <w:lastRenderedPageBreak/>
        <w:t xml:space="preserve">This rapid evidence map demonstrates that LLM-assisted topic modeling can organize a heterogeneous public health corpus into interpretable themes within a single analytical pipeline. </w:t>
      </w:r>
      <w:r w:rsidR="00336541">
        <w:rPr>
          <w:rFonts w:ascii="Times New Roman" w:hAnsi="Times New Roman" w:cs="Times New Roman"/>
        </w:rPr>
        <w:t>This</w:t>
      </w:r>
      <w:r w:rsidRPr="00CE6A24">
        <w:rPr>
          <w:rFonts w:ascii="Times New Roman" w:hAnsi="Times New Roman" w:cs="Times New Roman"/>
        </w:rPr>
        <w:t xml:space="preserve"> approach could accelerate the scoping phase </w:t>
      </w:r>
      <w:r w:rsidR="00336541">
        <w:rPr>
          <w:rFonts w:ascii="Times New Roman" w:hAnsi="Times New Roman" w:cs="Times New Roman"/>
        </w:rPr>
        <w:t>such</w:t>
      </w:r>
      <w:r w:rsidRPr="00CE6A24">
        <w:rPr>
          <w:rFonts w:ascii="Times New Roman" w:hAnsi="Times New Roman" w:cs="Times New Roman"/>
        </w:rPr>
        <w:t xml:space="preserve"> identifying</w:t>
      </w:r>
      <w:r w:rsidR="00DC7EBC">
        <w:rPr>
          <w:rFonts w:ascii="Times New Roman" w:hAnsi="Times New Roman" w:cs="Times New Roman"/>
        </w:rPr>
        <w:t xml:space="preserve"> NBS interventions with a large-evidence base to improve heat-related health outcomes. Additionally, </w:t>
      </w:r>
      <w:r w:rsidRPr="00CE6A24">
        <w:rPr>
          <w:rFonts w:ascii="Times New Roman" w:hAnsi="Times New Roman" w:cs="Times New Roman"/>
        </w:rPr>
        <w:t>signals can directly inform research prioritization, intervention planning, and policy recommendations around urban heat adaptation</w:t>
      </w:r>
      <w:r w:rsidR="004C3D0C">
        <w:rPr>
          <w:rFonts w:ascii="Times New Roman" w:hAnsi="Times New Roman" w:cs="Times New Roman"/>
        </w:rPr>
        <w:t xml:space="preserve"> to improve health outcomes.</w:t>
      </w:r>
      <w:r w:rsidR="00F90E0D">
        <w:rPr>
          <w:rFonts w:ascii="Times New Roman" w:hAnsi="Times New Roman" w:cs="Times New Roman"/>
        </w:rPr>
        <w:t xml:space="preserve"> </w:t>
      </w:r>
      <w:r w:rsidR="000E60D2" w:rsidRPr="000E60D2">
        <w:rPr>
          <w:rFonts w:ascii="Times New Roman" w:hAnsi="Times New Roman" w:cs="Times New Roman"/>
        </w:rPr>
        <w:t>However, for this particular topic, a larger corpus with broader search terms, supplementary databases, and an extended date range will be needed to generate more stable and actionable findings</w:t>
      </w:r>
      <w:r w:rsidR="000E60D2">
        <w:rPr>
          <w:rFonts w:ascii="Times New Roman" w:hAnsi="Times New Roman" w:cs="Times New Roman"/>
        </w:rPr>
        <w:t>.</w:t>
      </w:r>
    </w:p>
    <w:p w14:paraId="362A1359" w14:textId="3F987A5D" w:rsidR="00F56A95" w:rsidRPr="00ED6506" w:rsidRDefault="00ED6506" w:rsidP="00F56A95">
      <w:pPr>
        <w:spacing w:line="480" w:lineRule="auto"/>
        <w:rPr>
          <w:rFonts w:ascii="Times New Roman" w:hAnsi="Times New Roman" w:cs="Times New Roman"/>
          <w:b/>
          <w:bCs/>
        </w:rPr>
      </w:pPr>
      <w:r w:rsidRPr="00ED6506">
        <w:rPr>
          <w:rFonts w:ascii="Times New Roman" w:hAnsi="Times New Roman" w:cs="Times New Roman"/>
          <w:b/>
          <w:bCs/>
        </w:rPr>
        <w:t xml:space="preserve">AI-Use Disclosure </w:t>
      </w:r>
    </w:p>
    <w:p w14:paraId="7351C860" w14:textId="0DE4392A" w:rsidR="00ED6506" w:rsidRDefault="00B33AA9" w:rsidP="00B33AA9">
      <w:pPr>
        <w:spacing w:line="480" w:lineRule="auto"/>
        <w:ind w:firstLine="720"/>
        <w:rPr>
          <w:rFonts w:ascii="Times New Roman" w:hAnsi="Times New Roman" w:cs="Times New Roman"/>
        </w:rPr>
      </w:pPr>
      <w:r>
        <w:rPr>
          <w:rFonts w:ascii="Times New Roman" w:hAnsi="Times New Roman" w:cs="Times New Roman"/>
        </w:rPr>
        <w:t>A draft of this report was written without any AI-use. Claude was used to clean up and enhance the writing of this report. The initial code in Collab was inspired by Lab 6, and was edited and adjusted by myself without any AI. When encountering errors, I utilized ChatGPT and Google Gemini to debug, or explain errors pertaining to my code. Finally, for further organization and cleanup of the code I utilized Claude. The slide bullet points were originally written by myself without any AI, I</w:t>
      </w:r>
      <w:r w:rsidR="00ED0773">
        <w:rPr>
          <w:rFonts w:ascii="Times New Roman" w:hAnsi="Times New Roman" w:cs="Times New Roman"/>
        </w:rPr>
        <w:t xml:space="preserve"> then used Claude to clean up the bullet points.</w:t>
      </w:r>
    </w:p>
    <w:p w14:paraId="7577DB13" w14:textId="77777777" w:rsidR="001A27A2" w:rsidRDefault="001A27A2" w:rsidP="00111DA9">
      <w:pPr>
        <w:spacing w:line="480" w:lineRule="auto"/>
        <w:ind w:firstLine="720"/>
        <w:rPr>
          <w:rFonts w:ascii="Times New Roman" w:hAnsi="Times New Roman" w:cs="Times New Roman"/>
        </w:rPr>
      </w:pPr>
    </w:p>
    <w:p w14:paraId="2FA189A0" w14:textId="77777777" w:rsidR="00ED0773" w:rsidRDefault="00ED0773" w:rsidP="00111DA9">
      <w:pPr>
        <w:spacing w:line="480" w:lineRule="auto"/>
        <w:ind w:firstLine="720"/>
        <w:rPr>
          <w:rFonts w:ascii="Times New Roman" w:hAnsi="Times New Roman" w:cs="Times New Roman"/>
        </w:rPr>
      </w:pPr>
    </w:p>
    <w:p w14:paraId="4D0956F9" w14:textId="77777777" w:rsidR="00ED0773" w:rsidRDefault="00ED0773" w:rsidP="00111DA9">
      <w:pPr>
        <w:spacing w:line="480" w:lineRule="auto"/>
        <w:ind w:firstLine="720"/>
        <w:rPr>
          <w:rFonts w:ascii="Times New Roman" w:hAnsi="Times New Roman" w:cs="Times New Roman"/>
        </w:rPr>
      </w:pPr>
    </w:p>
    <w:p w14:paraId="7904016B" w14:textId="77777777" w:rsidR="00ED0773" w:rsidRDefault="00ED0773" w:rsidP="00111DA9">
      <w:pPr>
        <w:spacing w:line="480" w:lineRule="auto"/>
        <w:ind w:firstLine="720"/>
        <w:rPr>
          <w:rFonts w:ascii="Times New Roman" w:hAnsi="Times New Roman" w:cs="Times New Roman"/>
        </w:rPr>
      </w:pPr>
    </w:p>
    <w:p w14:paraId="0A4992F0" w14:textId="77777777" w:rsidR="00EB1535" w:rsidRDefault="00EB1535" w:rsidP="00253621">
      <w:pPr>
        <w:spacing w:line="480" w:lineRule="auto"/>
        <w:rPr>
          <w:rFonts w:ascii="Times New Roman" w:hAnsi="Times New Roman" w:cs="Times New Roman"/>
        </w:rPr>
      </w:pPr>
    </w:p>
    <w:p w14:paraId="2D8EC311" w14:textId="77777777" w:rsidR="00ED0773" w:rsidRDefault="00ED0773" w:rsidP="00111DA9">
      <w:pPr>
        <w:spacing w:line="480" w:lineRule="auto"/>
        <w:ind w:firstLine="720"/>
        <w:rPr>
          <w:rFonts w:ascii="Times New Roman" w:hAnsi="Times New Roman" w:cs="Times New Roman"/>
        </w:rPr>
      </w:pPr>
    </w:p>
    <w:p w14:paraId="64628D64" w14:textId="38BEE7FE" w:rsidR="00ED0773" w:rsidRPr="00ED0773" w:rsidRDefault="00ED0773" w:rsidP="00111DA9">
      <w:pPr>
        <w:spacing w:line="480" w:lineRule="auto"/>
        <w:ind w:firstLine="720"/>
        <w:rPr>
          <w:rFonts w:ascii="Times New Roman" w:hAnsi="Times New Roman" w:cs="Times New Roman"/>
          <w:b/>
          <w:bCs/>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ED0773">
        <w:rPr>
          <w:rFonts w:ascii="Times New Roman" w:hAnsi="Times New Roman" w:cs="Times New Roman"/>
          <w:b/>
          <w:bCs/>
        </w:rPr>
        <w:t>References</w:t>
      </w:r>
    </w:p>
    <w:p w14:paraId="365BE5ED" w14:textId="77777777" w:rsidR="00241B58" w:rsidRPr="00241B58" w:rsidRDefault="00DE695F" w:rsidP="00241B58">
      <w:pPr>
        <w:pStyle w:val="EndNoteBibliography"/>
        <w:spacing w:after="0"/>
        <w:rPr>
          <w:noProof/>
        </w:rPr>
      </w:pPr>
      <w:r>
        <w:fldChar w:fldCharType="begin"/>
      </w:r>
      <w:r>
        <w:instrText xml:space="preserve"> ADDIN EN.REFLIST </w:instrText>
      </w:r>
      <w:r>
        <w:fldChar w:fldCharType="separate"/>
      </w:r>
      <w:r w:rsidR="00241B58" w:rsidRPr="00241B58">
        <w:rPr>
          <w:noProof/>
        </w:rPr>
        <w:t>1.</w:t>
      </w:r>
      <w:r w:rsidR="00241B58" w:rsidRPr="00241B58">
        <w:rPr>
          <w:noProof/>
        </w:rPr>
        <w:tab/>
        <w:t xml:space="preserve">Tong S, Prior J, McGregor G, Shi X, Kinney P. Urban heat: an increasing threat to global health. </w:t>
      </w:r>
      <w:r w:rsidR="00241B58" w:rsidRPr="00241B58">
        <w:rPr>
          <w:i/>
          <w:noProof/>
        </w:rPr>
        <w:t>Bmj</w:t>
      </w:r>
      <w:r w:rsidR="00241B58" w:rsidRPr="00241B58">
        <w:rPr>
          <w:noProof/>
        </w:rPr>
        <w:t>. Oct 25 2021;375:n2467. doi:10.1136/bmj.n2467</w:t>
      </w:r>
    </w:p>
    <w:p w14:paraId="055BDDC6" w14:textId="77777777" w:rsidR="00241B58" w:rsidRPr="00241B58" w:rsidRDefault="00241B58" w:rsidP="00241B58">
      <w:pPr>
        <w:pStyle w:val="EndNoteBibliography"/>
        <w:spacing w:after="0"/>
        <w:rPr>
          <w:noProof/>
        </w:rPr>
      </w:pPr>
      <w:r w:rsidRPr="00241B58">
        <w:rPr>
          <w:noProof/>
        </w:rPr>
        <w:t>2.</w:t>
      </w:r>
      <w:r w:rsidRPr="00241B58">
        <w:rPr>
          <w:noProof/>
        </w:rPr>
        <w:tab/>
        <w:t xml:space="preserve">Štrbac S, Kašanin-Grubin M, Pezo L, et al. Green Infrastructure Designed through Nature-Based Solutions for Sustainable Urban Development. </w:t>
      </w:r>
      <w:r w:rsidRPr="00241B58">
        <w:rPr>
          <w:i/>
          <w:noProof/>
        </w:rPr>
        <w:t>Int J Environ Res Public Health</w:t>
      </w:r>
      <w:r w:rsidRPr="00241B58">
        <w:rPr>
          <w:noProof/>
        </w:rPr>
        <w:t>. Jan 8 2023;20(2)doi:10.3390/ijerph20021102</w:t>
      </w:r>
    </w:p>
    <w:p w14:paraId="589D49D5" w14:textId="77777777" w:rsidR="00241B58" w:rsidRPr="00241B58" w:rsidRDefault="00241B58" w:rsidP="00241B58">
      <w:pPr>
        <w:pStyle w:val="EndNoteBibliography"/>
        <w:spacing w:after="0"/>
        <w:rPr>
          <w:noProof/>
        </w:rPr>
      </w:pPr>
      <w:r w:rsidRPr="00241B58">
        <w:rPr>
          <w:noProof/>
        </w:rPr>
        <w:t>3.</w:t>
      </w:r>
      <w:r w:rsidRPr="00241B58">
        <w:rPr>
          <w:noProof/>
        </w:rPr>
        <w:tab/>
        <w:t xml:space="preserve">Kumar P, Debele SE, Khalili S, et al. Urban heat mitigation by green and blue infrastructure: Drivers, effectiveness, and future needs. </w:t>
      </w:r>
      <w:r w:rsidRPr="00241B58">
        <w:rPr>
          <w:i/>
          <w:noProof/>
        </w:rPr>
        <w:t>Innovation (Camb)</w:t>
      </w:r>
      <w:r w:rsidRPr="00241B58">
        <w:rPr>
          <w:noProof/>
        </w:rPr>
        <w:t>. Mar 4 2024;5(2):100588. doi:10.1016/j.xinn.2024.100588</w:t>
      </w:r>
    </w:p>
    <w:p w14:paraId="392DEE4A" w14:textId="77777777" w:rsidR="00241B58" w:rsidRPr="00241B58" w:rsidRDefault="00241B58" w:rsidP="00241B58">
      <w:pPr>
        <w:pStyle w:val="EndNoteBibliography"/>
        <w:spacing w:after="0"/>
        <w:rPr>
          <w:noProof/>
        </w:rPr>
      </w:pPr>
      <w:r w:rsidRPr="00241B58">
        <w:rPr>
          <w:noProof/>
        </w:rPr>
        <w:t>4.</w:t>
      </w:r>
      <w:r w:rsidRPr="00241B58">
        <w:rPr>
          <w:noProof/>
        </w:rPr>
        <w:tab/>
        <w:t xml:space="preserve">Ramakreshnan L, Aghamohammadi N. The Application of Nature-Based Solutions for Urban Heat Island Mitigation in Asia: Progress, Challenges, and Recommendations. </w:t>
      </w:r>
      <w:r w:rsidRPr="00241B58">
        <w:rPr>
          <w:i/>
          <w:noProof/>
        </w:rPr>
        <w:t>Curr Environ Health Rep</w:t>
      </w:r>
      <w:r w:rsidRPr="00241B58">
        <w:rPr>
          <w:noProof/>
        </w:rPr>
        <w:t>. Mar 2024;11(1):4-17. doi:10.1007/s40572-023-00427-2</w:t>
      </w:r>
    </w:p>
    <w:p w14:paraId="5D9197C9" w14:textId="77777777" w:rsidR="00241B58" w:rsidRPr="00241B58" w:rsidRDefault="00241B58" w:rsidP="00241B58">
      <w:pPr>
        <w:pStyle w:val="EndNoteBibliography"/>
        <w:spacing w:after="0"/>
        <w:rPr>
          <w:noProof/>
        </w:rPr>
      </w:pPr>
      <w:r w:rsidRPr="00241B58">
        <w:rPr>
          <w:noProof/>
        </w:rPr>
        <w:t>5.</w:t>
      </w:r>
      <w:r w:rsidRPr="00241B58">
        <w:rPr>
          <w:noProof/>
        </w:rPr>
        <w:tab/>
        <w:t xml:space="preserve">Bhattarai S, Bokati L, Sharma S, Talchabhadel R. Understanding spatiotemporal variation of heatwave projections across US cities. </w:t>
      </w:r>
      <w:r w:rsidRPr="00241B58">
        <w:rPr>
          <w:i/>
          <w:noProof/>
        </w:rPr>
        <w:t>Sci Rep</w:t>
      </w:r>
      <w:r w:rsidRPr="00241B58">
        <w:rPr>
          <w:noProof/>
        </w:rPr>
        <w:t>. Mar 27 2025;15(1):10643. doi:10.1038/s41598-025-95097-5</w:t>
      </w:r>
    </w:p>
    <w:p w14:paraId="6A7E898A" w14:textId="4AC32323" w:rsidR="00241B58" w:rsidRPr="00241B58" w:rsidRDefault="00241B58" w:rsidP="00241B58">
      <w:pPr>
        <w:pStyle w:val="EndNoteBibliography"/>
        <w:spacing w:after="0"/>
        <w:rPr>
          <w:noProof/>
        </w:rPr>
      </w:pPr>
      <w:r w:rsidRPr="00241B58">
        <w:rPr>
          <w:noProof/>
        </w:rPr>
        <w:t>6.</w:t>
      </w:r>
      <w:r w:rsidRPr="00241B58">
        <w:rPr>
          <w:noProof/>
        </w:rPr>
        <w:tab/>
        <w:t xml:space="preserve">Grootendorst M. BERTopic AI-Powered Topic Modeling for NLP Projects. </w:t>
      </w:r>
      <w:hyperlink r:id="rId7" w:history="1">
        <w:r w:rsidRPr="00241B58">
          <w:rPr>
            <w:rStyle w:val="Hyperlink"/>
            <w:noProof/>
          </w:rPr>
          <w:t>https://bertopic.com/</w:t>
        </w:r>
      </w:hyperlink>
    </w:p>
    <w:p w14:paraId="35B3FB66" w14:textId="1FD0EAA7" w:rsidR="00241B58" w:rsidRPr="00241B58" w:rsidRDefault="00241B58" w:rsidP="00241B58">
      <w:pPr>
        <w:pStyle w:val="EndNoteBibliography"/>
        <w:rPr>
          <w:noProof/>
        </w:rPr>
      </w:pPr>
      <w:r w:rsidRPr="00241B58">
        <w:rPr>
          <w:noProof/>
        </w:rPr>
        <w:t>7.</w:t>
      </w:r>
      <w:r w:rsidRPr="00241B58">
        <w:rPr>
          <w:noProof/>
        </w:rPr>
        <w:tab/>
        <w:t xml:space="preserve">Information NCfB. About PubMed. </w:t>
      </w:r>
      <w:hyperlink r:id="rId8" w:history="1">
        <w:r w:rsidRPr="00241B58">
          <w:rPr>
            <w:rStyle w:val="Hyperlink"/>
            <w:noProof/>
          </w:rPr>
          <w:t>https://pubmed.ncbi.nlm.nih.gov/about/</w:t>
        </w:r>
      </w:hyperlink>
    </w:p>
    <w:p w14:paraId="2695157E" w14:textId="136F73A3" w:rsidR="002C325B" w:rsidRDefault="00DE695F">
      <w:r>
        <w:fldChar w:fldCharType="end"/>
      </w:r>
    </w:p>
    <w:p w14:paraId="6FE64227" w14:textId="77777777" w:rsidR="008D7DAE" w:rsidRDefault="008D7DAE"/>
    <w:p w14:paraId="5467E531" w14:textId="30D05F58" w:rsidR="008D7DAE" w:rsidRDefault="008D7DAE">
      <w:r>
        <w:br/>
      </w:r>
    </w:p>
    <w:p w14:paraId="5A86E073" w14:textId="77777777" w:rsidR="008D7DAE" w:rsidRDefault="008D7DAE"/>
    <w:p w14:paraId="34FFCE5B" w14:textId="77777777" w:rsidR="008D7DAE" w:rsidRDefault="008D7DAE"/>
    <w:p w14:paraId="07F4E378" w14:textId="77777777" w:rsidR="008D7DAE" w:rsidRDefault="008D7DAE"/>
    <w:p w14:paraId="6B5FAE75" w14:textId="77777777" w:rsidR="008D7DAE" w:rsidRDefault="008D7DAE"/>
    <w:p w14:paraId="404A1FFB" w14:textId="77777777" w:rsidR="008D7DAE" w:rsidRDefault="008D7DAE"/>
    <w:p w14:paraId="5960D516" w14:textId="77777777" w:rsidR="008D7DAE" w:rsidRDefault="008D7DAE"/>
    <w:p w14:paraId="500DD3BC" w14:textId="77777777" w:rsidR="008D7DAE" w:rsidRDefault="008D7DAE"/>
    <w:p w14:paraId="10110044" w14:textId="77777777" w:rsidR="008D7DAE" w:rsidRDefault="008D7DAE"/>
    <w:p w14:paraId="019895C5" w14:textId="77777777" w:rsidR="008D7DAE" w:rsidRDefault="008D7DAE"/>
    <w:p w14:paraId="4C78CE66" w14:textId="77777777" w:rsidR="008D7DAE" w:rsidRDefault="008D7DAE"/>
    <w:p w14:paraId="0D356872" w14:textId="77777777" w:rsidR="008D7DAE" w:rsidRDefault="008D7DAE"/>
    <w:p w14:paraId="46F11AC8" w14:textId="7D3E8D37" w:rsidR="008D7DAE" w:rsidRPr="008D7DAE" w:rsidRDefault="008D7DAE">
      <w:pPr>
        <w:rPr>
          <w:rFonts w:ascii="Times New Roman" w:hAnsi="Times New Roman" w:cs="Times New Roman"/>
          <w:b/>
          <w:bCs/>
        </w:rPr>
      </w:pPr>
      <w:r w:rsidRPr="008D7DAE">
        <w:rPr>
          <w:rFonts w:ascii="Times New Roman" w:hAnsi="Times New Roman" w:cs="Times New Roman"/>
          <w:b/>
          <w:bCs/>
        </w:rPr>
        <w:t xml:space="preserve">Appendix A. </w:t>
      </w:r>
    </w:p>
    <w:p w14:paraId="2F324372" w14:textId="1C5AFE42" w:rsidR="008D7DAE" w:rsidRPr="008D7DAE" w:rsidRDefault="008D7DAE">
      <w:pPr>
        <w:rPr>
          <w:rFonts w:ascii="Times New Roman" w:hAnsi="Times New Roman" w:cs="Times New Roman"/>
        </w:rPr>
      </w:pPr>
      <w:r w:rsidRPr="008D7DAE">
        <w:rPr>
          <w:rFonts w:ascii="Times New Roman" w:hAnsi="Times New Roman" w:cs="Times New Roman"/>
        </w:rPr>
        <w:t xml:space="preserve">See </w:t>
      </w:r>
      <w:r w:rsidR="00C569BD">
        <w:rPr>
          <w:rFonts w:ascii="Times New Roman" w:hAnsi="Times New Roman" w:cs="Times New Roman"/>
        </w:rPr>
        <w:t>submitted</w:t>
      </w:r>
      <w:r w:rsidRPr="008D7DAE">
        <w:rPr>
          <w:rFonts w:ascii="Times New Roman" w:hAnsi="Times New Roman" w:cs="Times New Roman"/>
        </w:rPr>
        <w:t xml:space="preserve"> csv file for audit</w:t>
      </w:r>
      <w:r w:rsidR="00C569BD">
        <w:rPr>
          <w:rFonts w:ascii="Times New Roman" w:hAnsi="Times New Roman" w:cs="Times New Roman"/>
        </w:rPr>
        <w:t xml:space="preserve">. </w:t>
      </w:r>
    </w:p>
    <w:sectPr w:rsidR="008D7DAE" w:rsidRPr="008D7DAE" w:rsidSect="00655373">
      <w:headerReference w:type="even" r:id="rId9"/>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BDED88" w14:textId="77777777" w:rsidR="00C1522F" w:rsidRDefault="00C1522F" w:rsidP="00655373">
      <w:pPr>
        <w:spacing w:after="0" w:line="240" w:lineRule="auto"/>
      </w:pPr>
      <w:r>
        <w:separator/>
      </w:r>
    </w:p>
  </w:endnote>
  <w:endnote w:type="continuationSeparator" w:id="0">
    <w:p w14:paraId="540AB848" w14:textId="77777777" w:rsidR="00C1522F" w:rsidRDefault="00C1522F" w:rsidP="00655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0B5209" w14:textId="77777777" w:rsidR="00C1522F" w:rsidRDefault="00C1522F" w:rsidP="00655373">
      <w:pPr>
        <w:spacing w:after="0" w:line="240" w:lineRule="auto"/>
      </w:pPr>
      <w:r>
        <w:separator/>
      </w:r>
    </w:p>
  </w:footnote>
  <w:footnote w:type="continuationSeparator" w:id="0">
    <w:p w14:paraId="295B96CE" w14:textId="77777777" w:rsidR="00C1522F" w:rsidRDefault="00C1522F" w:rsidP="00655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01753044"/>
      <w:docPartObj>
        <w:docPartGallery w:val="Page Numbers (Top of Page)"/>
        <w:docPartUnique/>
      </w:docPartObj>
    </w:sdtPr>
    <w:sdtEndPr>
      <w:rPr>
        <w:rStyle w:val="PageNumber"/>
      </w:rPr>
    </w:sdtEndPr>
    <w:sdtContent>
      <w:p w14:paraId="751133D7" w14:textId="5B852571" w:rsidR="00655373" w:rsidRDefault="00655373" w:rsidP="008A404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4CD196" w14:textId="77777777" w:rsidR="00655373" w:rsidRDefault="00655373" w:rsidP="0065537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8046694"/>
      <w:docPartObj>
        <w:docPartGallery w:val="Page Numbers (Top of Page)"/>
        <w:docPartUnique/>
      </w:docPartObj>
    </w:sdtPr>
    <w:sdtEndPr>
      <w:rPr>
        <w:rStyle w:val="PageNumber"/>
      </w:rPr>
    </w:sdtEndPr>
    <w:sdtContent>
      <w:p w14:paraId="78473E93" w14:textId="7D3CB0BE" w:rsidR="00655373" w:rsidRDefault="00655373" w:rsidP="008A4040">
        <w:pPr>
          <w:pStyle w:val="Header"/>
          <w:framePr w:wrap="none" w:vAnchor="text" w:hAnchor="margin" w:xAlign="right" w:y="1"/>
          <w:rPr>
            <w:rStyle w:val="PageNumber"/>
          </w:rPr>
        </w:pPr>
        <w:r w:rsidRPr="00655373">
          <w:rPr>
            <w:rStyle w:val="PageNumber"/>
            <w:rFonts w:ascii="Times New Roman" w:hAnsi="Times New Roman" w:cs="Times New Roman"/>
          </w:rPr>
          <w:fldChar w:fldCharType="begin"/>
        </w:r>
        <w:r w:rsidRPr="00655373">
          <w:rPr>
            <w:rStyle w:val="PageNumber"/>
            <w:rFonts w:ascii="Times New Roman" w:hAnsi="Times New Roman" w:cs="Times New Roman"/>
          </w:rPr>
          <w:instrText xml:space="preserve"> PAGE </w:instrText>
        </w:r>
        <w:r w:rsidRPr="00655373">
          <w:rPr>
            <w:rStyle w:val="PageNumber"/>
            <w:rFonts w:ascii="Times New Roman" w:hAnsi="Times New Roman" w:cs="Times New Roman"/>
          </w:rPr>
          <w:fldChar w:fldCharType="separate"/>
        </w:r>
        <w:r w:rsidRPr="00655373">
          <w:rPr>
            <w:rStyle w:val="PageNumber"/>
            <w:rFonts w:ascii="Times New Roman" w:hAnsi="Times New Roman" w:cs="Times New Roman"/>
            <w:noProof/>
          </w:rPr>
          <w:t>2</w:t>
        </w:r>
        <w:r w:rsidRPr="00655373">
          <w:rPr>
            <w:rStyle w:val="PageNumber"/>
            <w:rFonts w:ascii="Times New Roman" w:hAnsi="Times New Roman" w:cs="Times New Roman"/>
          </w:rPr>
          <w:fldChar w:fldCharType="end"/>
        </w:r>
      </w:p>
    </w:sdtContent>
  </w:sdt>
  <w:p w14:paraId="30F9BFFE" w14:textId="77777777" w:rsidR="00655373" w:rsidRDefault="00655373" w:rsidP="00655373">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tdpf25etszd3etv2hxpzptt99a959vtdas&quot;&gt;pubh695_project&lt;record-ids&gt;&lt;item&gt;3&lt;/item&gt;&lt;item&gt;4&lt;/item&gt;&lt;item&gt;5&lt;/item&gt;&lt;item&gt;7&lt;/item&gt;&lt;item&gt;8&lt;/item&gt;&lt;item&gt;10&lt;/item&gt;&lt;item&gt;11&lt;/item&gt;&lt;/record-ids&gt;&lt;/item&gt;&lt;/Libraries&gt;"/>
  </w:docVars>
  <w:rsids>
    <w:rsidRoot w:val="00DC0114"/>
    <w:rsid w:val="00003A2F"/>
    <w:rsid w:val="000072BF"/>
    <w:rsid w:val="000079B5"/>
    <w:rsid w:val="00013AB0"/>
    <w:rsid w:val="00017277"/>
    <w:rsid w:val="00026146"/>
    <w:rsid w:val="00027B41"/>
    <w:rsid w:val="00030C52"/>
    <w:rsid w:val="00043A7E"/>
    <w:rsid w:val="00045C12"/>
    <w:rsid w:val="00047565"/>
    <w:rsid w:val="00050621"/>
    <w:rsid w:val="00052F95"/>
    <w:rsid w:val="00057106"/>
    <w:rsid w:val="00066818"/>
    <w:rsid w:val="000774C3"/>
    <w:rsid w:val="000807F0"/>
    <w:rsid w:val="0008363F"/>
    <w:rsid w:val="00084A9D"/>
    <w:rsid w:val="000A6772"/>
    <w:rsid w:val="000A7865"/>
    <w:rsid w:val="000B349D"/>
    <w:rsid w:val="000C2B99"/>
    <w:rsid w:val="000C5CDB"/>
    <w:rsid w:val="000D2653"/>
    <w:rsid w:val="000D4A69"/>
    <w:rsid w:val="000D7DFF"/>
    <w:rsid w:val="000E1B40"/>
    <w:rsid w:val="000E225F"/>
    <w:rsid w:val="000E452E"/>
    <w:rsid w:val="000E60D2"/>
    <w:rsid w:val="000F3995"/>
    <w:rsid w:val="001067DD"/>
    <w:rsid w:val="00111DA9"/>
    <w:rsid w:val="00113268"/>
    <w:rsid w:val="001253B7"/>
    <w:rsid w:val="0012643C"/>
    <w:rsid w:val="001325D6"/>
    <w:rsid w:val="00133F6E"/>
    <w:rsid w:val="00134669"/>
    <w:rsid w:val="00144EF8"/>
    <w:rsid w:val="00156394"/>
    <w:rsid w:val="00161F29"/>
    <w:rsid w:val="0017026E"/>
    <w:rsid w:val="00190A27"/>
    <w:rsid w:val="00191920"/>
    <w:rsid w:val="001A13F7"/>
    <w:rsid w:val="001A27A2"/>
    <w:rsid w:val="001A692A"/>
    <w:rsid w:val="001B635C"/>
    <w:rsid w:val="001B79EC"/>
    <w:rsid w:val="001C2AD9"/>
    <w:rsid w:val="001C30D5"/>
    <w:rsid w:val="001C35B8"/>
    <w:rsid w:val="001C4038"/>
    <w:rsid w:val="001C68D5"/>
    <w:rsid w:val="001D58AF"/>
    <w:rsid w:val="001F33D4"/>
    <w:rsid w:val="001F7D15"/>
    <w:rsid w:val="00200907"/>
    <w:rsid w:val="00200E00"/>
    <w:rsid w:val="00221E44"/>
    <w:rsid w:val="00241276"/>
    <w:rsid w:val="00241B58"/>
    <w:rsid w:val="00253621"/>
    <w:rsid w:val="00253D99"/>
    <w:rsid w:val="00260C04"/>
    <w:rsid w:val="0026240A"/>
    <w:rsid w:val="00265277"/>
    <w:rsid w:val="00265656"/>
    <w:rsid w:val="00280867"/>
    <w:rsid w:val="00280881"/>
    <w:rsid w:val="002935BD"/>
    <w:rsid w:val="002960F3"/>
    <w:rsid w:val="002A669A"/>
    <w:rsid w:val="002A721E"/>
    <w:rsid w:val="002B3590"/>
    <w:rsid w:val="002B6114"/>
    <w:rsid w:val="002C16EC"/>
    <w:rsid w:val="002C325B"/>
    <w:rsid w:val="002C5DC1"/>
    <w:rsid w:val="002D2CE2"/>
    <w:rsid w:val="002D320D"/>
    <w:rsid w:val="002D74A9"/>
    <w:rsid w:val="002D7890"/>
    <w:rsid w:val="002E6532"/>
    <w:rsid w:val="002E7298"/>
    <w:rsid w:val="002F1DE0"/>
    <w:rsid w:val="002F1E4A"/>
    <w:rsid w:val="00303EBC"/>
    <w:rsid w:val="00307676"/>
    <w:rsid w:val="003127FB"/>
    <w:rsid w:val="00317104"/>
    <w:rsid w:val="00331EFB"/>
    <w:rsid w:val="00336541"/>
    <w:rsid w:val="003367A4"/>
    <w:rsid w:val="003373B2"/>
    <w:rsid w:val="00342DD7"/>
    <w:rsid w:val="00343B83"/>
    <w:rsid w:val="00366F56"/>
    <w:rsid w:val="00370E54"/>
    <w:rsid w:val="00373AD0"/>
    <w:rsid w:val="003804B2"/>
    <w:rsid w:val="003869C9"/>
    <w:rsid w:val="003977F6"/>
    <w:rsid w:val="003A0093"/>
    <w:rsid w:val="003A1A23"/>
    <w:rsid w:val="003A73C9"/>
    <w:rsid w:val="003B7A36"/>
    <w:rsid w:val="003C55D0"/>
    <w:rsid w:val="003F017E"/>
    <w:rsid w:val="003F5661"/>
    <w:rsid w:val="004047CE"/>
    <w:rsid w:val="00417C30"/>
    <w:rsid w:val="00421D75"/>
    <w:rsid w:val="00421E93"/>
    <w:rsid w:val="0042249F"/>
    <w:rsid w:val="00423F3D"/>
    <w:rsid w:val="0043715F"/>
    <w:rsid w:val="00441450"/>
    <w:rsid w:val="004544E5"/>
    <w:rsid w:val="004738D7"/>
    <w:rsid w:val="00477199"/>
    <w:rsid w:val="00481607"/>
    <w:rsid w:val="00485B37"/>
    <w:rsid w:val="00492381"/>
    <w:rsid w:val="004929B1"/>
    <w:rsid w:val="00497A41"/>
    <w:rsid w:val="00497EAF"/>
    <w:rsid w:val="004B3C70"/>
    <w:rsid w:val="004C3D0C"/>
    <w:rsid w:val="004C60E3"/>
    <w:rsid w:val="004C6A71"/>
    <w:rsid w:val="004D0969"/>
    <w:rsid w:val="004E0FD8"/>
    <w:rsid w:val="004F7992"/>
    <w:rsid w:val="00505A21"/>
    <w:rsid w:val="00512F42"/>
    <w:rsid w:val="00523B31"/>
    <w:rsid w:val="005422E6"/>
    <w:rsid w:val="00563996"/>
    <w:rsid w:val="00570595"/>
    <w:rsid w:val="0057778F"/>
    <w:rsid w:val="005863C2"/>
    <w:rsid w:val="00586EDD"/>
    <w:rsid w:val="005922CB"/>
    <w:rsid w:val="005942AF"/>
    <w:rsid w:val="00597686"/>
    <w:rsid w:val="005A56CF"/>
    <w:rsid w:val="005A6ACC"/>
    <w:rsid w:val="005C2D98"/>
    <w:rsid w:val="005D07C1"/>
    <w:rsid w:val="005D171F"/>
    <w:rsid w:val="005D278B"/>
    <w:rsid w:val="005D70CF"/>
    <w:rsid w:val="005E660A"/>
    <w:rsid w:val="00623907"/>
    <w:rsid w:val="00637C26"/>
    <w:rsid w:val="00643CA3"/>
    <w:rsid w:val="00647E65"/>
    <w:rsid w:val="00651650"/>
    <w:rsid w:val="00652497"/>
    <w:rsid w:val="00652EA8"/>
    <w:rsid w:val="00655373"/>
    <w:rsid w:val="00657343"/>
    <w:rsid w:val="0067618A"/>
    <w:rsid w:val="00676743"/>
    <w:rsid w:val="00695B0C"/>
    <w:rsid w:val="006B1DAE"/>
    <w:rsid w:val="006B23C9"/>
    <w:rsid w:val="006C532E"/>
    <w:rsid w:val="006C57E7"/>
    <w:rsid w:val="006D3654"/>
    <w:rsid w:val="006E50EC"/>
    <w:rsid w:val="006F6611"/>
    <w:rsid w:val="00702528"/>
    <w:rsid w:val="00704054"/>
    <w:rsid w:val="00710685"/>
    <w:rsid w:val="007253C3"/>
    <w:rsid w:val="007322DF"/>
    <w:rsid w:val="007335CD"/>
    <w:rsid w:val="00734B29"/>
    <w:rsid w:val="007363D9"/>
    <w:rsid w:val="00737FEF"/>
    <w:rsid w:val="00740600"/>
    <w:rsid w:val="00742918"/>
    <w:rsid w:val="00763ABE"/>
    <w:rsid w:val="00767834"/>
    <w:rsid w:val="00774884"/>
    <w:rsid w:val="00774C07"/>
    <w:rsid w:val="0077717B"/>
    <w:rsid w:val="00777517"/>
    <w:rsid w:val="007847DE"/>
    <w:rsid w:val="007866B1"/>
    <w:rsid w:val="007908F6"/>
    <w:rsid w:val="00795492"/>
    <w:rsid w:val="00797AFA"/>
    <w:rsid w:val="007A27B1"/>
    <w:rsid w:val="007A67D9"/>
    <w:rsid w:val="007B495D"/>
    <w:rsid w:val="007B7511"/>
    <w:rsid w:val="007B7858"/>
    <w:rsid w:val="007C0E9C"/>
    <w:rsid w:val="007C10C1"/>
    <w:rsid w:val="007C69FB"/>
    <w:rsid w:val="007D6E3C"/>
    <w:rsid w:val="007E10A0"/>
    <w:rsid w:val="007E17DC"/>
    <w:rsid w:val="007F117A"/>
    <w:rsid w:val="007F6259"/>
    <w:rsid w:val="00805F13"/>
    <w:rsid w:val="00810A04"/>
    <w:rsid w:val="00827A9F"/>
    <w:rsid w:val="00832A64"/>
    <w:rsid w:val="008364CD"/>
    <w:rsid w:val="0084563B"/>
    <w:rsid w:val="00855872"/>
    <w:rsid w:val="00855A6D"/>
    <w:rsid w:val="008571EE"/>
    <w:rsid w:val="00857DD7"/>
    <w:rsid w:val="00870DDB"/>
    <w:rsid w:val="00883BB8"/>
    <w:rsid w:val="00885B9F"/>
    <w:rsid w:val="00892A14"/>
    <w:rsid w:val="00895E6E"/>
    <w:rsid w:val="008973F3"/>
    <w:rsid w:val="008A6C0E"/>
    <w:rsid w:val="008B0F80"/>
    <w:rsid w:val="008B203C"/>
    <w:rsid w:val="008B2E1B"/>
    <w:rsid w:val="008B5840"/>
    <w:rsid w:val="008B7A0D"/>
    <w:rsid w:val="008C2D3B"/>
    <w:rsid w:val="008C71BD"/>
    <w:rsid w:val="008D7DAE"/>
    <w:rsid w:val="008F3D1A"/>
    <w:rsid w:val="00900FCA"/>
    <w:rsid w:val="0090137B"/>
    <w:rsid w:val="00901C47"/>
    <w:rsid w:val="00901E01"/>
    <w:rsid w:val="00901F68"/>
    <w:rsid w:val="00911E2B"/>
    <w:rsid w:val="00924335"/>
    <w:rsid w:val="00925F67"/>
    <w:rsid w:val="00927481"/>
    <w:rsid w:val="00940D23"/>
    <w:rsid w:val="00941DAA"/>
    <w:rsid w:val="00952E9A"/>
    <w:rsid w:val="00955B68"/>
    <w:rsid w:val="00957B45"/>
    <w:rsid w:val="009617C6"/>
    <w:rsid w:val="009674B5"/>
    <w:rsid w:val="00984C4E"/>
    <w:rsid w:val="0098654C"/>
    <w:rsid w:val="00987366"/>
    <w:rsid w:val="009914BB"/>
    <w:rsid w:val="0099731F"/>
    <w:rsid w:val="009A416A"/>
    <w:rsid w:val="009B66A9"/>
    <w:rsid w:val="009C00BF"/>
    <w:rsid w:val="009C4256"/>
    <w:rsid w:val="009C5D22"/>
    <w:rsid w:val="009D3FE6"/>
    <w:rsid w:val="009D76A6"/>
    <w:rsid w:val="009D7840"/>
    <w:rsid w:val="009E1703"/>
    <w:rsid w:val="009E47B3"/>
    <w:rsid w:val="009E62F7"/>
    <w:rsid w:val="009E6821"/>
    <w:rsid w:val="009E74C7"/>
    <w:rsid w:val="009F6959"/>
    <w:rsid w:val="009F74AD"/>
    <w:rsid w:val="00A03318"/>
    <w:rsid w:val="00A04DA1"/>
    <w:rsid w:val="00A06CFF"/>
    <w:rsid w:val="00A1121B"/>
    <w:rsid w:val="00A1343F"/>
    <w:rsid w:val="00A168D0"/>
    <w:rsid w:val="00A17022"/>
    <w:rsid w:val="00A20217"/>
    <w:rsid w:val="00A22E74"/>
    <w:rsid w:val="00A26C36"/>
    <w:rsid w:val="00A423B5"/>
    <w:rsid w:val="00A5563F"/>
    <w:rsid w:val="00A66F4A"/>
    <w:rsid w:val="00A70E7C"/>
    <w:rsid w:val="00A744C1"/>
    <w:rsid w:val="00A85F5B"/>
    <w:rsid w:val="00A94EAE"/>
    <w:rsid w:val="00AA1A3A"/>
    <w:rsid w:val="00AA4E28"/>
    <w:rsid w:val="00AC058D"/>
    <w:rsid w:val="00AC4260"/>
    <w:rsid w:val="00AC5C21"/>
    <w:rsid w:val="00AD4BE5"/>
    <w:rsid w:val="00AD7299"/>
    <w:rsid w:val="00AE03AC"/>
    <w:rsid w:val="00AE4A08"/>
    <w:rsid w:val="00AE5DFC"/>
    <w:rsid w:val="00AE6B90"/>
    <w:rsid w:val="00AF0A44"/>
    <w:rsid w:val="00B05206"/>
    <w:rsid w:val="00B07D71"/>
    <w:rsid w:val="00B14899"/>
    <w:rsid w:val="00B22E13"/>
    <w:rsid w:val="00B23D5A"/>
    <w:rsid w:val="00B33AA9"/>
    <w:rsid w:val="00B36C34"/>
    <w:rsid w:val="00B40AFB"/>
    <w:rsid w:val="00B43D76"/>
    <w:rsid w:val="00B5352E"/>
    <w:rsid w:val="00B62B14"/>
    <w:rsid w:val="00B64BA9"/>
    <w:rsid w:val="00B658AD"/>
    <w:rsid w:val="00B74E9A"/>
    <w:rsid w:val="00B7590E"/>
    <w:rsid w:val="00B75AEC"/>
    <w:rsid w:val="00B85552"/>
    <w:rsid w:val="00B95A0E"/>
    <w:rsid w:val="00BA084F"/>
    <w:rsid w:val="00BB6212"/>
    <w:rsid w:val="00BC5A6A"/>
    <w:rsid w:val="00BD7D2F"/>
    <w:rsid w:val="00BE4029"/>
    <w:rsid w:val="00BE7942"/>
    <w:rsid w:val="00BF04A6"/>
    <w:rsid w:val="00BF37A7"/>
    <w:rsid w:val="00BF7433"/>
    <w:rsid w:val="00C05FA4"/>
    <w:rsid w:val="00C141F1"/>
    <w:rsid w:val="00C1522F"/>
    <w:rsid w:val="00C20A88"/>
    <w:rsid w:val="00C32B87"/>
    <w:rsid w:val="00C332A4"/>
    <w:rsid w:val="00C3705D"/>
    <w:rsid w:val="00C4682A"/>
    <w:rsid w:val="00C5052B"/>
    <w:rsid w:val="00C522FD"/>
    <w:rsid w:val="00C569BD"/>
    <w:rsid w:val="00C6277E"/>
    <w:rsid w:val="00C73AA6"/>
    <w:rsid w:val="00C84938"/>
    <w:rsid w:val="00C8745C"/>
    <w:rsid w:val="00C90FAE"/>
    <w:rsid w:val="00CA3C05"/>
    <w:rsid w:val="00CB56AB"/>
    <w:rsid w:val="00CB6B0C"/>
    <w:rsid w:val="00CB6EC8"/>
    <w:rsid w:val="00CB73C2"/>
    <w:rsid w:val="00CC18A8"/>
    <w:rsid w:val="00CC18DB"/>
    <w:rsid w:val="00CC24B3"/>
    <w:rsid w:val="00CC5CB6"/>
    <w:rsid w:val="00CD49FD"/>
    <w:rsid w:val="00CD78F6"/>
    <w:rsid w:val="00CE0760"/>
    <w:rsid w:val="00CE2F1A"/>
    <w:rsid w:val="00CE6A24"/>
    <w:rsid w:val="00CF6897"/>
    <w:rsid w:val="00D0251C"/>
    <w:rsid w:val="00D034D0"/>
    <w:rsid w:val="00D1246A"/>
    <w:rsid w:val="00D13979"/>
    <w:rsid w:val="00D155F0"/>
    <w:rsid w:val="00D2650A"/>
    <w:rsid w:val="00D42CFB"/>
    <w:rsid w:val="00D64D23"/>
    <w:rsid w:val="00D73CB8"/>
    <w:rsid w:val="00D842A2"/>
    <w:rsid w:val="00D8466D"/>
    <w:rsid w:val="00D85C09"/>
    <w:rsid w:val="00D871CF"/>
    <w:rsid w:val="00D91A03"/>
    <w:rsid w:val="00DA44DD"/>
    <w:rsid w:val="00DA7F50"/>
    <w:rsid w:val="00DC0114"/>
    <w:rsid w:val="00DC7EBC"/>
    <w:rsid w:val="00DD783E"/>
    <w:rsid w:val="00DE695F"/>
    <w:rsid w:val="00DE70C4"/>
    <w:rsid w:val="00DF2965"/>
    <w:rsid w:val="00DF29F1"/>
    <w:rsid w:val="00DF43A0"/>
    <w:rsid w:val="00DF63E8"/>
    <w:rsid w:val="00DF7685"/>
    <w:rsid w:val="00E062D4"/>
    <w:rsid w:val="00E101E7"/>
    <w:rsid w:val="00E153B8"/>
    <w:rsid w:val="00E201E0"/>
    <w:rsid w:val="00E202A8"/>
    <w:rsid w:val="00E3030F"/>
    <w:rsid w:val="00E31F47"/>
    <w:rsid w:val="00E358CE"/>
    <w:rsid w:val="00E41D9B"/>
    <w:rsid w:val="00E52B2D"/>
    <w:rsid w:val="00E64AF7"/>
    <w:rsid w:val="00E66727"/>
    <w:rsid w:val="00E71081"/>
    <w:rsid w:val="00E95254"/>
    <w:rsid w:val="00EA5A6A"/>
    <w:rsid w:val="00EA7F83"/>
    <w:rsid w:val="00EB1535"/>
    <w:rsid w:val="00EB24C9"/>
    <w:rsid w:val="00EB4430"/>
    <w:rsid w:val="00ED0773"/>
    <w:rsid w:val="00ED2DE4"/>
    <w:rsid w:val="00ED6506"/>
    <w:rsid w:val="00EE37D6"/>
    <w:rsid w:val="00EE495D"/>
    <w:rsid w:val="00EE67BD"/>
    <w:rsid w:val="00EE7533"/>
    <w:rsid w:val="00EF35A1"/>
    <w:rsid w:val="00F00BFA"/>
    <w:rsid w:val="00F04F11"/>
    <w:rsid w:val="00F073D5"/>
    <w:rsid w:val="00F07D69"/>
    <w:rsid w:val="00F129F3"/>
    <w:rsid w:val="00F136F8"/>
    <w:rsid w:val="00F138B5"/>
    <w:rsid w:val="00F24EF8"/>
    <w:rsid w:val="00F300D5"/>
    <w:rsid w:val="00F4024B"/>
    <w:rsid w:val="00F52198"/>
    <w:rsid w:val="00F521DA"/>
    <w:rsid w:val="00F53E70"/>
    <w:rsid w:val="00F55C52"/>
    <w:rsid w:val="00F56A95"/>
    <w:rsid w:val="00F56AA1"/>
    <w:rsid w:val="00F57130"/>
    <w:rsid w:val="00F67EF3"/>
    <w:rsid w:val="00F83DE7"/>
    <w:rsid w:val="00F90E0D"/>
    <w:rsid w:val="00FA5BCE"/>
    <w:rsid w:val="00FB1C2C"/>
    <w:rsid w:val="00FC25B1"/>
    <w:rsid w:val="00FC3A8C"/>
    <w:rsid w:val="00FC681C"/>
    <w:rsid w:val="00FD0D1A"/>
    <w:rsid w:val="00FD20CE"/>
    <w:rsid w:val="00FD58D6"/>
    <w:rsid w:val="00FD6A56"/>
    <w:rsid w:val="00FE3CC9"/>
    <w:rsid w:val="00FE4090"/>
    <w:rsid w:val="00FE6B3F"/>
    <w:rsid w:val="00FF055A"/>
    <w:rsid w:val="00FF25F8"/>
    <w:rsid w:val="00FF6094"/>
    <w:rsid w:val="00FF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0C479"/>
  <w15:chartTrackingRefBased/>
  <w15:docId w15:val="{D6D7C1A2-641C-2041-A4A8-7173D916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3C"/>
  </w:style>
  <w:style w:type="paragraph" w:styleId="Heading1">
    <w:name w:val="heading 1"/>
    <w:basedOn w:val="Normal"/>
    <w:next w:val="Normal"/>
    <w:link w:val="Heading1Char"/>
    <w:uiPriority w:val="9"/>
    <w:qFormat/>
    <w:rsid w:val="00DC0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114"/>
    <w:rPr>
      <w:rFonts w:eastAsiaTheme="majorEastAsia" w:cstheme="majorBidi"/>
      <w:color w:val="272727" w:themeColor="text1" w:themeTint="D8"/>
    </w:rPr>
  </w:style>
  <w:style w:type="paragraph" w:styleId="Title">
    <w:name w:val="Title"/>
    <w:basedOn w:val="Normal"/>
    <w:next w:val="Normal"/>
    <w:link w:val="TitleChar"/>
    <w:uiPriority w:val="10"/>
    <w:qFormat/>
    <w:rsid w:val="00DC0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114"/>
    <w:pPr>
      <w:spacing w:before="160"/>
      <w:jc w:val="center"/>
    </w:pPr>
    <w:rPr>
      <w:i/>
      <w:iCs/>
      <w:color w:val="404040" w:themeColor="text1" w:themeTint="BF"/>
    </w:rPr>
  </w:style>
  <w:style w:type="character" w:customStyle="1" w:styleId="QuoteChar">
    <w:name w:val="Quote Char"/>
    <w:basedOn w:val="DefaultParagraphFont"/>
    <w:link w:val="Quote"/>
    <w:uiPriority w:val="29"/>
    <w:rsid w:val="00DC0114"/>
    <w:rPr>
      <w:i/>
      <w:iCs/>
      <w:color w:val="404040" w:themeColor="text1" w:themeTint="BF"/>
    </w:rPr>
  </w:style>
  <w:style w:type="paragraph" w:styleId="ListParagraph">
    <w:name w:val="List Paragraph"/>
    <w:basedOn w:val="Normal"/>
    <w:uiPriority w:val="34"/>
    <w:qFormat/>
    <w:rsid w:val="00DC0114"/>
    <w:pPr>
      <w:ind w:left="720"/>
      <w:contextualSpacing/>
    </w:pPr>
  </w:style>
  <w:style w:type="character" w:styleId="IntenseEmphasis">
    <w:name w:val="Intense Emphasis"/>
    <w:basedOn w:val="DefaultParagraphFont"/>
    <w:uiPriority w:val="21"/>
    <w:qFormat/>
    <w:rsid w:val="00DC0114"/>
    <w:rPr>
      <w:i/>
      <w:iCs/>
      <w:color w:val="0F4761" w:themeColor="accent1" w:themeShade="BF"/>
    </w:rPr>
  </w:style>
  <w:style w:type="paragraph" w:styleId="IntenseQuote">
    <w:name w:val="Intense Quote"/>
    <w:basedOn w:val="Normal"/>
    <w:next w:val="Normal"/>
    <w:link w:val="IntenseQuoteChar"/>
    <w:uiPriority w:val="30"/>
    <w:qFormat/>
    <w:rsid w:val="00DC0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114"/>
    <w:rPr>
      <w:i/>
      <w:iCs/>
      <w:color w:val="0F4761" w:themeColor="accent1" w:themeShade="BF"/>
    </w:rPr>
  </w:style>
  <w:style w:type="character" w:styleId="IntenseReference">
    <w:name w:val="Intense Reference"/>
    <w:basedOn w:val="DefaultParagraphFont"/>
    <w:uiPriority w:val="32"/>
    <w:qFormat/>
    <w:rsid w:val="00DC0114"/>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DE695F"/>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DE695F"/>
    <w:rPr>
      <w:rFonts w:ascii="Aptos" w:hAnsi="Aptos"/>
    </w:rPr>
  </w:style>
  <w:style w:type="paragraph" w:customStyle="1" w:styleId="EndNoteBibliography">
    <w:name w:val="EndNote Bibliography"/>
    <w:basedOn w:val="Normal"/>
    <w:link w:val="EndNoteBibliographyChar"/>
    <w:rsid w:val="00DE695F"/>
    <w:pPr>
      <w:spacing w:line="240" w:lineRule="auto"/>
    </w:pPr>
    <w:rPr>
      <w:rFonts w:ascii="Aptos" w:hAnsi="Aptos"/>
    </w:rPr>
  </w:style>
  <w:style w:type="character" w:customStyle="1" w:styleId="EndNoteBibliographyChar">
    <w:name w:val="EndNote Bibliography Char"/>
    <w:basedOn w:val="DefaultParagraphFont"/>
    <w:link w:val="EndNoteBibliography"/>
    <w:rsid w:val="00DE695F"/>
    <w:rPr>
      <w:rFonts w:ascii="Aptos" w:hAnsi="Aptos"/>
    </w:rPr>
  </w:style>
  <w:style w:type="character" w:styleId="Hyperlink">
    <w:name w:val="Hyperlink"/>
    <w:basedOn w:val="DefaultParagraphFont"/>
    <w:uiPriority w:val="99"/>
    <w:unhideWhenUsed/>
    <w:rsid w:val="00B36C34"/>
    <w:rPr>
      <w:color w:val="467886" w:themeColor="hyperlink"/>
      <w:u w:val="single"/>
    </w:rPr>
  </w:style>
  <w:style w:type="character" w:styleId="UnresolvedMention">
    <w:name w:val="Unresolved Mention"/>
    <w:basedOn w:val="DefaultParagraphFont"/>
    <w:uiPriority w:val="99"/>
    <w:semiHidden/>
    <w:unhideWhenUsed/>
    <w:rsid w:val="00B36C34"/>
    <w:rPr>
      <w:color w:val="605E5C"/>
      <w:shd w:val="clear" w:color="auto" w:fill="E1DFDD"/>
    </w:rPr>
  </w:style>
  <w:style w:type="table" w:styleId="TableGrid">
    <w:name w:val="Table Grid"/>
    <w:basedOn w:val="TableNormal"/>
    <w:uiPriority w:val="39"/>
    <w:rsid w:val="00577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AC426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AC426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655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373"/>
  </w:style>
  <w:style w:type="character" w:styleId="PageNumber">
    <w:name w:val="page number"/>
    <w:basedOn w:val="DefaultParagraphFont"/>
    <w:uiPriority w:val="99"/>
    <w:semiHidden/>
    <w:unhideWhenUsed/>
    <w:rsid w:val="00655373"/>
  </w:style>
  <w:style w:type="paragraph" w:styleId="Footer">
    <w:name w:val="footer"/>
    <w:basedOn w:val="Normal"/>
    <w:link w:val="FooterChar"/>
    <w:uiPriority w:val="99"/>
    <w:unhideWhenUsed/>
    <w:rsid w:val="00655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373"/>
  </w:style>
  <w:style w:type="paragraph" w:styleId="NormalWeb">
    <w:name w:val="Normal (Web)"/>
    <w:basedOn w:val="Normal"/>
    <w:uiPriority w:val="99"/>
    <w:semiHidden/>
    <w:unhideWhenUsed/>
    <w:rsid w:val="005D70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about/" TargetMode="External"/><Relationship Id="rId3" Type="http://schemas.openxmlformats.org/officeDocument/2006/relationships/webSettings" Target="webSettings.xml"/><Relationship Id="rId7" Type="http://schemas.openxmlformats.org/officeDocument/2006/relationships/hyperlink" Target="https://bertopic.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0f0b3-5f06-4e09-9715-989dba8cc7d8}" enabled="0" method="" siteId="{6f60f0b3-5f06-4e09-9715-989dba8cc7d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2880</Words>
  <Characters>16417</Characters>
  <Application>Microsoft Office Word</Application>
  <DocSecurity>0</DocSecurity>
  <Lines>136</Lines>
  <Paragraphs>38</Paragraphs>
  <ScaleCrop>false</ScaleCrop>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Murray</dc:creator>
  <cp:keywords/>
  <dc:description/>
  <cp:lastModifiedBy>Eileen Murray</cp:lastModifiedBy>
  <cp:revision>2</cp:revision>
  <dcterms:created xsi:type="dcterms:W3CDTF">2026-09-30T20:08:00Z</dcterms:created>
  <dcterms:modified xsi:type="dcterms:W3CDTF">2026-09-30T20:08:00Z</dcterms:modified>
</cp:coreProperties>
</file>