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9B2" w:rsidRPr="00E71C47" w:rsidRDefault="006E79B2" w:rsidP="006E79B2">
      <w:pPr>
        <w:bidi/>
        <w:jc w:val="center"/>
        <w:rPr>
          <w:rFonts w:ascii="David" w:hAnsi="David" w:cs="David"/>
          <w:sz w:val="32"/>
          <w:szCs w:val="32"/>
          <w:u w:val="single"/>
          <w:rtl/>
          <w:lang w:val="en-GB"/>
        </w:rPr>
      </w:pPr>
      <w:r w:rsidRPr="00E71C47">
        <w:rPr>
          <w:rFonts w:ascii="David" w:hAnsi="David" w:cs="David"/>
          <w:sz w:val="32"/>
          <w:szCs w:val="32"/>
          <w:u w:val="single"/>
          <w:rtl/>
          <w:lang w:val="en-GB"/>
        </w:rPr>
        <w:t>מסמך חקר</w:t>
      </w:r>
    </w:p>
    <w:p w:rsidR="00664D61" w:rsidRPr="004843AB" w:rsidRDefault="00664D61" w:rsidP="00664D61">
      <w:pPr>
        <w:bidi/>
        <w:spacing w:after="0"/>
        <w:jc w:val="center"/>
        <w:rPr>
          <w:rFonts w:ascii="David" w:hAnsi="David" w:cs="David"/>
          <w:sz w:val="32"/>
          <w:szCs w:val="32"/>
          <w:rtl/>
          <w:lang w:val="en-GB"/>
        </w:rPr>
      </w:pPr>
    </w:p>
    <w:p w:rsidR="006E79B2" w:rsidRPr="004843AB" w:rsidRDefault="006E79B2" w:rsidP="00664D61">
      <w:pPr>
        <w:bidi/>
        <w:spacing w:after="0" w:line="480" w:lineRule="auto"/>
        <w:rPr>
          <w:rFonts w:ascii="David" w:hAnsi="David" w:cs="David"/>
          <w:sz w:val="24"/>
          <w:szCs w:val="24"/>
          <w:lang w:val="en-GB"/>
        </w:rPr>
      </w:pPr>
      <w:r w:rsidRPr="004843AB">
        <w:rPr>
          <w:rFonts w:ascii="David" w:hAnsi="David" w:cs="David"/>
          <w:sz w:val="24"/>
          <w:szCs w:val="24"/>
          <w:rtl/>
          <w:lang w:val="en-GB"/>
        </w:rPr>
        <w:t>על מנת לממש את הפרויקט חקרתי ארבעה נושאים עיקריים:</w:t>
      </w:r>
      <w:r w:rsidRPr="004843AB">
        <w:rPr>
          <w:rFonts w:ascii="David" w:hAnsi="David" w:cs="David" w:hint="cs"/>
          <w:sz w:val="24"/>
          <w:szCs w:val="24"/>
          <w:rtl/>
          <w:lang w:val="en-GB"/>
        </w:rPr>
        <w:t xml:space="preserve"> </w:t>
      </w:r>
      <w:r w:rsidR="00664D61" w:rsidRPr="004843AB">
        <w:rPr>
          <w:rFonts w:ascii="David" w:hAnsi="David" w:cs="David"/>
          <w:sz w:val="24"/>
          <w:szCs w:val="24"/>
          <w:lang w:val="en-GB"/>
        </w:rPr>
        <w:t>Block Chain</w:t>
      </w:r>
      <w:r w:rsidR="00664D61" w:rsidRPr="004843AB">
        <w:rPr>
          <w:rFonts w:ascii="David" w:hAnsi="David" w:cs="David" w:hint="cs"/>
          <w:sz w:val="24"/>
          <w:szCs w:val="24"/>
          <w:rtl/>
          <w:lang w:val="en-GB"/>
        </w:rPr>
        <w:t xml:space="preserve">, ממימוש עסקאות </w:t>
      </w:r>
      <w:proofErr w:type="spellStart"/>
      <w:r w:rsidR="00664D61" w:rsidRPr="004843AB">
        <w:rPr>
          <w:rFonts w:ascii="David" w:hAnsi="David" w:cs="David" w:hint="cs"/>
          <w:sz w:val="24"/>
          <w:szCs w:val="24"/>
          <w:rtl/>
          <w:lang w:val="en-GB"/>
        </w:rPr>
        <w:t>בביטקוין</w:t>
      </w:r>
      <w:proofErr w:type="spellEnd"/>
      <w:r w:rsidR="00664D61" w:rsidRPr="004843AB">
        <w:rPr>
          <w:rFonts w:ascii="David" w:hAnsi="David" w:cs="David" w:hint="cs"/>
          <w:sz w:val="24"/>
          <w:szCs w:val="24"/>
          <w:rtl/>
          <w:lang w:val="en-GB"/>
        </w:rPr>
        <w:t xml:space="preserve">, </w:t>
      </w:r>
      <w:proofErr w:type="spellStart"/>
      <w:r w:rsidR="00664D61" w:rsidRPr="004843AB">
        <w:rPr>
          <w:rFonts w:ascii="David" w:hAnsi="David" w:cs="David" w:hint="cs"/>
          <w:sz w:val="24"/>
          <w:szCs w:val="24"/>
          <w:rtl/>
          <w:lang w:val="en-GB"/>
        </w:rPr>
        <w:t>הצפנות</w:t>
      </w:r>
      <w:proofErr w:type="spellEnd"/>
      <w:r w:rsidR="00664D61" w:rsidRPr="004843AB">
        <w:rPr>
          <w:rFonts w:ascii="David" w:hAnsi="David" w:cs="David" w:hint="cs"/>
          <w:sz w:val="24"/>
          <w:szCs w:val="24"/>
          <w:rtl/>
          <w:lang w:val="en-GB"/>
        </w:rPr>
        <w:t xml:space="preserve"> א-סימטריות ותקשורת  </w:t>
      </w:r>
      <w:r w:rsidR="00664D61" w:rsidRPr="004843AB">
        <w:rPr>
          <w:rFonts w:ascii="David" w:hAnsi="David" w:cs="David"/>
          <w:sz w:val="24"/>
          <w:szCs w:val="24"/>
          <w:lang w:val="en-GB"/>
        </w:rPr>
        <w:t>.p2p</w:t>
      </w:r>
    </w:p>
    <w:p w:rsidR="00BC2B75" w:rsidRPr="004843AB" w:rsidRDefault="00BC2B75" w:rsidP="00BC2B75">
      <w:pPr>
        <w:bidi/>
        <w:spacing w:after="0" w:line="480" w:lineRule="auto"/>
        <w:rPr>
          <w:rFonts w:ascii="David" w:hAnsi="David" w:cs="David"/>
          <w:sz w:val="24"/>
          <w:szCs w:val="24"/>
          <w:lang w:val="en-GB"/>
        </w:rPr>
      </w:pPr>
    </w:p>
    <w:p w:rsidR="00BC2B75" w:rsidRPr="004843AB" w:rsidRDefault="00BC2B75" w:rsidP="00BC2B75">
      <w:pPr>
        <w:bidi/>
        <w:spacing w:after="0" w:line="480" w:lineRule="auto"/>
        <w:rPr>
          <w:rFonts w:ascii="David" w:hAnsi="David" w:cs="David"/>
          <w:b/>
          <w:bCs/>
          <w:sz w:val="28"/>
          <w:szCs w:val="28"/>
          <w:lang w:val="en-GB"/>
        </w:rPr>
      </w:pPr>
      <w:r w:rsidRPr="004843AB">
        <w:rPr>
          <w:rFonts w:ascii="David" w:hAnsi="David" w:cs="David"/>
          <w:b/>
          <w:bCs/>
          <w:sz w:val="28"/>
          <w:szCs w:val="28"/>
          <w:lang w:val="en-GB"/>
        </w:rPr>
        <w:t>Block Chain</w:t>
      </w:r>
    </w:p>
    <w:p w:rsidR="00BC2B75" w:rsidRPr="004843AB" w:rsidRDefault="00BC2B75" w:rsidP="00FD4DC0">
      <w:pPr>
        <w:bidi/>
        <w:spacing w:after="0" w:line="480" w:lineRule="auto"/>
        <w:rPr>
          <w:rFonts w:ascii="David" w:hAnsi="David" w:cs="David"/>
          <w:sz w:val="20"/>
          <w:szCs w:val="20"/>
          <w:rtl/>
        </w:rPr>
      </w:pPr>
      <w:r w:rsidRPr="004843AB">
        <w:rPr>
          <w:rFonts w:ascii="David" w:hAnsi="David" w:cs="David"/>
          <w:sz w:val="24"/>
          <w:szCs w:val="24"/>
          <w:rtl/>
          <w:lang w:val="en-GB"/>
        </w:rPr>
        <w:t>בלוקצ'יין</w:t>
      </w:r>
      <w:r w:rsidRPr="004843AB">
        <w:rPr>
          <w:rFonts w:ascii="David" w:hAnsi="David" w:cs="David" w:hint="cs"/>
          <w:sz w:val="24"/>
          <w:szCs w:val="24"/>
          <w:rtl/>
          <w:lang w:val="en-GB"/>
        </w:rPr>
        <w:t xml:space="preserve"> </w:t>
      </w:r>
      <w:r w:rsidRPr="004843AB">
        <w:rPr>
          <w:rFonts w:ascii="David" w:hAnsi="David" w:cs="David"/>
          <w:sz w:val="24"/>
          <w:szCs w:val="24"/>
          <w:rtl/>
          <w:lang w:val="en-GB"/>
        </w:rPr>
        <w:t>היא תפיסה טכנולוגית במחשוב המאפשרת פעילות עסקית מאובטחת באינטרנט ואימות של עסק</w:t>
      </w:r>
      <w:r w:rsidR="00FD4DC0" w:rsidRPr="004843AB">
        <w:rPr>
          <w:rFonts w:ascii="David" w:hAnsi="David" w:cs="David" w:hint="cs"/>
          <w:sz w:val="24"/>
          <w:szCs w:val="24"/>
          <w:rtl/>
          <w:lang w:val="en-GB"/>
        </w:rPr>
        <w:t>א</w:t>
      </w:r>
      <w:r w:rsidRPr="004843AB">
        <w:rPr>
          <w:rFonts w:ascii="David" w:hAnsi="David" w:cs="David"/>
          <w:sz w:val="24"/>
          <w:szCs w:val="24"/>
          <w:rtl/>
          <w:lang w:val="en-GB"/>
        </w:rPr>
        <w:t xml:space="preserve">ות בין צדדים שונים ללא צורך בישות ניהול מרכזית. את הגורם המנהל מחליפים "בלוקים" מוצפנים של מידע הנוצרים באמצעות שיתוף מבוסס רשת תקשורת מסוג עמית </w:t>
      </w:r>
      <w:r w:rsidRPr="004843AB">
        <w:rPr>
          <w:rFonts w:ascii="David" w:hAnsi="David" w:cs="David" w:hint="cs"/>
          <w:sz w:val="24"/>
          <w:szCs w:val="24"/>
          <w:rtl/>
          <w:lang w:val="en-GB"/>
        </w:rPr>
        <w:t>לעמית (</w:t>
      </w:r>
      <w:r w:rsidRPr="004843AB">
        <w:rPr>
          <w:rFonts w:ascii="David" w:hAnsi="David" w:cs="David"/>
          <w:sz w:val="24"/>
          <w:szCs w:val="24"/>
        </w:rPr>
        <w:t>p2p</w:t>
      </w:r>
      <w:r w:rsidRPr="004843AB">
        <w:rPr>
          <w:rFonts w:ascii="David" w:hAnsi="David" w:cs="David" w:hint="cs"/>
          <w:sz w:val="24"/>
          <w:szCs w:val="24"/>
          <w:rtl/>
        </w:rPr>
        <w:t xml:space="preserve">). </w:t>
      </w:r>
      <w:r w:rsidRPr="004843AB">
        <w:rPr>
          <w:rFonts w:ascii="David" w:hAnsi="David" w:cs="David" w:hint="cs"/>
          <w:sz w:val="20"/>
          <w:szCs w:val="20"/>
          <w:rtl/>
        </w:rPr>
        <w:t>(הגדרה מתוך ויקיפדיה)</w:t>
      </w:r>
    </w:p>
    <w:p w:rsidR="00E71C47" w:rsidRPr="00E71C47" w:rsidRDefault="00E71C47" w:rsidP="00E71C47">
      <w:pPr>
        <w:bidi/>
        <w:spacing w:after="0" w:line="480" w:lineRule="auto"/>
        <w:rPr>
          <w:rFonts w:ascii="David" w:hAnsi="David" w:cs="David"/>
          <w:rtl/>
        </w:rPr>
      </w:pPr>
      <w:r>
        <w:rPr>
          <w:rFonts w:ascii="David" w:hAnsi="David" w:cs="David" w:hint="cs"/>
          <w:rtl/>
        </w:rPr>
        <w:t>הבלוקצ'יין הומצא על ידי סאטושי ממציא הביקוין.</w:t>
      </w:r>
    </w:p>
    <w:p w:rsidR="00BC2B75" w:rsidRPr="004843AB" w:rsidRDefault="00BC2B75" w:rsidP="00BC2B75">
      <w:pPr>
        <w:bidi/>
        <w:spacing w:after="0" w:line="480" w:lineRule="auto"/>
        <w:rPr>
          <w:rFonts w:ascii="David" w:hAnsi="David" w:cs="David"/>
          <w:sz w:val="24"/>
          <w:szCs w:val="24"/>
          <w:rtl/>
          <w:lang w:val="en-GB"/>
        </w:rPr>
      </w:pPr>
      <w:r w:rsidRPr="004843AB">
        <w:rPr>
          <w:rFonts w:ascii="David" w:hAnsi="David" w:cs="David" w:hint="cs"/>
          <w:sz w:val="24"/>
          <w:szCs w:val="24"/>
          <w:rtl/>
        </w:rPr>
        <w:t>אם כך, הבלוקים בשרשרת הבלוקים מכילים את המידע שצריך להכיל (לדוגמא העסקאות שנעשו עם המטבע) והם מועברים בין כל המתחברים לרשת (</w:t>
      </w:r>
      <w:r w:rsidRPr="004843AB">
        <w:rPr>
          <w:rFonts w:ascii="David" w:hAnsi="David" w:cs="David"/>
          <w:sz w:val="24"/>
          <w:szCs w:val="24"/>
        </w:rPr>
        <w:t>nodes</w:t>
      </w:r>
      <w:r w:rsidRPr="004843AB">
        <w:rPr>
          <w:rFonts w:ascii="David" w:hAnsi="David" w:cs="David" w:hint="cs"/>
          <w:sz w:val="24"/>
          <w:szCs w:val="24"/>
          <w:rtl/>
        </w:rPr>
        <w:t xml:space="preserve"> או </w:t>
      </w:r>
      <w:r w:rsidRPr="004843AB">
        <w:rPr>
          <w:rFonts w:ascii="David" w:hAnsi="David" w:cs="David"/>
          <w:sz w:val="24"/>
          <w:szCs w:val="24"/>
        </w:rPr>
        <w:t>peers</w:t>
      </w:r>
      <w:r w:rsidRPr="004843AB">
        <w:rPr>
          <w:rFonts w:ascii="David" w:hAnsi="David" w:cs="David" w:hint="cs"/>
          <w:sz w:val="24"/>
          <w:szCs w:val="24"/>
          <w:rtl/>
          <w:lang w:val="en-GB"/>
        </w:rPr>
        <w:t xml:space="preserve">). לכן, אם </w:t>
      </w:r>
      <w:r w:rsidRPr="004843AB">
        <w:rPr>
          <w:rFonts w:ascii="David" w:hAnsi="David" w:cs="David"/>
          <w:sz w:val="24"/>
          <w:szCs w:val="24"/>
        </w:rPr>
        <w:t xml:space="preserve">node </w:t>
      </w:r>
      <w:r w:rsidRPr="004843AB">
        <w:rPr>
          <w:rFonts w:ascii="David" w:hAnsi="David" w:cs="David" w:hint="cs"/>
          <w:sz w:val="24"/>
          <w:szCs w:val="24"/>
          <w:rtl/>
          <w:lang w:val="en-GB"/>
        </w:rPr>
        <w:t xml:space="preserve"> מכיל מידע לא תקין רוב הרשת לא תסכים עליו </w:t>
      </w:r>
      <w:r w:rsidR="00DB783C" w:rsidRPr="004843AB">
        <w:rPr>
          <w:rFonts w:ascii="David" w:hAnsi="David" w:cs="David" w:hint="cs"/>
          <w:sz w:val="24"/>
          <w:szCs w:val="24"/>
          <w:rtl/>
          <w:lang w:val="en-GB"/>
        </w:rPr>
        <w:t>ולכן הוא לא יחשב.</w:t>
      </w:r>
    </w:p>
    <w:p w:rsidR="00DB783C" w:rsidRPr="004843AB" w:rsidRDefault="00DB783C" w:rsidP="00DB783C">
      <w:pPr>
        <w:bidi/>
        <w:spacing w:after="0" w:line="480" w:lineRule="auto"/>
        <w:rPr>
          <w:rFonts w:ascii="David" w:hAnsi="David" w:cs="David"/>
          <w:sz w:val="24"/>
          <w:szCs w:val="24"/>
          <w:rtl/>
          <w:lang w:val="en-GB"/>
        </w:rPr>
      </w:pPr>
      <w:r w:rsidRPr="004843AB">
        <w:rPr>
          <w:rFonts w:ascii="David" w:hAnsi="David" w:cs="David" w:hint="cs"/>
          <w:sz w:val="24"/>
          <w:szCs w:val="24"/>
          <w:rtl/>
          <w:lang w:val="en-GB"/>
        </w:rPr>
        <w:t>על מנת להוסיף עוד בלוק לשרשרת צריך להראות "שעבדת עליו". כל בלוק מכיל את ה</w:t>
      </w:r>
      <w:r w:rsidRPr="004843AB">
        <w:rPr>
          <w:rFonts w:ascii="David" w:hAnsi="David" w:cs="David"/>
          <w:sz w:val="24"/>
          <w:szCs w:val="24"/>
        </w:rPr>
        <w:t>hash</w:t>
      </w:r>
      <w:r w:rsidRPr="004843AB">
        <w:rPr>
          <w:rFonts w:ascii="David" w:hAnsi="David" w:cs="David" w:hint="cs"/>
          <w:sz w:val="24"/>
          <w:szCs w:val="24"/>
          <w:rtl/>
          <w:lang w:val="en-GB"/>
        </w:rPr>
        <w:t xml:space="preserve"> של הבלוק לפניו ולכן על מנת לשנות את המידע בבלוק מסוים, לדוגמא לעלות את כמות הכסף הנוכחי שלך על ידי </w:t>
      </w:r>
      <w:r w:rsidR="00FD4DC0" w:rsidRPr="004843AB">
        <w:rPr>
          <w:rFonts w:ascii="David" w:hAnsi="David" w:cs="David" w:hint="cs"/>
          <w:sz w:val="24"/>
          <w:szCs w:val="24"/>
          <w:rtl/>
          <w:lang w:val="en-GB"/>
        </w:rPr>
        <w:t>ביטול עסקה שעשית בתמורה לכסף אמ</w:t>
      </w:r>
      <w:r w:rsidRPr="004843AB">
        <w:rPr>
          <w:rFonts w:ascii="David" w:hAnsi="David" w:cs="David" w:hint="cs"/>
          <w:sz w:val="24"/>
          <w:szCs w:val="24"/>
          <w:rtl/>
          <w:lang w:val="en-GB"/>
        </w:rPr>
        <w:t>תי, צריך לשנות את כל המידע של הבלוקים אחריו ומאחר שבשביל ליצור בלוקים לוקח זמן ("מבצעים עבודה"- יורחב בהמשך), מי שמנסה לשנות את השרשרת לא יספיק לפני יצירת הבלוקים החדשים ולכן הוא לא יספיק לפרסם את השרשרת או שיפרסם שרשרת לא תקנית ושאר האינטרנט לא יאשר אותה.</w:t>
      </w:r>
    </w:p>
    <w:p w:rsidR="00DB783C" w:rsidRPr="004843AB" w:rsidRDefault="00DB783C" w:rsidP="00DB783C">
      <w:pPr>
        <w:bidi/>
        <w:spacing w:after="0" w:line="480" w:lineRule="auto"/>
        <w:rPr>
          <w:rFonts w:ascii="David" w:hAnsi="David" w:cs="David"/>
          <w:sz w:val="24"/>
          <w:szCs w:val="24"/>
          <w:rtl/>
          <w:lang w:val="en-GB"/>
        </w:rPr>
      </w:pPr>
      <w:r w:rsidRPr="004843AB">
        <w:rPr>
          <w:rFonts w:ascii="David" w:hAnsi="David" w:cs="David" w:hint="cs"/>
          <w:sz w:val="24"/>
          <w:szCs w:val="24"/>
          <w:rtl/>
          <w:lang w:val="en-GB"/>
        </w:rPr>
        <w:t xml:space="preserve">"העבודה" שנעשית על בלוק היא לקחת את כל המידע של הבלוק ועוד שדה אחד של מספר משתנה ולבצע פונקציית </w:t>
      </w:r>
      <w:r w:rsidRPr="004843AB">
        <w:rPr>
          <w:rFonts w:ascii="David" w:hAnsi="David" w:cs="David"/>
          <w:sz w:val="24"/>
          <w:szCs w:val="24"/>
        </w:rPr>
        <w:t xml:space="preserve">hash </w:t>
      </w:r>
      <w:r w:rsidRPr="004843AB">
        <w:rPr>
          <w:rFonts w:ascii="David" w:hAnsi="David" w:cs="David" w:hint="cs"/>
          <w:sz w:val="24"/>
          <w:szCs w:val="24"/>
          <w:rtl/>
          <w:lang w:val="en-GB"/>
        </w:rPr>
        <w:t xml:space="preserve"> על המידע, אם התוצאה של הפונקציה כולל מספר מסוים של אפסים (</w:t>
      </w:r>
      <w:r w:rsidRPr="004843AB">
        <w:rPr>
          <w:rFonts w:ascii="David" w:hAnsi="David" w:cs="David"/>
          <w:sz w:val="24"/>
          <w:szCs w:val="24"/>
        </w:rPr>
        <w:t>difficulty</w:t>
      </w:r>
      <w:r w:rsidRPr="004843AB">
        <w:rPr>
          <w:rFonts w:ascii="David" w:hAnsi="David" w:cs="David" w:hint="cs"/>
          <w:sz w:val="24"/>
          <w:szCs w:val="24"/>
          <w:rtl/>
          <w:lang w:val="en-GB"/>
        </w:rPr>
        <w:t xml:space="preserve">) </w:t>
      </w:r>
      <w:r w:rsidR="00FD4DC0" w:rsidRPr="004843AB">
        <w:rPr>
          <w:rFonts w:ascii="David" w:hAnsi="David" w:cs="David" w:hint="cs"/>
          <w:sz w:val="24"/>
          <w:szCs w:val="24"/>
          <w:rtl/>
          <w:lang w:val="en-GB"/>
        </w:rPr>
        <w:t>בתחילת קוד ה</w:t>
      </w:r>
      <w:r w:rsidR="00FD4DC0" w:rsidRPr="004843AB">
        <w:rPr>
          <w:rFonts w:ascii="David" w:hAnsi="David" w:cs="David"/>
          <w:sz w:val="24"/>
          <w:szCs w:val="24"/>
        </w:rPr>
        <w:t xml:space="preserve">hash </w:t>
      </w:r>
      <w:r w:rsidR="00FD4DC0" w:rsidRPr="004843AB">
        <w:rPr>
          <w:rFonts w:ascii="David" w:hAnsi="David" w:cs="David" w:hint="cs"/>
          <w:sz w:val="24"/>
          <w:szCs w:val="24"/>
          <w:rtl/>
          <w:lang w:val="en-GB"/>
        </w:rPr>
        <w:t xml:space="preserve"> שמתקבל אז הבלוק תקין. לכן, על מנת לקבל בלוק תקין צריך למצוא את המספר שמספק בלוק תקין, פעולה זאת לוקחת זמן.</w:t>
      </w:r>
      <w:r w:rsidR="00C2799F">
        <w:rPr>
          <w:rFonts w:ascii="David" w:hAnsi="David" w:cs="David" w:hint="cs"/>
          <w:sz w:val="24"/>
          <w:szCs w:val="24"/>
          <w:rtl/>
          <w:lang w:val="en-GB"/>
        </w:rPr>
        <w:t xml:space="preserve"> בפרו</w:t>
      </w:r>
      <w:r w:rsidR="00FD4DC0" w:rsidRPr="004843AB">
        <w:rPr>
          <w:rFonts w:ascii="David" w:hAnsi="David" w:cs="David" w:hint="cs"/>
          <w:sz w:val="24"/>
          <w:szCs w:val="24"/>
          <w:rtl/>
          <w:lang w:val="en-GB"/>
        </w:rPr>
        <w:t>יקט שלי מספר האפסים הוא קבוע והוא אפס.</w:t>
      </w:r>
    </w:p>
    <w:p w:rsidR="00FD4DC0" w:rsidRPr="004843AB" w:rsidRDefault="00FD4DC0" w:rsidP="00FD4DC0">
      <w:pPr>
        <w:bidi/>
        <w:spacing w:after="0" w:line="480" w:lineRule="auto"/>
        <w:rPr>
          <w:rFonts w:ascii="David" w:hAnsi="David" w:cs="David"/>
          <w:sz w:val="24"/>
          <w:szCs w:val="24"/>
          <w:rtl/>
          <w:lang w:val="en-GB"/>
        </w:rPr>
      </w:pPr>
      <w:r w:rsidRPr="004843AB">
        <w:rPr>
          <w:rFonts w:ascii="David" w:hAnsi="David" w:cs="David" w:hint="cs"/>
          <w:sz w:val="24"/>
          <w:szCs w:val="24"/>
          <w:rtl/>
          <w:lang w:val="en-GB"/>
        </w:rPr>
        <w:t xml:space="preserve">על מנת לעודד כרייה, משום שבלי זה הבלוק צ'יין לא יוכל להתקיים, הכורים מתוגמלים במספר מטבעות מסוים. גם הוא קבע בתוכנה שלי והוא 50. דרך זאת, היא הדרך היחידה שנוצר כסף במערכת. בביטקוין האינפלציה הזאת קורת עד שיש מספר מסוים של מטבעות במערכת ואז הכורים יכולים להיות מתוגמלים רק על יד </w:t>
      </w:r>
      <w:r w:rsidR="00D9081D" w:rsidRPr="004843AB">
        <w:rPr>
          <w:rFonts w:ascii="David" w:hAnsi="David" w:cs="David" w:hint="cs"/>
          <w:sz w:val="24"/>
          <w:szCs w:val="24"/>
          <w:rtl/>
          <w:lang w:val="en-GB"/>
        </w:rPr>
        <w:t>עמלת כרייה שתהיה בעסקאות.</w:t>
      </w:r>
    </w:p>
    <w:p w:rsidR="00D9081D" w:rsidRPr="004843AB" w:rsidRDefault="00D9081D" w:rsidP="00D9081D">
      <w:pPr>
        <w:bidi/>
        <w:spacing w:after="0" w:line="480" w:lineRule="auto"/>
        <w:rPr>
          <w:rFonts w:ascii="David" w:hAnsi="David" w:cs="David"/>
          <w:sz w:val="24"/>
          <w:szCs w:val="24"/>
          <w:rtl/>
          <w:lang w:val="en-GB"/>
        </w:rPr>
      </w:pPr>
    </w:p>
    <w:p w:rsidR="00D9081D" w:rsidRPr="004843AB" w:rsidRDefault="00D9081D" w:rsidP="00D9081D">
      <w:pPr>
        <w:bidi/>
        <w:spacing w:after="0" w:line="480" w:lineRule="auto"/>
        <w:rPr>
          <w:rFonts w:ascii="David" w:hAnsi="David" w:cs="David"/>
          <w:b/>
          <w:bCs/>
          <w:sz w:val="28"/>
          <w:szCs w:val="28"/>
          <w:rtl/>
          <w:lang w:val="en-GB"/>
        </w:rPr>
      </w:pPr>
      <w:r w:rsidRPr="004843AB">
        <w:rPr>
          <w:rFonts w:ascii="David" w:hAnsi="David" w:cs="David" w:hint="cs"/>
          <w:b/>
          <w:bCs/>
          <w:sz w:val="28"/>
          <w:szCs w:val="28"/>
          <w:rtl/>
          <w:lang w:val="en-GB"/>
        </w:rPr>
        <w:lastRenderedPageBreak/>
        <w:t>הצפנה א-ס</w:t>
      </w:r>
      <w:r w:rsidR="004843AB">
        <w:rPr>
          <w:rFonts w:ascii="David" w:hAnsi="David" w:cs="David" w:hint="cs"/>
          <w:b/>
          <w:bCs/>
          <w:sz w:val="28"/>
          <w:szCs w:val="28"/>
          <w:rtl/>
          <w:lang w:val="en-GB"/>
        </w:rPr>
        <w:t>י</w:t>
      </w:r>
      <w:r w:rsidRPr="004843AB">
        <w:rPr>
          <w:rFonts w:ascii="David" w:hAnsi="David" w:cs="David" w:hint="cs"/>
          <w:b/>
          <w:bCs/>
          <w:sz w:val="28"/>
          <w:szCs w:val="28"/>
          <w:rtl/>
          <w:lang w:val="en-GB"/>
        </w:rPr>
        <w:t>מטרית</w:t>
      </w:r>
    </w:p>
    <w:p w:rsidR="00D9081D" w:rsidRPr="004843AB" w:rsidRDefault="00D9081D" w:rsidP="00D9081D">
      <w:pPr>
        <w:bidi/>
        <w:spacing w:after="0" w:line="480" w:lineRule="auto"/>
        <w:rPr>
          <w:rFonts w:ascii="David" w:hAnsi="David" w:cs="David"/>
          <w:sz w:val="24"/>
          <w:szCs w:val="24"/>
          <w:rtl/>
        </w:rPr>
      </w:pPr>
      <w:r w:rsidRPr="004843AB">
        <w:rPr>
          <w:rFonts w:ascii="David" w:hAnsi="David" w:cs="David"/>
          <w:sz w:val="24"/>
          <w:szCs w:val="24"/>
        </w:rPr>
        <w:t>B</w:t>
      </w:r>
      <w:r w:rsidR="004843AB" w:rsidRPr="004843AB">
        <w:rPr>
          <w:rFonts w:ascii="David" w:hAnsi="David" w:cs="David"/>
          <w:sz w:val="24"/>
          <w:szCs w:val="24"/>
        </w:rPr>
        <w:t>itcoin</w:t>
      </w:r>
      <w:r w:rsidRPr="004843AB">
        <w:rPr>
          <w:rFonts w:ascii="David" w:hAnsi="David" w:cs="David" w:hint="cs"/>
          <w:sz w:val="24"/>
          <w:szCs w:val="24"/>
          <w:rtl/>
        </w:rPr>
        <w:t xml:space="preserve"> והמטבע שלי הם מטבעות מסוג </w:t>
      </w:r>
      <w:r w:rsidRPr="004843AB">
        <w:rPr>
          <w:rFonts w:ascii="David" w:hAnsi="David" w:cs="David"/>
          <w:sz w:val="24"/>
          <w:szCs w:val="24"/>
        </w:rPr>
        <w:t>cryptocurrency</w:t>
      </w:r>
      <w:r w:rsidRPr="004843AB">
        <w:rPr>
          <w:rFonts w:ascii="David" w:hAnsi="David" w:cs="David" w:hint="cs"/>
          <w:sz w:val="24"/>
          <w:szCs w:val="24"/>
          <w:rtl/>
        </w:rPr>
        <w:t>. כלומר, המימוש שלהם הוא בעזרת מפתחות ציבוריים ופרטיים</w:t>
      </w:r>
      <w:r w:rsidR="004843AB" w:rsidRPr="004843AB">
        <w:rPr>
          <w:rFonts w:ascii="David" w:hAnsi="David" w:cs="David" w:hint="cs"/>
          <w:sz w:val="24"/>
          <w:szCs w:val="24"/>
          <w:rtl/>
        </w:rPr>
        <w:t>.</w:t>
      </w:r>
    </w:p>
    <w:p w:rsidR="004843AB" w:rsidRPr="004843AB" w:rsidRDefault="004843AB" w:rsidP="004843AB">
      <w:pPr>
        <w:bidi/>
        <w:spacing w:after="0" w:line="480" w:lineRule="auto"/>
        <w:rPr>
          <w:rFonts w:ascii="David" w:hAnsi="David" w:cs="David"/>
          <w:sz w:val="24"/>
          <w:szCs w:val="24"/>
          <w:rtl/>
        </w:rPr>
      </w:pPr>
      <w:r w:rsidRPr="004843AB">
        <w:rPr>
          <w:rFonts w:ascii="David" w:hAnsi="David" w:cs="David" w:hint="cs"/>
          <w:sz w:val="24"/>
          <w:szCs w:val="24"/>
          <w:rtl/>
        </w:rPr>
        <w:t>המימוש בשני מפתחות לכל משתמש נקרא הצפנת מפתח ציבורי.</w:t>
      </w:r>
    </w:p>
    <w:p w:rsidR="004843AB" w:rsidRPr="004843AB" w:rsidRDefault="004843AB" w:rsidP="004843AB">
      <w:pPr>
        <w:bidi/>
        <w:spacing w:after="0" w:line="480" w:lineRule="auto"/>
        <w:rPr>
          <w:rFonts w:ascii="David" w:hAnsi="David" w:cs="David"/>
          <w:sz w:val="24"/>
          <w:szCs w:val="24"/>
        </w:rPr>
      </w:pPr>
      <w:r w:rsidRPr="004843AB">
        <w:rPr>
          <w:rFonts w:ascii="David" w:hAnsi="David" w:cs="David"/>
          <w:sz w:val="24"/>
          <w:szCs w:val="24"/>
          <w:rtl/>
        </w:rPr>
        <w:t>הצפנת מפתח ציבורי </w:t>
      </w:r>
      <w:r w:rsidRPr="004843AB">
        <w:rPr>
          <w:rFonts w:ascii="David" w:hAnsi="David" w:cs="David"/>
          <w:sz w:val="24"/>
          <w:szCs w:val="24"/>
        </w:rPr>
        <w:t xml:space="preserve">(Public key encryption) </w:t>
      </w:r>
      <w:r w:rsidRPr="004843AB">
        <w:rPr>
          <w:rFonts w:ascii="David" w:hAnsi="David" w:cs="David" w:hint="cs"/>
          <w:sz w:val="24"/>
          <w:szCs w:val="24"/>
          <w:rtl/>
        </w:rPr>
        <w:t xml:space="preserve"> </w:t>
      </w:r>
      <w:r w:rsidRPr="004843AB">
        <w:rPr>
          <w:rFonts w:ascii="David" w:hAnsi="David" w:cs="David"/>
          <w:sz w:val="24"/>
          <w:szCs w:val="24"/>
          <w:rtl/>
        </w:rPr>
        <w:t>היא ענף ב</w:t>
      </w:r>
      <w:hyperlink r:id="rId5" w:tooltip="קריפטוגרפיה" w:history="1">
        <w:r w:rsidRPr="004843AB">
          <w:rPr>
            <w:rStyle w:val="Hyperlink"/>
            <w:rFonts w:ascii="David" w:hAnsi="David" w:cs="David"/>
            <w:color w:val="auto"/>
            <w:sz w:val="24"/>
            <w:szCs w:val="24"/>
            <w:u w:val="none"/>
            <w:rtl/>
          </w:rPr>
          <w:t>קריפטוגרפיה</w:t>
        </w:r>
      </w:hyperlink>
      <w:r w:rsidRPr="004843AB">
        <w:rPr>
          <w:rFonts w:ascii="David" w:hAnsi="David" w:cs="David"/>
          <w:sz w:val="24"/>
          <w:szCs w:val="24"/>
        </w:rPr>
        <w:t> </w:t>
      </w:r>
      <w:r w:rsidRPr="004843AB">
        <w:rPr>
          <w:rFonts w:ascii="David" w:hAnsi="David" w:cs="David"/>
          <w:sz w:val="24"/>
          <w:szCs w:val="24"/>
          <w:rtl/>
        </w:rPr>
        <w:t>הנקרא גם </w:t>
      </w:r>
      <w:r w:rsidRPr="004843AB">
        <w:rPr>
          <w:rFonts w:ascii="David" w:hAnsi="David" w:cs="David" w:hint="cs"/>
          <w:sz w:val="24"/>
          <w:szCs w:val="24"/>
          <w:rtl/>
        </w:rPr>
        <w:t>אצפנה אסימטרי</w:t>
      </w:r>
      <w:r w:rsidRPr="004843AB">
        <w:rPr>
          <w:rFonts w:ascii="David" w:hAnsi="David" w:cs="David"/>
          <w:sz w:val="24"/>
          <w:szCs w:val="24"/>
        </w:rPr>
        <w:t>,</w:t>
      </w:r>
      <w:r w:rsidRPr="004843AB">
        <w:rPr>
          <w:rFonts w:ascii="David" w:hAnsi="David" w:cs="David" w:hint="cs"/>
          <w:sz w:val="24"/>
          <w:szCs w:val="24"/>
          <w:rtl/>
        </w:rPr>
        <w:t xml:space="preserve"> </w:t>
      </w:r>
      <w:r w:rsidRPr="004843AB">
        <w:rPr>
          <w:rFonts w:ascii="David" w:hAnsi="David" w:cs="David"/>
          <w:sz w:val="24"/>
          <w:szCs w:val="24"/>
        </w:rPr>
        <w:t xml:space="preserve"> </w:t>
      </w:r>
      <w:r w:rsidRPr="004843AB">
        <w:rPr>
          <w:rFonts w:ascii="David" w:hAnsi="David" w:cs="David"/>
          <w:sz w:val="24"/>
          <w:szCs w:val="24"/>
          <w:rtl/>
        </w:rPr>
        <w:t>שבו מפתח ההצפנה שונה ממפתח הפענוח. כלומר, כל משתמש מכין לעצמו זוג מפתחות</w:t>
      </w:r>
      <w:r w:rsidRPr="004843AB">
        <w:rPr>
          <w:rFonts w:ascii="David" w:hAnsi="David" w:cs="David" w:hint="cs"/>
          <w:sz w:val="24"/>
          <w:szCs w:val="24"/>
          <w:rtl/>
        </w:rPr>
        <w:t xml:space="preserve">: </w:t>
      </w:r>
      <w:r w:rsidRPr="004843AB">
        <w:rPr>
          <w:rFonts w:ascii="David" w:hAnsi="David" w:cs="David"/>
          <w:sz w:val="24"/>
          <w:szCs w:val="24"/>
          <w:rtl/>
        </w:rPr>
        <w:t>מפתח ציבורי שהוא </w:t>
      </w:r>
      <w:hyperlink r:id="rId6" w:tooltip="מפתח הצפנה" w:history="1">
        <w:r w:rsidRPr="004843AB">
          <w:rPr>
            <w:rStyle w:val="Hyperlink"/>
            <w:rFonts w:ascii="David" w:hAnsi="David" w:cs="David"/>
            <w:color w:val="auto"/>
            <w:sz w:val="24"/>
            <w:szCs w:val="24"/>
            <w:u w:val="none"/>
            <w:rtl/>
          </w:rPr>
          <w:t>מפתח הצפנה</w:t>
        </w:r>
      </w:hyperlink>
      <w:r w:rsidRPr="004843AB">
        <w:rPr>
          <w:rFonts w:ascii="David" w:hAnsi="David" w:cs="David"/>
          <w:sz w:val="24"/>
          <w:szCs w:val="24"/>
        </w:rPr>
        <w:t> </w:t>
      </w:r>
      <w:r w:rsidRPr="004843AB">
        <w:rPr>
          <w:rFonts w:ascii="David" w:hAnsi="David" w:cs="David"/>
          <w:sz w:val="24"/>
          <w:szCs w:val="24"/>
          <w:rtl/>
        </w:rPr>
        <w:t>הנגיש לכל ומפתח פרטי</w:t>
      </w:r>
      <w:r>
        <w:rPr>
          <w:rFonts w:ascii="David" w:hAnsi="David" w:cs="David" w:hint="cs"/>
          <w:sz w:val="24"/>
          <w:szCs w:val="24"/>
          <w:rtl/>
        </w:rPr>
        <w:t xml:space="preserve"> </w:t>
      </w:r>
      <w:r w:rsidRPr="004843AB">
        <w:rPr>
          <w:rFonts w:ascii="David" w:hAnsi="David" w:cs="David"/>
          <w:sz w:val="24"/>
          <w:szCs w:val="24"/>
        </w:rPr>
        <w:t>(Private key)</w:t>
      </w:r>
      <w:r>
        <w:rPr>
          <w:rFonts w:ascii="David" w:hAnsi="David" w:cs="David" w:hint="cs"/>
          <w:sz w:val="24"/>
          <w:szCs w:val="24"/>
          <w:rtl/>
        </w:rPr>
        <w:t xml:space="preserve"> </w:t>
      </w:r>
      <w:r w:rsidRPr="004843AB">
        <w:rPr>
          <w:rFonts w:ascii="David" w:hAnsi="David" w:cs="David"/>
          <w:sz w:val="24"/>
          <w:szCs w:val="24"/>
          <w:rtl/>
        </w:rPr>
        <w:t>מתאים, הנשמר בסוד ומשמש לפענוח. ההתאמה היא </w:t>
      </w:r>
      <w:hyperlink r:id="rId7" w:tooltip="חד חד ערכית" w:history="1">
        <w:r w:rsidRPr="004843AB">
          <w:rPr>
            <w:rStyle w:val="Hyperlink"/>
            <w:rFonts w:ascii="David" w:hAnsi="David" w:cs="David"/>
            <w:color w:val="auto"/>
            <w:sz w:val="24"/>
            <w:szCs w:val="24"/>
            <w:u w:val="none"/>
            <w:rtl/>
          </w:rPr>
          <w:t>חד-חד-ערכית</w:t>
        </w:r>
      </w:hyperlink>
      <w:r>
        <w:rPr>
          <w:rFonts w:ascii="David" w:hAnsi="David" w:cs="David" w:hint="cs"/>
          <w:sz w:val="24"/>
          <w:szCs w:val="24"/>
          <w:rtl/>
        </w:rPr>
        <w:t xml:space="preserve"> (</w:t>
      </w:r>
      <w:r w:rsidRPr="004843AB">
        <w:rPr>
          <w:rFonts w:ascii="David" w:hAnsi="David" w:cs="David"/>
          <w:sz w:val="24"/>
          <w:szCs w:val="24"/>
          <w:rtl/>
        </w:rPr>
        <w:t>לכל מפתח ציבורי קיים אך ורק מפתח פרטי יחיד המתאים לו, ולהפך). כדי להצפין מסר בשיטה זו על המצפין להשיג לידיו עותק אותנטי של המפתח הציבורי של המקבל, שבעזרתו הוא מצפין ושולח לו את המסר. רק המקבל מסוגל לשחזר את הטקסט המוצפן בעזרת המפתח הפרטי המתאים שברשותו. ביטחון שיטת המפתח הציבורי נשען על הקושי שב</w:t>
      </w:r>
      <w:hyperlink r:id="rId8" w:tooltip="חישוב" w:history="1">
        <w:r w:rsidRPr="004843AB">
          <w:rPr>
            <w:rStyle w:val="Hyperlink"/>
            <w:rFonts w:ascii="David" w:hAnsi="David" w:cs="David"/>
            <w:color w:val="auto"/>
            <w:sz w:val="24"/>
            <w:szCs w:val="24"/>
            <w:u w:val="none"/>
            <w:rtl/>
          </w:rPr>
          <w:t>חישוב</w:t>
        </w:r>
      </w:hyperlink>
      <w:r w:rsidRPr="004843AB">
        <w:rPr>
          <w:rFonts w:ascii="David" w:hAnsi="David" w:cs="David"/>
          <w:sz w:val="24"/>
          <w:szCs w:val="24"/>
        </w:rPr>
        <w:t> </w:t>
      </w:r>
      <w:r w:rsidRPr="004843AB">
        <w:rPr>
          <w:rFonts w:ascii="David" w:hAnsi="David" w:cs="David"/>
          <w:sz w:val="24"/>
          <w:szCs w:val="24"/>
          <w:rtl/>
        </w:rPr>
        <w:t>המפתח הפרטי מתוך המפתח הציבורי. מסיבה זו מכונה שיטה זו "א-סימטרית", בניגוד לשיטת הצפנה </w:t>
      </w:r>
      <w:hyperlink r:id="rId9" w:tooltip="צופן סימטרי" w:history="1">
        <w:r w:rsidRPr="004843AB">
          <w:rPr>
            <w:rStyle w:val="Hyperlink"/>
            <w:rFonts w:ascii="David" w:hAnsi="David" w:cs="David"/>
            <w:color w:val="auto"/>
            <w:sz w:val="24"/>
            <w:szCs w:val="24"/>
            <w:u w:val="none"/>
            <w:rtl/>
          </w:rPr>
          <w:t>סימטרית</w:t>
        </w:r>
      </w:hyperlink>
      <w:r w:rsidRPr="004843AB">
        <w:rPr>
          <w:rFonts w:ascii="David" w:hAnsi="David" w:cs="David"/>
          <w:sz w:val="24"/>
          <w:szCs w:val="24"/>
        </w:rPr>
        <w:t xml:space="preserve">, </w:t>
      </w:r>
      <w:r w:rsidRPr="004843AB">
        <w:rPr>
          <w:rFonts w:ascii="David" w:hAnsi="David" w:cs="David"/>
          <w:sz w:val="24"/>
          <w:szCs w:val="24"/>
          <w:rtl/>
        </w:rPr>
        <w:t>שבה מפתח הפענוח זהה למפתח ההצפנה (על כל פנים ניתן לחישוב בקלות מתוך מפתח ההצפנה)</w:t>
      </w:r>
      <w:r w:rsidRPr="004843AB">
        <w:rPr>
          <w:rFonts w:ascii="David" w:hAnsi="David" w:cs="David"/>
          <w:sz w:val="24"/>
          <w:szCs w:val="24"/>
        </w:rPr>
        <w:t>.</w:t>
      </w:r>
    </w:p>
    <w:p w:rsidR="004843AB" w:rsidRPr="004843AB" w:rsidRDefault="004843AB" w:rsidP="004843AB">
      <w:pPr>
        <w:bidi/>
        <w:spacing w:after="0" w:line="480" w:lineRule="auto"/>
        <w:rPr>
          <w:rFonts w:ascii="David" w:hAnsi="David" w:cs="David"/>
          <w:sz w:val="24"/>
          <w:szCs w:val="24"/>
        </w:rPr>
      </w:pPr>
      <w:r w:rsidRPr="004843AB">
        <w:rPr>
          <w:rFonts w:ascii="David" w:hAnsi="David" w:cs="David"/>
          <w:sz w:val="24"/>
          <w:szCs w:val="24"/>
          <w:rtl/>
        </w:rPr>
        <w:t>המונח הצפנת מפתח ציבורי מתייחס לשיטות קריפטוגרפיות שהדגש בהן הוא שימוש במפתח הצפנה לא סודי. השימושים העיקריים במפתח ציבורי הם</w:t>
      </w:r>
      <w:r w:rsidRPr="004843AB">
        <w:rPr>
          <w:rFonts w:ascii="David" w:hAnsi="David" w:cs="David"/>
          <w:sz w:val="24"/>
          <w:szCs w:val="24"/>
        </w:rPr>
        <w:t>:</w:t>
      </w:r>
    </w:p>
    <w:p w:rsidR="004843AB" w:rsidRPr="004843AB" w:rsidRDefault="004843AB" w:rsidP="004843AB">
      <w:pPr>
        <w:numPr>
          <w:ilvl w:val="0"/>
          <w:numId w:val="1"/>
        </w:numPr>
        <w:bidi/>
        <w:spacing w:after="0" w:line="480" w:lineRule="auto"/>
        <w:rPr>
          <w:rFonts w:ascii="David" w:hAnsi="David" w:cs="David"/>
          <w:sz w:val="24"/>
          <w:szCs w:val="24"/>
        </w:rPr>
      </w:pPr>
      <w:r w:rsidRPr="004843AB">
        <w:rPr>
          <w:rFonts w:ascii="David" w:hAnsi="David" w:cs="David"/>
          <w:sz w:val="24"/>
          <w:szCs w:val="24"/>
          <w:rtl/>
        </w:rPr>
        <w:t>הצפנת מסרים </w:t>
      </w:r>
      <w:r w:rsidRPr="004843AB">
        <w:rPr>
          <w:rFonts w:ascii="David" w:hAnsi="David" w:cs="David"/>
          <w:sz w:val="24"/>
          <w:szCs w:val="24"/>
        </w:rPr>
        <w:t xml:space="preserve">- </w:t>
      </w:r>
      <w:r w:rsidRPr="004843AB">
        <w:rPr>
          <w:rFonts w:ascii="David" w:hAnsi="David" w:cs="David"/>
          <w:sz w:val="24"/>
          <w:szCs w:val="24"/>
          <w:rtl/>
        </w:rPr>
        <w:t>מסר המוצפן באמצעות המפתח הציבורי של המקבל, לא ניתן לפענוח על ידי איש מלבד המקבל המחזיק בידיו את המפתח הפרטי המתאים. במקרה זה הצפנת מפתח ציבורי מספקת סודיות או חשאיות</w:t>
      </w:r>
      <w:r w:rsidRPr="004843AB">
        <w:rPr>
          <w:rFonts w:ascii="David" w:hAnsi="David" w:cs="David"/>
          <w:sz w:val="24"/>
          <w:szCs w:val="24"/>
        </w:rPr>
        <w:t>.</w:t>
      </w:r>
    </w:p>
    <w:p w:rsidR="004843AB" w:rsidRPr="004843AB" w:rsidRDefault="00E0150E" w:rsidP="004843AB">
      <w:pPr>
        <w:numPr>
          <w:ilvl w:val="0"/>
          <w:numId w:val="1"/>
        </w:numPr>
        <w:bidi/>
        <w:spacing w:after="0" w:line="480" w:lineRule="auto"/>
        <w:rPr>
          <w:rFonts w:ascii="David" w:hAnsi="David" w:cs="David"/>
          <w:sz w:val="24"/>
          <w:szCs w:val="24"/>
        </w:rPr>
      </w:pPr>
      <w:hyperlink r:id="rId10" w:tooltip="חתימה דיגיטלית" w:history="1">
        <w:r w:rsidR="004843AB" w:rsidRPr="004843AB">
          <w:rPr>
            <w:rStyle w:val="Hyperlink"/>
            <w:rFonts w:ascii="David" w:hAnsi="David" w:cs="David"/>
            <w:color w:val="auto"/>
            <w:sz w:val="24"/>
            <w:szCs w:val="24"/>
            <w:u w:val="none"/>
            <w:rtl/>
          </w:rPr>
          <w:t>חתימה דיגיטלית</w:t>
        </w:r>
      </w:hyperlink>
      <w:r w:rsidR="004843AB" w:rsidRPr="004843AB">
        <w:rPr>
          <w:rFonts w:ascii="David" w:hAnsi="David" w:cs="David"/>
          <w:sz w:val="24"/>
          <w:szCs w:val="24"/>
        </w:rPr>
        <w:t xml:space="preserve"> - </w:t>
      </w:r>
      <w:r w:rsidR="004843AB" w:rsidRPr="004843AB">
        <w:rPr>
          <w:rFonts w:ascii="David" w:hAnsi="David" w:cs="David"/>
          <w:sz w:val="24"/>
          <w:szCs w:val="24"/>
          <w:rtl/>
        </w:rPr>
        <w:t>מסר שנחתם באמצעות המפתח הפרטי של השולח, ניתן לאימות על ידי כל מי שיש לו גישה למפתח הציבורי של השולח. באמצעותו ניתן להוכיח מי הוא מקור המסמך. במקרה זה ההצפנה מספקת זיהוי</w:t>
      </w:r>
      <w:r w:rsidR="004843AB" w:rsidRPr="004843AB">
        <w:rPr>
          <w:rFonts w:ascii="David" w:hAnsi="David" w:cs="David"/>
          <w:sz w:val="24"/>
          <w:szCs w:val="24"/>
        </w:rPr>
        <w:t>.</w:t>
      </w:r>
    </w:p>
    <w:p w:rsidR="004843AB" w:rsidRPr="004843AB" w:rsidRDefault="00E0150E" w:rsidP="004843AB">
      <w:pPr>
        <w:numPr>
          <w:ilvl w:val="0"/>
          <w:numId w:val="1"/>
        </w:numPr>
        <w:bidi/>
        <w:spacing w:after="0" w:line="480" w:lineRule="auto"/>
        <w:rPr>
          <w:rFonts w:ascii="David" w:hAnsi="David" w:cs="David"/>
          <w:sz w:val="24"/>
          <w:szCs w:val="24"/>
        </w:rPr>
      </w:pPr>
      <w:hyperlink r:id="rId11" w:tooltip="קוד אימות מסרים" w:history="1">
        <w:r w:rsidR="004843AB" w:rsidRPr="004843AB">
          <w:rPr>
            <w:rStyle w:val="Hyperlink"/>
            <w:rFonts w:ascii="David" w:hAnsi="David" w:cs="David"/>
            <w:color w:val="auto"/>
            <w:sz w:val="24"/>
            <w:szCs w:val="24"/>
            <w:u w:val="none"/>
            <w:rtl/>
          </w:rPr>
          <w:t>אימות מסרים</w:t>
        </w:r>
      </w:hyperlink>
      <w:r w:rsidR="004843AB" w:rsidRPr="004843AB">
        <w:rPr>
          <w:rFonts w:ascii="David" w:hAnsi="David" w:cs="David"/>
          <w:sz w:val="24"/>
          <w:szCs w:val="24"/>
        </w:rPr>
        <w:t xml:space="preserve"> - </w:t>
      </w:r>
      <w:r w:rsidR="004843AB" w:rsidRPr="004843AB">
        <w:rPr>
          <w:rFonts w:ascii="David" w:hAnsi="David" w:cs="David"/>
          <w:sz w:val="24"/>
          <w:szCs w:val="24"/>
          <w:rtl/>
        </w:rPr>
        <w:t xml:space="preserve">מסר המאומת על ידי השולח שמייצר תג אימות מתאים ושולח אותו יחד עם המסר </w:t>
      </w:r>
      <w:proofErr w:type="spellStart"/>
      <w:r w:rsidR="004843AB" w:rsidRPr="004843AB">
        <w:rPr>
          <w:rFonts w:ascii="David" w:hAnsi="David" w:cs="David"/>
          <w:sz w:val="24"/>
          <w:szCs w:val="24"/>
          <w:rtl/>
        </w:rPr>
        <w:t>איתו</w:t>
      </w:r>
      <w:proofErr w:type="spellEnd"/>
      <w:r w:rsidR="004843AB" w:rsidRPr="004843AB">
        <w:rPr>
          <w:rFonts w:ascii="David" w:hAnsi="David" w:cs="David"/>
          <w:sz w:val="24"/>
          <w:szCs w:val="24"/>
          <w:rtl/>
        </w:rPr>
        <w:t xml:space="preserve"> המקבל יכול לוודא שלא בוצעו במסמך שינויים זדוניים בידי גורם זר ללא ידיעתו. במקרה זה הצפנת מפתח ציבורי מספקת אימות</w:t>
      </w:r>
      <w:r w:rsidR="004843AB" w:rsidRPr="004843AB">
        <w:rPr>
          <w:rFonts w:ascii="David" w:hAnsi="David" w:cs="David"/>
          <w:sz w:val="24"/>
          <w:szCs w:val="24"/>
        </w:rPr>
        <w:t>.</w:t>
      </w:r>
    </w:p>
    <w:p w:rsidR="004843AB" w:rsidRPr="00E71C47" w:rsidRDefault="004843AB" w:rsidP="00E71C47">
      <w:pPr>
        <w:numPr>
          <w:ilvl w:val="0"/>
          <w:numId w:val="1"/>
        </w:numPr>
        <w:bidi/>
        <w:spacing w:after="0" w:line="480" w:lineRule="auto"/>
        <w:rPr>
          <w:rFonts w:ascii="David" w:hAnsi="David" w:cs="David"/>
          <w:sz w:val="24"/>
          <w:szCs w:val="24"/>
          <w:rtl/>
        </w:rPr>
      </w:pPr>
      <w:r w:rsidRPr="004843AB">
        <w:rPr>
          <w:rFonts w:ascii="David" w:hAnsi="David" w:cs="David"/>
          <w:sz w:val="24"/>
          <w:szCs w:val="24"/>
          <w:rtl/>
        </w:rPr>
        <w:t>שיתוף מפתחות </w:t>
      </w:r>
      <w:r w:rsidRPr="004843AB">
        <w:rPr>
          <w:rFonts w:ascii="David" w:hAnsi="David" w:cs="David"/>
          <w:sz w:val="24"/>
          <w:szCs w:val="24"/>
        </w:rPr>
        <w:t xml:space="preserve">- </w:t>
      </w:r>
      <w:r w:rsidRPr="004843AB">
        <w:rPr>
          <w:rFonts w:ascii="David" w:hAnsi="David" w:cs="David"/>
          <w:sz w:val="24"/>
          <w:szCs w:val="24"/>
          <w:rtl/>
        </w:rPr>
        <w:t>ב</w:t>
      </w:r>
      <w:hyperlink r:id="rId12" w:tooltip="פרוטוקול שיתוף מפתח" w:history="1">
        <w:r w:rsidRPr="004843AB">
          <w:rPr>
            <w:rStyle w:val="Hyperlink"/>
            <w:rFonts w:ascii="David" w:hAnsi="David" w:cs="David"/>
            <w:color w:val="auto"/>
            <w:sz w:val="24"/>
            <w:szCs w:val="24"/>
            <w:u w:val="none"/>
            <w:rtl/>
          </w:rPr>
          <w:t>פרוטוקול שיתוף מפתח</w:t>
        </w:r>
      </w:hyperlink>
      <w:r w:rsidRPr="004843AB">
        <w:rPr>
          <w:rFonts w:ascii="David" w:hAnsi="David" w:cs="David"/>
          <w:sz w:val="24"/>
          <w:szCs w:val="24"/>
        </w:rPr>
        <w:t> </w:t>
      </w:r>
      <w:r w:rsidRPr="004843AB">
        <w:rPr>
          <w:rFonts w:ascii="David" w:hAnsi="David" w:cs="David"/>
          <w:sz w:val="24"/>
          <w:szCs w:val="24"/>
          <w:rtl/>
        </w:rPr>
        <w:t>השולח והמקבל מחליפים ביניהם מידע כלשהו בערוץ פתוח הנגיש לכול ובתום חילופי המסרים המשתתפים חולקים ביניהם מידע סודי, כך שאיש לא יודע מהו, ממנו המשתתפים מכינים מפתח הצפנה</w:t>
      </w:r>
      <w:r w:rsidRPr="004843AB">
        <w:rPr>
          <w:rFonts w:ascii="David" w:hAnsi="David" w:cs="David"/>
          <w:sz w:val="24"/>
          <w:szCs w:val="24"/>
        </w:rPr>
        <w:t>.</w:t>
      </w:r>
    </w:p>
    <w:p w:rsidR="00FD4DC0" w:rsidRDefault="00E71C47" w:rsidP="00E71C47">
      <w:pPr>
        <w:bidi/>
        <w:spacing w:after="0" w:line="480" w:lineRule="auto"/>
        <w:rPr>
          <w:rFonts w:ascii="David" w:hAnsi="David" w:cs="David"/>
          <w:sz w:val="24"/>
          <w:szCs w:val="24"/>
          <w:rtl/>
          <w:lang w:val="en-GB"/>
        </w:rPr>
      </w:pPr>
      <w:r>
        <w:rPr>
          <w:rFonts w:ascii="David" w:hAnsi="David" w:cs="David" w:hint="cs"/>
          <w:sz w:val="24"/>
          <w:szCs w:val="24"/>
          <w:rtl/>
          <w:lang w:val="en-GB"/>
        </w:rPr>
        <w:lastRenderedPageBreak/>
        <w:t>בפרויקט שלי השימוש במפתח ההצפנה הוא לאימות. כל עסקה מכילה מידע ואת המפתח הציבורי של מי שמקבל את הכסף, מי שרוצה להשתמש בכסף חייב לספק חתימה שתתאים למפתח הציבורי ובכך יש הוכחה לכך שהכסף נמצא אצל המשתמש שלו.</w:t>
      </w:r>
      <w:r w:rsidR="00672F6D">
        <w:rPr>
          <w:rFonts w:ascii="David" w:hAnsi="David" w:cs="David" w:hint="cs"/>
          <w:sz w:val="24"/>
          <w:szCs w:val="24"/>
          <w:rtl/>
          <w:lang w:val="en-GB"/>
        </w:rPr>
        <w:t xml:space="preserve"> (יורחב בהמשך).</w:t>
      </w:r>
    </w:p>
    <w:p w:rsidR="00D5383D" w:rsidRDefault="00D5383D" w:rsidP="00D5383D">
      <w:pPr>
        <w:bidi/>
        <w:spacing w:after="0" w:line="480" w:lineRule="auto"/>
        <w:rPr>
          <w:rFonts w:ascii="David" w:hAnsi="David" w:cs="David"/>
          <w:sz w:val="24"/>
          <w:szCs w:val="24"/>
          <w:rtl/>
          <w:lang w:val="en-GB"/>
        </w:rPr>
      </w:pPr>
    </w:p>
    <w:p w:rsidR="00D5383D" w:rsidRDefault="00D5383D" w:rsidP="00D5383D">
      <w:pPr>
        <w:bidi/>
        <w:spacing w:after="0" w:line="480" w:lineRule="auto"/>
        <w:rPr>
          <w:rFonts w:ascii="David" w:hAnsi="David" w:cs="David"/>
          <w:b/>
          <w:bCs/>
          <w:sz w:val="28"/>
          <w:szCs w:val="28"/>
          <w:rtl/>
          <w:lang w:val="en-GB"/>
        </w:rPr>
      </w:pPr>
      <w:r>
        <w:rPr>
          <w:rFonts w:ascii="David" w:hAnsi="David" w:cs="David" w:hint="cs"/>
          <w:b/>
          <w:bCs/>
          <w:sz w:val="28"/>
          <w:szCs w:val="28"/>
          <w:rtl/>
          <w:lang w:val="en-GB"/>
        </w:rPr>
        <w:t xml:space="preserve">עסקאות </w:t>
      </w:r>
    </w:p>
    <w:p w:rsidR="00D5383D" w:rsidRPr="00D5383D" w:rsidRDefault="00D5383D" w:rsidP="00D5383D">
      <w:pPr>
        <w:bidi/>
        <w:spacing w:after="0" w:line="480" w:lineRule="auto"/>
        <w:rPr>
          <w:rFonts w:ascii="David" w:hAnsi="David" w:cs="David"/>
          <w:sz w:val="24"/>
          <w:szCs w:val="24"/>
          <w:rtl/>
          <w:lang w:val="en-GB"/>
        </w:rPr>
      </w:pPr>
      <w:r>
        <w:rPr>
          <w:rFonts w:ascii="David" w:hAnsi="David" w:cs="David" w:hint="cs"/>
          <w:sz w:val="24"/>
          <w:szCs w:val="24"/>
          <w:rtl/>
          <w:lang w:val="en-GB"/>
        </w:rPr>
        <w:t>את מימוש העסקאות שלי מימשתי במבנה שממומש בדומה לביטקוין.</w:t>
      </w:r>
    </w:p>
    <w:p w:rsidR="00D5383D" w:rsidRDefault="00D5383D" w:rsidP="00D5383D">
      <w:pPr>
        <w:bidi/>
        <w:spacing w:after="0" w:line="480" w:lineRule="auto"/>
        <w:rPr>
          <w:rFonts w:ascii="David" w:hAnsi="David" w:cs="David"/>
          <w:sz w:val="24"/>
          <w:szCs w:val="24"/>
          <w:rtl/>
          <w:lang w:val="en-GB"/>
        </w:rPr>
      </w:pPr>
      <w:r w:rsidRPr="00D5383D">
        <w:rPr>
          <w:rFonts w:ascii="David" w:hAnsi="David" w:cs="David" w:hint="cs"/>
          <w:sz w:val="24"/>
          <w:szCs w:val="24"/>
          <w:rtl/>
          <w:lang w:val="en-GB"/>
        </w:rPr>
        <w:t xml:space="preserve">כל עסקה </w:t>
      </w:r>
      <w:r>
        <w:rPr>
          <w:rFonts w:ascii="David" w:hAnsi="David" w:cs="David" w:hint="cs"/>
          <w:sz w:val="24"/>
          <w:szCs w:val="24"/>
          <w:rtl/>
          <w:lang w:val="en-GB"/>
        </w:rPr>
        <w:t>מורכבת ממבנה קבוע:</w:t>
      </w:r>
    </w:p>
    <w:p w:rsidR="00AB7172" w:rsidRPr="00AB7172" w:rsidRDefault="00AB7172" w:rsidP="00AB7172">
      <w:pPr>
        <w:pStyle w:val="a3"/>
        <w:numPr>
          <w:ilvl w:val="0"/>
          <w:numId w:val="2"/>
        </w:numPr>
        <w:bidi/>
        <w:spacing w:after="0" w:line="480" w:lineRule="auto"/>
        <w:rPr>
          <w:rFonts w:ascii="David" w:hAnsi="David" w:cs="David"/>
          <w:sz w:val="24"/>
          <w:szCs w:val="24"/>
          <w:rtl/>
          <w:lang w:val="en-GB"/>
        </w:rPr>
      </w:pPr>
      <w:r>
        <w:rPr>
          <w:rFonts w:ascii="David" w:hAnsi="David" w:cs="David" w:hint="cs"/>
          <w:sz w:val="24"/>
          <w:szCs w:val="24"/>
          <w:rtl/>
          <w:lang w:val="en-GB"/>
        </w:rPr>
        <w:t>ה</w:t>
      </w:r>
      <w:r>
        <w:rPr>
          <w:rFonts w:ascii="David" w:hAnsi="David" w:cs="David"/>
          <w:sz w:val="24"/>
          <w:szCs w:val="24"/>
        </w:rPr>
        <w:t>hash</w:t>
      </w:r>
      <w:r>
        <w:rPr>
          <w:rFonts w:ascii="David" w:hAnsi="David" w:cs="David" w:hint="cs"/>
          <w:sz w:val="24"/>
          <w:szCs w:val="24"/>
          <w:rtl/>
        </w:rPr>
        <w:t xml:space="preserve"> של האינפוטים והאאוטפוטים שמשמש כ</w:t>
      </w:r>
      <w:r>
        <w:rPr>
          <w:rFonts w:ascii="David" w:hAnsi="David" w:cs="David"/>
          <w:sz w:val="24"/>
          <w:szCs w:val="24"/>
        </w:rPr>
        <w:t>id</w:t>
      </w:r>
      <w:r>
        <w:rPr>
          <w:rFonts w:ascii="David" w:hAnsi="David" w:cs="David" w:hint="cs"/>
          <w:sz w:val="24"/>
          <w:szCs w:val="24"/>
          <w:rtl/>
          <w:lang w:val="en-GB"/>
        </w:rPr>
        <w:t xml:space="preserve"> של העסקה.</w:t>
      </w:r>
      <w:r>
        <w:rPr>
          <w:rFonts w:ascii="David" w:hAnsi="David" w:cs="David" w:hint="cs"/>
          <w:sz w:val="24"/>
          <w:szCs w:val="24"/>
          <w:rtl/>
        </w:rPr>
        <w:t xml:space="preserve"> </w:t>
      </w:r>
    </w:p>
    <w:p w:rsidR="00D5383D" w:rsidRPr="00D5383D" w:rsidRDefault="00D5383D" w:rsidP="00D5383D">
      <w:pPr>
        <w:pStyle w:val="a3"/>
        <w:numPr>
          <w:ilvl w:val="0"/>
          <w:numId w:val="2"/>
        </w:numPr>
        <w:bidi/>
        <w:spacing w:after="0" w:line="480" w:lineRule="auto"/>
        <w:rPr>
          <w:rFonts w:ascii="David" w:hAnsi="David" w:cs="David"/>
          <w:sz w:val="24"/>
          <w:szCs w:val="24"/>
          <w:lang w:val="en-GB"/>
        </w:rPr>
      </w:pPr>
      <w:r>
        <w:rPr>
          <w:rFonts w:ascii="David" w:hAnsi="David" w:cs="David" w:hint="cs"/>
          <w:sz w:val="24"/>
          <w:szCs w:val="24"/>
          <w:rtl/>
          <w:lang w:val="en-GB"/>
        </w:rPr>
        <w:t>רשימת אינפוטים (</w:t>
      </w:r>
      <w:r>
        <w:rPr>
          <w:rFonts w:ascii="David" w:hAnsi="David" w:cs="David"/>
          <w:sz w:val="24"/>
          <w:szCs w:val="24"/>
        </w:rPr>
        <w:t>inputs</w:t>
      </w:r>
      <w:r>
        <w:rPr>
          <w:rFonts w:ascii="David" w:hAnsi="David" w:cs="David" w:hint="cs"/>
          <w:sz w:val="24"/>
          <w:szCs w:val="24"/>
          <w:rtl/>
        </w:rPr>
        <w:t>) המממשי</w:t>
      </w:r>
      <w:r>
        <w:rPr>
          <w:rFonts w:ascii="David" w:hAnsi="David" w:cs="David" w:hint="eastAsia"/>
          <w:sz w:val="24"/>
          <w:szCs w:val="24"/>
          <w:rtl/>
        </w:rPr>
        <w:t>ם</w:t>
      </w:r>
      <w:r>
        <w:rPr>
          <w:rFonts w:ascii="David" w:hAnsi="David" w:cs="David" w:hint="cs"/>
          <w:sz w:val="24"/>
          <w:szCs w:val="24"/>
          <w:rtl/>
        </w:rPr>
        <w:t xml:space="preserve"> להוכחת מקור הכסף בעסקה.</w:t>
      </w:r>
    </w:p>
    <w:p w:rsidR="00D5383D" w:rsidRDefault="00D5383D" w:rsidP="00D5383D">
      <w:pPr>
        <w:pStyle w:val="a3"/>
        <w:numPr>
          <w:ilvl w:val="0"/>
          <w:numId w:val="2"/>
        </w:numPr>
        <w:bidi/>
        <w:spacing w:after="0" w:line="480" w:lineRule="auto"/>
        <w:rPr>
          <w:rFonts w:ascii="David" w:hAnsi="David" w:cs="David"/>
          <w:sz w:val="24"/>
          <w:szCs w:val="24"/>
          <w:lang w:val="en-GB"/>
        </w:rPr>
      </w:pPr>
      <w:r>
        <w:rPr>
          <w:rFonts w:ascii="David" w:hAnsi="David" w:cs="David" w:hint="cs"/>
          <w:sz w:val="24"/>
          <w:szCs w:val="24"/>
          <w:rtl/>
          <w:lang w:val="en-GB"/>
        </w:rPr>
        <w:t>רשימת אאוטפוטים (</w:t>
      </w:r>
      <w:r>
        <w:rPr>
          <w:rFonts w:ascii="David" w:hAnsi="David" w:cs="David"/>
          <w:sz w:val="24"/>
          <w:szCs w:val="24"/>
        </w:rPr>
        <w:t>outputs</w:t>
      </w:r>
      <w:r>
        <w:rPr>
          <w:rFonts w:ascii="David" w:hAnsi="David" w:cs="David" w:hint="cs"/>
          <w:sz w:val="24"/>
          <w:szCs w:val="24"/>
          <w:rtl/>
          <w:lang w:val="en-GB"/>
        </w:rPr>
        <w:t>) שהם בעצם הענקת הכסף למי שאמור לקבל.</w:t>
      </w:r>
    </w:p>
    <w:p w:rsidR="00AB7172" w:rsidRDefault="00D5383D" w:rsidP="003A018F">
      <w:pPr>
        <w:bidi/>
        <w:spacing w:after="0" w:line="480" w:lineRule="auto"/>
        <w:rPr>
          <w:rFonts w:ascii="David" w:hAnsi="David" w:cs="David"/>
          <w:sz w:val="24"/>
          <w:szCs w:val="24"/>
          <w:rtl/>
          <w:lang w:val="en-GB"/>
        </w:rPr>
      </w:pPr>
      <w:r w:rsidRPr="00AB7172">
        <w:rPr>
          <w:rFonts w:ascii="David" w:hAnsi="David" w:cs="David" w:hint="cs"/>
          <w:b/>
          <w:bCs/>
          <w:sz w:val="24"/>
          <w:szCs w:val="24"/>
          <w:rtl/>
          <w:lang w:val="en-GB"/>
        </w:rPr>
        <w:t>האינפוט</w:t>
      </w:r>
      <w:r>
        <w:rPr>
          <w:rFonts w:ascii="David" w:hAnsi="David" w:cs="David" w:hint="cs"/>
          <w:sz w:val="24"/>
          <w:szCs w:val="24"/>
          <w:rtl/>
          <w:lang w:val="en-GB"/>
        </w:rPr>
        <w:t xml:space="preserve"> מורכב </w:t>
      </w:r>
      <w:r w:rsidR="00AB7172">
        <w:rPr>
          <w:rFonts w:ascii="David" w:hAnsi="David" w:cs="David" w:hint="cs"/>
          <w:sz w:val="24"/>
          <w:szCs w:val="24"/>
          <w:rtl/>
          <w:lang w:val="en-GB"/>
        </w:rPr>
        <w:t>מה</w:t>
      </w:r>
      <w:r w:rsidR="00AB7172">
        <w:rPr>
          <w:rFonts w:ascii="David" w:hAnsi="David" w:cs="David"/>
          <w:sz w:val="24"/>
          <w:szCs w:val="24"/>
        </w:rPr>
        <w:t>id</w:t>
      </w:r>
      <w:r w:rsidR="00AB7172">
        <w:rPr>
          <w:rFonts w:ascii="David" w:hAnsi="David" w:cs="David" w:hint="cs"/>
          <w:sz w:val="24"/>
          <w:szCs w:val="24"/>
          <w:rtl/>
          <w:lang w:val="en-GB"/>
        </w:rPr>
        <w:t xml:space="preserve"> של העסקה שהעניק לו את הכסף לתשלום (יכולים להיות כמה עסקאות כאלו לכן יש כמה אינפוטים), מהאינדקס של ההאוטפוט בעסקה המצוינת, ומההוכחה שאתה יכול בעצם להשתמש </w:t>
      </w:r>
      <w:r w:rsidR="003A018F">
        <w:rPr>
          <w:rFonts w:ascii="David" w:hAnsi="David" w:cs="David" w:hint="cs"/>
          <w:sz w:val="24"/>
          <w:szCs w:val="24"/>
          <w:rtl/>
          <w:lang w:val="en-GB"/>
        </w:rPr>
        <w:t>באאוטפו</w:t>
      </w:r>
      <w:r w:rsidR="003A018F">
        <w:rPr>
          <w:rFonts w:ascii="David" w:hAnsi="David" w:cs="David" w:hint="eastAsia"/>
          <w:sz w:val="24"/>
          <w:szCs w:val="24"/>
          <w:rtl/>
          <w:lang w:val="en-GB"/>
        </w:rPr>
        <w:t>ט</w:t>
      </w:r>
      <w:r w:rsidR="00AB7172">
        <w:rPr>
          <w:rFonts w:ascii="David" w:hAnsi="David" w:cs="David" w:hint="cs"/>
          <w:sz w:val="24"/>
          <w:szCs w:val="24"/>
          <w:rtl/>
          <w:lang w:val="en-GB"/>
        </w:rPr>
        <w:t xml:space="preserve"> על מנת לבצע עסקאות עם הכסף.</w:t>
      </w:r>
    </w:p>
    <w:p w:rsidR="00A12AB7" w:rsidRDefault="00AB7172" w:rsidP="00A12AB7">
      <w:pPr>
        <w:bidi/>
        <w:spacing w:after="0" w:line="480" w:lineRule="auto"/>
        <w:rPr>
          <w:rFonts w:ascii="David" w:hAnsi="David" w:cs="David"/>
          <w:sz w:val="24"/>
          <w:szCs w:val="24"/>
          <w:rtl/>
          <w:lang w:val="en-GB"/>
        </w:rPr>
      </w:pPr>
      <w:r>
        <w:rPr>
          <w:rFonts w:ascii="David" w:hAnsi="David" w:cs="David" w:hint="cs"/>
          <w:sz w:val="24"/>
          <w:szCs w:val="24"/>
          <w:rtl/>
          <w:lang w:val="en-GB"/>
        </w:rPr>
        <w:t xml:space="preserve">ההוכחה מורכבת משני דברים: מהחתימה על </w:t>
      </w:r>
      <w:r w:rsidR="00A12AB7">
        <w:rPr>
          <w:rFonts w:ascii="David" w:hAnsi="David" w:cs="David" w:hint="cs"/>
          <w:sz w:val="24"/>
          <w:szCs w:val="24"/>
          <w:rtl/>
          <w:lang w:val="en-GB"/>
        </w:rPr>
        <w:t>ה</w:t>
      </w:r>
      <w:r w:rsidR="00A12AB7">
        <w:rPr>
          <w:rFonts w:ascii="David" w:hAnsi="David" w:cs="David"/>
          <w:sz w:val="24"/>
          <w:szCs w:val="24"/>
        </w:rPr>
        <w:t>id</w:t>
      </w:r>
      <w:r w:rsidR="00A12AB7">
        <w:rPr>
          <w:rFonts w:ascii="David" w:hAnsi="David" w:cs="David" w:hint="cs"/>
          <w:sz w:val="24"/>
          <w:szCs w:val="24"/>
          <w:rtl/>
          <w:lang w:val="en-GB"/>
        </w:rPr>
        <w:t xml:space="preserve"> של העסקה שממנה לקוח ההאוטפוט, על הכתובת של מקבל הכסף מהעסק שאתה יוצר ומהסכום, בכך אף אחד לא יכול להשתמש בחתימה על מנת להעביר כסף אליו, ומהמפתח הציבורי שלך.</w:t>
      </w:r>
    </w:p>
    <w:p w:rsidR="00704ADF" w:rsidRDefault="00A12AB7" w:rsidP="009C540E">
      <w:pPr>
        <w:bidi/>
        <w:spacing w:after="0" w:line="480" w:lineRule="auto"/>
        <w:rPr>
          <w:rFonts w:ascii="David" w:hAnsi="David" w:cs="David"/>
          <w:sz w:val="24"/>
          <w:szCs w:val="24"/>
          <w:rtl/>
          <w:lang w:val="en-GB"/>
        </w:rPr>
      </w:pPr>
      <w:r>
        <w:rPr>
          <w:rFonts w:ascii="David" w:hAnsi="David" w:cs="David" w:hint="cs"/>
          <w:b/>
          <w:bCs/>
          <w:sz w:val="24"/>
          <w:szCs w:val="24"/>
          <w:rtl/>
          <w:lang w:val="en-GB"/>
        </w:rPr>
        <w:t xml:space="preserve">האאוטפוט </w:t>
      </w:r>
      <w:r>
        <w:rPr>
          <w:rFonts w:ascii="David" w:hAnsi="David" w:cs="David" w:hint="cs"/>
          <w:sz w:val="24"/>
          <w:szCs w:val="24"/>
          <w:rtl/>
          <w:lang w:val="en-GB"/>
        </w:rPr>
        <w:t>מורכב מכמות הכסף שאתה רוצה לשלם ומהכתובת שאתה רוצה לשלם אליה.</w:t>
      </w:r>
      <w:r w:rsidR="009C540E">
        <w:rPr>
          <w:rFonts w:ascii="David" w:hAnsi="David" w:cs="David" w:hint="cs"/>
          <w:sz w:val="24"/>
          <w:szCs w:val="24"/>
          <w:rtl/>
          <w:lang w:val="en-GB"/>
        </w:rPr>
        <w:t xml:space="preserve"> </w:t>
      </w:r>
      <w:r w:rsidR="009D3A85">
        <w:rPr>
          <w:rFonts w:ascii="David" w:hAnsi="David" w:cs="David" w:hint="cs"/>
          <w:sz w:val="24"/>
          <w:szCs w:val="24"/>
          <w:rtl/>
          <w:lang w:val="en-GB"/>
        </w:rPr>
        <w:t xml:space="preserve">במימוש שלי </w:t>
      </w:r>
      <w:r w:rsidR="009C540E">
        <w:rPr>
          <w:rFonts w:ascii="David" w:hAnsi="David" w:cs="David" w:hint="cs"/>
          <w:sz w:val="24"/>
          <w:szCs w:val="24"/>
          <w:rtl/>
          <w:lang w:val="en-GB"/>
        </w:rPr>
        <w:t xml:space="preserve">יכולים להיות שתי </w:t>
      </w:r>
      <w:proofErr w:type="spellStart"/>
      <w:r w:rsidR="009C540E">
        <w:rPr>
          <w:rFonts w:ascii="David" w:hAnsi="David" w:cs="David" w:hint="cs"/>
          <w:sz w:val="24"/>
          <w:szCs w:val="24"/>
          <w:rtl/>
          <w:lang w:val="en-GB"/>
        </w:rPr>
        <w:t>אינפוטים</w:t>
      </w:r>
      <w:proofErr w:type="spellEnd"/>
      <w:r w:rsidR="009C540E">
        <w:rPr>
          <w:rFonts w:ascii="David" w:hAnsi="David" w:cs="David" w:hint="cs"/>
          <w:sz w:val="24"/>
          <w:szCs w:val="24"/>
          <w:rtl/>
          <w:lang w:val="en-GB"/>
        </w:rPr>
        <w:t xml:space="preserve"> בעסקה אחד שמשמש כתשלום כסף כתוצאה מהעסקה ואחד שמשמש כעודף. מאחר שהיא אפשר להשתמש באינפוט על מנת להוכיח רק חצי אאוטפוט</w:t>
      </w:r>
      <w:r w:rsidR="00704ADF">
        <w:rPr>
          <w:rFonts w:ascii="David" w:hAnsi="David" w:cs="David" w:hint="cs"/>
          <w:sz w:val="24"/>
          <w:szCs w:val="24"/>
          <w:rtl/>
          <w:lang w:val="en-GB"/>
        </w:rPr>
        <w:t xml:space="preserve">, על מנת לא לשלם את כל הסכום שמצוין באינטפוט, לדוגמא אם קיבלת 50 מטבעות ואתה רוצה להעביר למישהו אחר רק 20, צרי להוסיף עודף לעסקה. העודף הוא בעצם עוד אאוטפוט שמעביר את הכסף שצריך כעודף למי שיצר את העסקה. </w:t>
      </w:r>
    </w:p>
    <w:p w:rsidR="00056903" w:rsidRDefault="00704ADF" w:rsidP="00704ADF">
      <w:pPr>
        <w:bidi/>
        <w:spacing w:after="0" w:line="480" w:lineRule="auto"/>
        <w:rPr>
          <w:rFonts w:ascii="David" w:hAnsi="David" w:cs="David"/>
          <w:sz w:val="24"/>
          <w:szCs w:val="24"/>
          <w:lang w:val="en-GB"/>
        </w:rPr>
      </w:pPr>
      <w:r>
        <w:rPr>
          <w:rFonts w:ascii="David" w:hAnsi="David" w:cs="David" w:hint="cs"/>
          <w:sz w:val="24"/>
          <w:szCs w:val="24"/>
          <w:rtl/>
          <w:lang w:val="en-GB"/>
        </w:rPr>
        <w:t xml:space="preserve">העודף הוא כמו בחיים האמתיים, לדוגמא, אם אני רוצה לשלם על משהוא שעולה 10 שקל ויש לי רק 20 אני משלם את העשרים ומקבל בחזרה את העודף. </w:t>
      </w:r>
      <w:r w:rsidR="009C540E">
        <w:rPr>
          <w:rFonts w:ascii="David" w:hAnsi="David" w:cs="David" w:hint="cs"/>
          <w:sz w:val="24"/>
          <w:szCs w:val="24"/>
          <w:rtl/>
          <w:lang w:val="en-GB"/>
        </w:rPr>
        <w:t xml:space="preserve"> </w:t>
      </w:r>
    </w:p>
    <w:p w:rsidR="009D3A85" w:rsidRDefault="009D3A85" w:rsidP="009D3A85">
      <w:pPr>
        <w:bidi/>
        <w:spacing w:after="0" w:line="480" w:lineRule="auto"/>
        <w:rPr>
          <w:rFonts w:ascii="David" w:hAnsi="David" w:cs="David"/>
          <w:sz w:val="24"/>
          <w:szCs w:val="24"/>
          <w:lang w:val="en-GB"/>
        </w:rPr>
      </w:pPr>
    </w:p>
    <w:p w:rsidR="009D3A85" w:rsidRDefault="009D3A85" w:rsidP="009D3A85">
      <w:pPr>
        <w:bidi/>
        <w:spacing w:after="0" w:line="480" w:lineRule="auto"/>
        <w:rPr>
          <w:rFonts w:ascii="David" w:hAnsi="David" w:cs="David"/>
          <w:sz w:val="24"/>
          <w:szCs w:val="24"/>
          <w:lang w:val="en-GB"/>
        </w:rPr>
      </w:pPr>
    </w:p>
    <w:p w:rsidR="009D3A85" w:rsidRDefault="009D3A85" w:rsidP="009D3A85">
      <w:pPr>
        <w:bidi/>
        <w:spacing w:after="0" w:line="480" w:lineRule="auto"/>
        <w:rPr>
          <w:rFonts w:ascii="David" w:hAnsi="David" w:cs="David"/>
          <w:sz w:val="24"/>
          <w:szCs w:val="24"/>
          <w:rtl/>
          <w:lang w:val="en-GB"/>
        </w:rPr>
      </w:pPr>
      <w:r>
        <w:rPr>
          <w:noProof/>
        </w:rPr>
        <w:lastRenderedPageBreak/>
        <w:drawing>
          <wp:inline distT="0" distB="0" distL="0" distR="0" wp14:anchorId="0AB0490B" wp14:editId="7E43D7A3">
            <wp:extent cx="5380504" cy="2771775"/>
            <wp:effectExtent l="0" t="0" r="0" b="0"/>
            <wp:docPr id="3" name="תמונה 3" descr="Trans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nsac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3905" cy="2773527"/>
                    </a:xfrm>
                    <a:prstGeom prst="rect">
                      <a:avLst/>
                    </a:prstGeom>
                    <a:noFill/>
                    <a:ln>
                      <a:noFill/>
                    </a:ln>
                  </pic:spPr>
                </pic:pic>
              </a:graphicData>
            </a:graphic>
          </wp:inline>
        </w:drawing>
      </w:r>
    </w:p>
    <w:p w:rsidR="003A018F" w:rsidRDefault="003A018F" w:rsidP="00056903">
      <w:pPr>
        <w:bidi/>
        <w:spacing w:after="0" w:line="480" w:lineRule="auto"/>
        <w:rPr>
          <w:rFonts w:ascii="David" w:hAnsi="David" w:cs="David"/>
          <w:sz w:val="24"/>
          <w:szCs w:val="24"/>
          <w:rtl/>
          <w:lang w:val="en-GB"/>
        </w:rPr>
      </w:pPr>
    </w:p>
    <w:p w:rsidR="003A018F" w:rsidRDefault="003A018F" w:rsidP="003A018F">
      <w:pPr>
        <w:bidi/>
        <w:spacing w:after="0" w:line="480" w:lineRule="auto"/>
        <w:rPr>
          <w:rFonts w:ascii="David" w:hAnsi="David" w:cs="David"/>
          <w:sz w:val="24"/>
          <w:szCs w:val="24"/>
          <w:rtl/>
          <w:lang w:val="en-GB"/>
        </w:rPr>
      </w:pPr>
      <w:r>
        <w:rPr>
          <w:rFonts w:ascii="David" w:hAnsi="David" w:cs="David" w:hint="cs"/>
          <w:sz w:val="24"/>
          <w:szCs w:val="24"/>
          <w:rtl/>
          <w:lang w:val="en-GB"/>
        </w:rPr>
        <w:t xml:space="preserve">תהליך </w:t>
      </w:r>
      <w:r w:rsidR="009D3A85">
        <w:rPr>
          <w:rFonts w:ascii="David" w:hAnsi="David" w:cs="David" w:hint="cs"/>
          <w:sz w:val="24"/>
          <w:szCs w:val="24"/>
          <w:rtl/>
          <w:lang w:val="en-GB"/>
        </w:rPr>
        <w:t xml:space="preserve">האימות של ההוכחה באינפוט מתבצע </w:t>
      </w:r>
      <w:r>
        <w:rPr>
          <w:rFonts w:ascii="David" w:hAnsi="David" w:cs="David" w:hint="cs"/>
          <w:sz w:val="24"/>
          <w:szCs w:val="24"/>
          <w:rtl/>
          <w:lang w:val="en-GB"/>
        </w:rPr>
        <w:t>כך:</w:t>
      </w:r>
    </w:p>
    <w:p w:rsidR="009C540E" w:rsidRDefault="003A018F" w:rsidP="003A018F">
      <w:pPr>
        <w:bidi/>
        <w:spacing w:after="0" w:line="480" w:lineRule="auto"/>
        <w:rPr>
          <w:rFonts w:ascii="David" w:hAnsi="David" w:cs="David"/>
          <w:sz w:val="24"/>
          <w:szCs w:val="24"/>
          <w:rtl/>
          <w:lang w:val="en-GB"/>
        </w:rPr>
      </w:pPr>
      <w:r>
        <w:rPr>
          <w:rFonts w:ascii="David" w:hAnsi="David" w:cs="David" w:hint="cs"/>
          <w:sz w:val="24"/>
          <w:szCs w:val="24"/>
          <w:rtl/>
          <w:lang w:val="en-GB"/>
        </w:rPr>
        <w:t xml:space="preserve">המאמת לוקח את המפתח הציבורי מההוכחה ועל ידיו מחשב את הכתובת של מי שמשתמש באאוטפוט (הכתובת של כל משתמש נבנית מהמפתח הציבורי שלו) והוא בודק אם הכתובת מתאימה לזאת שמצוינת באאוטפוט. יתר על כן, מתבצע בדיקה של החתימה (האימות החשוב), בעזרת המפתח הציבורי </w:t>
      </w:r>
      <w:r w:rsidR="00B9580B">
        <w:rPr>
          <w:rFonts w:ascii="David" w:hAnsi="David" w:cs="David" w:hint="cs"/>
          <w:sz w:val="24"/>
          <w:szCs w:val="24"/>
          <w:rtl/>
          <w:lang w:val="en-GB"/>
        </w:rPr>
        <w:t>מאמתים אם החותם השתמש במפתח הפרטי שהמפתח הציבורי שייך אליו, ואם פרטי העסקה מתאימים לחתימה.</w:t>
      </w:r>
    </w:p>
    <w:p w:rsidR="00781BF8" w:rsidRDefault="00781BF8" w:rsidP="00781BF8">
      <w:pPr>
        <w:bidi/>
        <w:spacing w:after="0" w:line="480" w:lineRule="auto"/>
        <w:rPr>
          <w:rFonts w:ascii="David" w:hAnsi="David" w:cs="David"/>
          <w:sz w:val="24"/>
          <w:szCs w:val="24"/>
          <w:rtl/>
          <w:lang w:val="en-GB"/>
        </w:rPr>
      </w:pPr>
    </w:p>
    <w:p w:rsidR="00781BF8" w:rsidRDefault="00781BF8" w:rsidP="00781BF8">
      <w:pPr>
        <w:bidi/>
        <w:spacing w:after="0" w:line="480" w:lineRule="auto"/>
        <w:rPr>
          <w:rFonts w:ascii="David" w:hAnsi="David" w:cs="David"/>
          <w:b/>
          <w:bCs/>
          <w:sz w:val="28"/>
          <w:szCs w:val="28"/>
          <w:rtl/>
          <w:lang w:val="en-GB"/>
        </w:rPr>
      </w:pPr>
      <w:r>
        <w:rPr>
          <w:rFonts w:ascii="David" w:hAnsi="David" w:cs="David" w:hint="cs"/>
          <w:b/>
          <w:bCs/>
          <w:sz w:val="28"/>
          <w:szCs w:val="28"/>
          <w:rtl/>
          <w:lang w:val="en-GB"/>
        </w:rPr>
        <w:t xml:space="preserve">תקשורת </w:t>
      </w:r>
      <w:r>
        <w:rPr>
          <w:rFonts w:ascii="David" w:hAnsi="David" w:cs="David"/>
          <w:b/>
          <w:bCs/>
          <w:sz w:val="28"/>
          <w:szCs w:val="28"/>
        </w:rPr>
        <w:t>p2p</w:t>
      </w:r>
    </w:p>
    <w:p w:rsidR="00781BF8" w:rsidRDefault="00FB0A0D" w:rsidP="00781BF8">
      <w:pPr>
        <w:bidi/>
        <w:spacing w:after="0" w:line="480" w:lineRule="auto"/>
        <w:rPr>
          <w:rFonts w:ascii="David" w:hAnsi="David" w:cs="David"/>
          <w:sz w:val="24"/>
          <w:szCs w:val="24"/>
          <w:rtl/>
          <w:lang w:val="en-GB"/>
        </w:rPr>
      </w:pPr>
      <w:r>
        <w:rPr>
          <w:rFonts w:ascii="David" w:hAnsi="David" w:cs="David" w:hint="cs"/>
          <w:sz w:val="24"/>
          <w:szCs w:val="24"/>
          <w:rtl/>
          <w:lang w:val="en-GB"/>
        </w:rPr>
        <w:t>בשונה מהתקשורת הנפוצה ברשת- בין שרת ללקוח. הרעיון במטבעות מאובזרים (כמו שלי) זה שאין שרת מרכזי שמפקח על העברות ובודק תשלומים וכו' אלא כל הרשת (המחשבים שמריצים את הארנק) אחראים על כך. לכן, הכסף לא נמצא בשליטה יחידה של שרת, בנק או חברה מסוימת והוא נמצא בשליטת כולם. בכך אין עמלה גבוהה על העסקאות במטבע (אצלי אין בכלל).</w:t>
      </w:r>
    </w:p>
    <w:p w:rsidR="00FB0A0D" w:rsidRDefault="00FB0A0D" w:rsidP="00FB0A0D">
      <w:pPr>
        <w:bidi/>
        <w:spacing w:after="0" w:line="480" w:lineRule="auto"/>
        <w:rPr>
          <w:rFonts w:ascii="David" w:hAnsi="David" w:cs="David"/>
          <w:sz w:val="24"/>
          <w:szCs w:val="24"/>
          <w:rtl/>
          <w:lang w:val="en-GB"/>
        </w:rPr>
      </w:pPr>
    </w:p>
    <w:p w:rsidR="003D6BAB" w:rsidRDefault="00FB0A0D" w:rsidP="00FB0A0D">
      <w:pPr>
        <w:bidi/>
        <w:spacing w:after="0" w:line="480" w:lineRule="auto"/>
        <w:rPr>
          <w:rFonts w:ascii="David" w:hAnsi="David" w:cs="David"/>
          <w:sz w:val="24"/>
          <w:szCs w:val="24"/>
          <w:rtl/>
        </w:rPr>
      </w:pPr>
      <w:r>
        <w:rPr>
          <w:rFonts w:ascii="David" w:hAnsi="David" w:cs="David" w:hint="cs"/>
          <w:sz w:val="24"/>
          <w:szCs w:val="24"/>
          <w:rtl/>
          <w:lang w:val="en-GB"/>
        </w:rPr>
        <w:t xml:space="preserve">המימוש של תקשורת הוא כך שכל מחשב שמריץ את התוכנה (נקרא גם </w:t>
      </w:r>
      <w:r>
        <w:rPr>
          <w:rFonts w:ascii="David" w:hAnsi="David" w:cs="David"/>
          <w:sz w:val="24"/>
          <w:szCs w:val="24"/>
        </w:rPr>
        <w:t xml:space="preserve">peer </w:t>
      </w:r>
      <w:r>
        <w:rPr>
          <w:rFonts w:ascii="David" w:hAnsi="David" w:cs="David" w:hint="cs"/>
          <w:sz w:val="24"/>
          <w:szCs w:val="24"/>
          <w:rtl/>
          <w:lang w:val="en-GB"/>
        </w:rPr>
        <w:t xml:space="preserve"> או </w:t>
      </w:r>
      <w:r>
        <w:rPr>
          <w:rFonts w:ascii="David" w:hAnsi="David" w:cs="David"/>
          <w:sz w:val="24"/>
          <w:szCs w:val="24"/>
        </w:rPr>
        <w:t>node</w:t>
      </w:r>
      <w:r>
        <w:rPr>
          <w:rFonts w:ascii="David" w:hAnsi="David" w:cs="David" w:hint="cs"/>
          <w:sz w:val="24"/>
          <w:szCs w:val="24"/>
          <w:rtl/>
        </w:rPr>
        <w:t xml:space="preserve">) הוא יכול לשמש גם כשרת המספק שירותים וגם כלקוח המבקש אותם. </w:t>
      </w:r>
      <w:r w:rsidR="003D6BAB">
        <w:rPr>
          <w:rFonts w:ascii="David" w:hAnsi="David" w:cs="David" w:hint="cs"/>
          <w:sz w:val="24"/>
          <w:szCs w:val="24"/>
          <w:rtl/>
        </w:rPr>
        <w:t xml:space="preserve">במימוש שלי השרת אחראי לקבלת ההודעות מהמשתמשים האחרים והלקוח על השליחה של ההודעות. </w:t>
      </w:r>
    </w:p>
    <w:p w:rsidR="003D6BAB" w:rsidRDefault="003D6BAB" w:rsidP="003D6BAB">
      <w:pPr>
        <w:bidi/>
        <w:spacing w:after="0" w:line="480" w:lineRule="auto"/>
        <w:rPr>
          <w:rFonts w:ascii="David" w:hAnsi="David" w:cs="David"/>
          <w:sz w:val="24"/>
          <w:szCs w:val="24"/>
          <w:rtl/>
          <w:lang w:val="en-GB"/>
        </w:rPr>
      </w:pPr>
      <w:r>
        <w:rPr>
          <w:rFonts w:ascii="David" w:hAnsi="David" w:cs="David" w:hint="cs"/>
          <w:sz w:val="24"/>
          <w:szCs w:val="24"/>
          <w:rtl/>
        </w:rPr>
        <w:lastRenderedPageBreak/>
        <w:t xml:space="preserve">כל </w:t>
      </w:r>
      <w:r>
        <w:rPr>
          <w:rFonts w:ascii="David" w:hAnsi="David" w:cs="David"/>
          <w:sz w:val="24"/>
          <w:szCs w:val="24"/>
        </w:rPr>
        <w:t xml:space="preserve">node </w:t>
      </w:r>
      <w:r>
        <w:rPr>
          <w:rFonts w:ascii="David" w:hAnsi="David" w:cs="David" w:hint="cs"/>
          <w:sz w:val="24"/>
          <w:szCs w:val="24"/>
          <w:rtl/>
          <w:lang w:val="en-GB"/>
        </w:rPr>
        <w:t xml:space="preserve"> שמתנהג לפי החוקים שמוגדרים בתוכנה הוא רכיב מהימן, ואחד שלא הוא לא. הרשת מתבססת על כך שרוב המחשבים הם מהימנים ואם המצב לא יהיה כך היא תקרוס או לא תעבוד טוב. </w:t>
      </w:r>
    </w:p>
    <w:p w:rsidR="009D3A85" w:rsidRPr="009D3A85" w:rsidRDefault="009D3A85" w:rsidP="009D3A85">
      <w:pPr>
        <w:bidi/>
        <w:spacing w:after="0" w:line="480" w:lineRule="auto"/>
        <w:rPr>
          <w:rFonts w:ascii="David" w:hAnsi="David" w:cs="David"/>
          <w:sz w:val="20"/>
          <w:szCs w:val="20"/>
        </w:rPr>
      </w:pPr>
      <w:r>
        <w:rPr>
          <w:noProof/>
        </w:rPr>
        <w:drawing>
          <wp:inline distT="0" distB="0" distL="0" distR="0" wp14:anchorId="16516D3F" wp14:editId="32E9056D">
            <wp:extent cx="2867025" cy="2962593"/>
            <wp:effectExtent l="0" t="0" r="0" b="0"/>
            <wp:docPr id="2" name="תמונה 2" descr="×ª××¦××ª ×ª××× × ×¢×××¨ âªp2pâ¬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ª××¦××ª ×ª××× × ×¢×××¨ âªp2pâ¬â"/>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2617" cy="2968372"/>
                    </a:xfrm>
                    <a:prstGeom prst="rect">
                      <a:avLst/>
                    </a:prstGeom>
                    <a:noFill/>
                    <a:ln>
                      <a:noFill/>
                    </a:ln>
                  </pic:spPr>
                </pic:pic>
              </a:graphicData>
            </a:graphic>
          </wp:inline>
        </w:drawing>
      </w:r>
      <w:r>
        <w:rPr>
          <w:rFonts w:ascii="David" w:hAnsi="David" w:cs="David" w:hint="cs"/>
          <w:sz w:val="20"/>
          <w:szCs w:val="20"/>
          <w:rtl/>
          <w:lang w:val="en-GB"/>
        </w:rPr>
        <w:t>תרשים התקשורת ב</w:t>
      </w:r>
      <w:r>
        <w:rPr>
          <w:rFonts w:ascii="David" w:hAnsi="David" w:cs="David"/>
          <w:sz w:val="20"/>
          <w:szCs w:val="20"/>
        </w:rPr>
        <w:t>p2p</w:t>
      </w:r>
    </w:p>
    <w:p w:rsidR="003D6BAB" w:rsidRDefault="003D6BAB" w:rsidP="003D6BAB">
      <w:pPr>
        <w:bidi/>
        <w:spacing w:after="0" w:line="480" w:lineRule="auto"/>
        <w:rPr>
          <w:rFonts w:ascii="David" w:hAnsi="David" w:cs="David"/>
          <w:sz w:val="24"/>
          <w:szCs w:val="24"/>
          <w:rtl/>
          <w:lang w:val="en-GB"/>
        </w:rPr>
      </w:pPr>
    </w:p>
    <w:p w:rsidR="009438D1" w:rsidRDefault="003D6BAB" w:rsidP="009438D1">
      <w:pPr>
        <w:bidi/>
        <w:spacing w:after="0" w:line="480" w:lineRule="auto"/>
        <w:rPr>
          <w:rFonts w:ascii="David" w:hAnsi="David" w:cs="David"/>
          <w:sz w:val="24"/>
          <w:szCs w:val="24"/>
          <w:rtl/>
          <w:lang w:val="en-GB"/>
        </w:rPr>
      </w:pPr>
      <w:r>
        <w:rPr>
          <w:rFonts w:ascii="David" w:hAnsi="David" w:cs="David" w:hint="cs"/>
          <w:sz w:val="24"/>
          <w:szCs w:val="24"/>
          <w:rtl/>
          <w:lang w:val="en-GB"/>
        </w:rPr>
        <w:t xml:space="preserve">בפרוטוקול </w:t>
      </w:r>
      <w:r w:rsidR="009438D1">
        <w:rPr>
          <w:rFonts w:ascii="David" w:hAnsi="David" w:cs="David" w:hint="cs"/>
          <w:sz w:val="24"/>
          <w:szCs w:val="24"/>
          <w:rtl/>
          <w:lang w:val="en-GB"/>
        </w:rPr>
        <w:t>תקשורת של ביטקוין ישנם סוגים שונים של הודעות</w:t>
      </w:r>
      <w:r w:rsidR="009E09C5">
        <w:rPr>
          <w:rFonts w:ascii="David" w:hAnsi="David" w:cs="David" w:hint="cs"/>
          <w:sz w:val="24"/>
          <w:szCs w:val="24"/>
          <w:rtl/>
          <w:lang w:val="en-GB"/>
        </w:rPr>
        <w:t>. אני ממש את ההודעות הבאות</w:t>
      </w:r>
      <w:r w:rsidR="00321B31">
        <w:rPr>
          <w:rFonts w:ascii="David" w:hAnsi="David" w:cs="David" w:hint="cs"/>
          <w:sz w:val="24"/>
          <w:szCs w:val="24"/>
          <w:rtl/>
          <w:lang w:val="en-GB"/>
        </w:rPr>
        <w:t>. כל הודעה מכילה את הכתובת של השולח</w:t>
      </w:r>
      <w:r w:rsidR="009438D1">
        <w:rPr>
          <w:rFonts w:ascii="David" w:hAnsi="David" w:cs="David" w:hint="cs"/>
          <w:sz w:val="24"/>
          <w:szCs w:val="24"/>
          <w:rtl/>
          <w:lang w:val="en-GB"/>
        </w:rPr>
        <w:t>:</w:t>
      </w:r>
    </w:p>
    <w:p w:rsidR="00FB0A0D" w:rsidRDefault="0078587A" w:rsidP="009E09C5">
      <w:pPr>
        <w:pStyle w:val="a3"/>
        <w:numPr>
          <w:ilvl w:val="0"/>
          <w:numId w:val="3"/>
        </w:numPr>
        <w:bidi/>
        <w:spacing w:after="0" w:line="480" w:lineRule="auto"/>
        <w:rPr>
          <w:rFonts w:ascii="David" w:hAnsi="David" w:cs="David"/>
          <w:sz w:val="24"/>
          <w:szCs w:val="24"/>
          <w:lang w:val="en-GB"/>
        </w:rPr>
      </w:pPr>
      <w:r w:rsidRPr="0078587A">
        <w:rPr>
          <w:rFonts w:ascii="David" w:hAnsi="David" w:cs="David"/>
          <w:sz w:val="24"/>
          <w:szCs w:val="24"/>
        </w:rPr>
        <w:t>Version</w:t>
      </w:r>
      <w:r w:rsidRPr="0078587A">
        <w:rPr>
          <w:rFonts w:ascii="David" w:hAnsi="David" w:cs="David" w:hint="cs"/>
          <w:sz w:val="24"/>
          <w:szCs w:val="24"/>
          <w:rtl/>
          <w:lang w:val="en-GB"/>
        </w:rPr>
        <w:t>-</w:t>
      </w:r>
      <w:r>
        <w:rPr>
          <w:rFonts w:ascii="David" w:hAnsi="David" w:cs="David" w:hint="cs"/>
          <w:sz w:val="24"/>
          <w:szCs w:val="24"/>
          <w:rtl/>
          <w:lang w:val="en-GB"/>
        </w:rPr>
        <w:t xml:space="preserve"> כאשר </w:t>
      </w:r>
      <w:r>
        <w:rPr>
          <w:rFonts w:ascii="David" w:hAnsi="David" w:cs="David"/>
          <w:sz w:val="24"/>
          <w:szCs w:val="24"/>
        </w:rPr>
        <w:t>node</w:t>
      </w:r>
      <w:r w:rsidRPr="0078587A">
        <w:rPr>
          <w:rFonts w:ascii="David" w:hAnsi="David" w:cs="David" w:hint="cs"/>
          <w:sz w:val="24"/>
          <w:szCs w:val="24"/>
          <w:rtl/>
          <w:lang w:val="en-GB"/>
        </w:rPr>
        <w:t xml:space="preserve"> מתחבר למערכת מחדש הוא שולח את ההודעה הזאת והוא בעצם מעדכן את הרשת במצב </w:t>
      </w:r>
      <w:r w:rsidR="009E09C5">
        <w:rPr>
          <w:rFonts w:ascii="David" w:hAnsi="David" w:cs="David" w:hint="cs"/>
          <w:sz w:val="24"/>
          <w:szCs w:val="24"/>
          <w:rtl/>
          <w:lang w:val="en-GB"/>
        </w:rPr>
        <w:t>הבלוקצ'יין שלו. ההודעה מכילה את האורך של הבלוקצ'יין שלו. כתגובה ה</w:t>
      </w:r>
      <w:r w:rsidR="009E09C5">
        <w:rPr>
          <w:rFonts w:ascii="David" w:hAnsi="David" w:cs="David"/>
          <w:sz w:val="24"/>
          <w:szCs w:val="24"/>
        </w:rPr>
        <w:t>peers</w:t>
      </w:r>
      <w:r w:rsidR="009E09C5">
        <w:rPr>
          <w:rFonts w:ascii="David" w:hAnsi="David" w:cs="David" w:hint="cs"/>
          <w:sz w:val="24"/>
          <w:szCs w:val="24"/>
          <w:rtl/>
          <w:lang w:val="en-GB"/>
        </w:rPr>
        <w:t xml:space="preserve"> האחרים מחזירים לו הודעת</w:t>
      </w:r>
      <w:r w:rsidR="009E09C5">
        <w:rPr>
          <w:rFonts w:ascii="David" w:hAnsi="David" w:cs="David"/>
          <w:sz w:val="24"/>
          <w:szCs w:val="24"/>
        </w:rPr>
        <w:t xml:space="preserve"> version</w:t>
      </w:r>
      <w:r w:rsidR="009E09C5">
        <w:rPr>
          <w:rFonts w:ascii="David" w:hAnsi="David" w:cs="David"/>
          <w:sz w:val="24"/>
          <w:szCs w:val="24"/>
          <w:lang w:val="en-GB"/>
        </w:rPr>
        <w:t xml:space="preserve"> </w:t>
      </w:r>
      <w:r w:rsidR="009E09C5">
        <w:rPr>
          <w:rFonts w:ascii="David" w:hAnsi="David" w:cs="David" w:hint="cs"/>
          <w:sz w:val="24"/>
          <w:szCs w:val="24"/>
          <w:rtl/>
          <w:lang w:val="en-GB"/>
        </w:rPr>
        <w:t>אם מצב הבלוקצ'יין שלו לא מעודכן ממצב האחרים הוא צריך להוריד את הבלוקצ'יין המעודכן מהרשת.</w:t>
      </w:r>
    </w:p>
    <w:p w:rsidR="009E09C5" w:rsidRDefault="00695A7E" w:rsidP="009E09C5">
      <w:pPr>
        <w:pStyle w:val="a3"/>
        <w:numPr>
          <w:ilvl w:val="0"/>
          <w:numId w:val="3"/>
        </w:numPr>
        <w:bidi/>
        <w:spacing w:after="0" w:line="480" w:lineRule="auto"/>
        <w:rPr>
          <w:rFonts w:ascii="David" w:hAnsi="David" w:cs="David"/>
          <w:sz w:val="24"/>
          <w:szCs w:val="24"/>
          <w:lang w:val="en-GB"/>
        </w:rPr>
      </w:pPr>
      <w:proofErr w:type="spellStart"/>
      <w:r>
        <w:rPr>
          <w:rFonts w:ascii="David" w:hAnsi="David" w:cs="David"/>
          <w:sz w:val="24"/>
          <w:szCs w:val="24"/>
        </w:rPr>
        <w:t>Addr</w:t>
      </w:r>
      <w:proofErr w:type="spellEnd"/>
      <w:r>
        <w:rPr>
          <w:rFonts w:ascii="David" w:hAnsi="David" w:cs="David" w:hint="cs"/>
          <w:sz w:val="24"/>
          <w:szCs w:val="24"/>
          <w:rtl/>
        </w:rPr>
        <w:t>- הודעה זאת מכילה רשימת כתובות שה</w:t>
      </w:r>
      <w:r>
        <w:rPr>
          <w:rFonts w:ascii="David" w:hAnsi="David" w:cs="David"/>
          <w:sz w:val="24"/>
          <w:szCs w:val="24"/>
        </w:rPr>
        <w:t>node</w:t>
      </w:r>
      <w:r>
        <w:rPr>
          <w:rFonts w:ascii="David" w:hAnsi="David" w:cs="David" w:hint="cs"/>
          <w:sz w:val="24"/>
          <w:szCs w:val="24"/>
          <w:rtl/>
          <w:lang w:val="en-GB"/>
        </w:rPr>
        <w:t xml:space="preserve"> הנוכחי מכיר.</w:t>
      </w:r>
    </w:p>
    <w:p w:rsidR="00695A7E" w:rsidRPr="00321B31" w:rsidRDefault="00695A7E" w:rsidP="00321B31">
      <w:pPr>
        <w:pStyle w:val="a3"/>
        <w:numPr>
          <w:ilvl w:val="0"/>
          <w:numId w:val="3"/>
        </w:numPr>
        <w:bidi/>
        <w:spacing w:after="0" w:line="480" w:lineRule="auto"/>
        <w:rPr>
          <w:rFonts w:ascii="David" w:hAnsi="David" w:cs="David"/>
          <w:sz w:val="24"/>
          <w:szCs w:val="24"/>
          <w:lang w:val="en-GB"/>
        </w:rPr>
      </w:pPr>
      <w:proofErr w:type="spellStart"/>
      <w:r>
        <w:rPr>
          <w:rFonts w:ascii="David" w:hAnsi="David" w:cs="David"/>
          <w:sz w:val="24"/>
          <w:szCs w:val="24"/>
        </w:rPr>
        <w:t>Getblocks</w:t>
      </w:r>
      <w:proofErr w:type="spellEnd"/>
      <w:r w:rsidR="00321B31">
        <w:rPr>
          <w:rFonts w:ascii="David" w:hAnsi="David" w:cs="David" w:hint="cs"/>
          <w:sz w:val="24"/>
          <w:szCs w:val="24"/>
          <w:rtl/>
        </w:rPr>
        <w:t xml:space="preserve">- בקשה להראות אילו בלוקים יש לך מהבלוק האחרון שיש לי. בתשובה תהיה בהודעת </w:t>
      </w:r>
      <w:r w:rsidR="00321B31">
        <w:rPr>
          <w:rFonts w:ascii="David" w:hAnsi="David" w:cs="David"/>
          <w:sz w:val="24"/>
          <w:szCs w:val="24"/>
        </w:rPr>
        <w:t>inv</w:t>
      </w:r>
      <w:r w:rsidR="00321B31">
        <w:rPr>
          <w:rFonts w:ascii="David" w:hAnsi="David" w:cs="David" w:hint="cs"/>
          <w:sz w:val="24"/>
          <w:szCs w:val="24"/>
          <w:rtl/>
        </w:rPr>
        <w:t xml:space="preserve"> </w:t>
      </w:r>
      <w:r w:rsidR="00321B31">
        <w:rPr>
          <w:rFonts w:ascii="David" w:hAnsi="David" w:cs="David"/>
          <w:sz w:val="24"/>
          <w:szCs w:val="24"/>
        </w:rPr>
        <w:t>.</w:t>
      </w:r>
    </w:p>
    <w:p w:rsidR="00321B31" w:rsidRPr="00321B31" w:rsidRDefault="00321B31" w:rsidP="00321B31">
      <w:pPr>
        <w:pStyle w:val="a3"/>
        <w:numPr>
          <w:ilvl w:val="0"/>
          <w:numId w:val="3"/>
        </w:numPr>
        <w:bidi/>
        <w:spacing w:after="0" w:line="480" w:lineRule="auto"/>
        <w:rPr>
          <w:rFonts w:ascii="David" w:hAnsi="David" w:cs="David"/>
          <w:sz w:val="24"/>
          <w:szCs w:val="24"/>
          <w:lang w:val="en-GB"/>
        </w:rPr>
      </w:pPr>
      <w:r>
        <w:rPr>
          <w:rFonts w:ascii="David" w:hAnsi="David" w:cs="David"/>
          <w:sz w:val="24"/>
          <w:szCs w:val="24"/>
        </w:rPr>
        <w:t>Inv</w:t>
      </w:r>
      <w:r>
        <w:rPr>
          <w:rFonts w:ascii="David" w:hAnsi="David" w:cs="David" w:hint="cs"/>
          <w:sz w:val="24"/>
          <w:szCs w:val="24"/>
          <w:rtl/>
          <w:lang w:val="en-GB"/>
        </w:rPr>
        <w:t>- הודעה זאת מראה אילו עסקאות או בלוקים יש לשולח. ההודעה מכילה את הסוג של המידע שבתוכה- בלוק או עסקה ואת ה</w:t>
      </w:r>
      <w:r>
        <w:rPr>
          <w:rFonts w:ascii="David" w:hAnsi="David" w:cs="David"/>
          <w:sz w:val="24"/>
          <w:szCs w:val="24"/>
        </w:rPr>
        <w:t>hashes</w:t>
      </w:r>
      <w:r>
        <w:rPr>
          <w:rFonts w:ascii="David" w:hAnsi="David" w:cs="David" w:hint="cs"/>
          <w:sz w:val="24"/>
          <w:szCs w:val="24"/>
          <w:rtl/>
        </w:rPr>
        <w:t xml:space="preserve"> של הבלוקים או העסקאות.</w:t>
      </w:r>
    </w:p>
    <w:p w:rsidR="00321B31" w:rsidRPr="00321B31" w:rsidRDefault="00321B31" w:rsidP="00321B31">
      <w:pPr>
        <w:pStyle w:val="a3"/>
        <w:numPr>
          <w:ilvl w:val="0"/>
          <w:numId w:val="3"/>
        </w:numPr>
        <w:bidi/>
        <w:spacing w:after="0" w:line="480" w:lineRule="auto"/>
        <w:rPr>
          <w:rFonts w:ascii="David" w:hAnsi="David" w:cs="David"/>
          <w:sz w:val="24"/>
          <w:szCs w:val="24"/>
          <w:lang w:val="en-GB"/>
        </w:rPr>
      </w:pPr>
      <w:r>
        <w:rPr>
          <w:rFonts w:ascii="David" w:hAnsi="David" w:cs="David"/>
          <w:sz w:val="24"/>
          <w:szCs w:val="24"/>
        </w:rPr>
        <w:t>Getdata</w:t>
      </w:r>
      <w:r>
        <w:rPr>
          <w:rFonts w:ascii="David" w:hAnsi="David" w:cs="David" w:hint="cs"/>
          <w:sz w:val="24"/>
          <w:szCs w:val="24"/>
          <w:rtl/>
          <w:lang w:val="en-GB"/>
        </w:rPr>
        <w:t>- הודעה זאת היא בקשה לעסקה מסוימת או בלוק מסוים. ההודעה מכילה את סוג המידע המבוקש ואת ה</w:t>
      </w:r>
      <w:r>
        <w:rPr>
          <w:rFonts w:ascii="David" w:hAnsi="David" w:cs="David"/>
          <w:sz w:val="24"/>
          <w:szCs w:val="24"/>
        </w:rPr>
        <w:t>hash</w:t>
      </w:r>
      <w:r>
        <w:rPr>
          <w:rFonts w:ascii="David" w:hAnsi="David" w:cs="David" w:hint="cs"/>
          <w:sz w:val="24"/>
          <w:szCs w:val="24"/>
          <w:rtl/>
        </w:rPr>
        <w:t xml:space="preserve"> שלו.</w:t>
      </w:r>
    </w:p>
    <w:p w:rsidR="00321B31" w:rsidRDefault="00321B31" w:rsidP="00321B31">
      <w:pPr>
        <w:pStyle w:val="a3"/>
        <w:numPr>
          <w:ilvl w:val="0"/>
          <w:numId w:val="3"/>
        </w:numPr>
        <w:bidi/>
        <w:spacing w:after="0" w:line="480" w:lineRule="auto"/>
        <w:rPr>
          <w:rFonts w:ascii="David" w:hAnsi="David" w:cs="David"/>
          <w:sz w:val="24"/>
          <w:szCs w:val="24"/>
          <w:lang w:val="en-GB"/>
        </w:rPr>
      </w:pPr>
      <w:r>
        <w:rPr>
          <w:rFonts w:ascii="David" w:hAnsi="David" w:cs="David"/>
          <w:sz w:val="24"/>
          <w:szCs w:val="24"/>
        </w:rPr>
        <w:lastRenderedPageBreak/>
        <w:t>Transaction</w:t>
      </w:r>
      <w:r>
        <w:rPr>
          <w:rFonts w:ascii="David" w:hAnsi="David" w:cs="David" w:hint="cs"/>
          <w:sz w:val="24"/>
          <w:szCs w:val="24"/>
          <w:rtl/>
          <w:lang w:val="en-GB"/>
        </w:rPr>
        <w:t>-  הודעה זאת היא תגובה ל</w:t>
      </w:r>
      <w:r>
        <w:rPr>
          <w:rFonts w:ascii="David" w:hAnsi="David" w:cs="David"/>
          <w:sz w:val="24"/>
          <w:szCs w:val="24"/>
        </w:rPr>
        <w:t>getdata</w:t>
      </w:r>
      <w:r>
        <w:rPr>
          <w:rFonts w:ascii="David" w:hAnsi="David" w:cs="David" w:hint="cs"/>
          <w:sz w:val="24"/>
          <w:szCs w:val="24"/>
          <w:rtl/>
          <w:lang w:val="en-GB"/>
        </w:rPr>
        <w:t xml:space="preserve"> של עסקה והיא מכילה מחרוזת שממנה יוכל המקבל להרכיב את ה</w:t>
      </w:r>
      <w:r w:rsidR="00C17A6C">
        <w:rPr>
          <w:rFonts w:ascii="David" w:hAnsi="David" w:cs="David" w:hint="cs"/>
          <w:sz w:val="24"/>
          <w:szCs w:val="24"/>
          <w:rtl/>
          <w:lang w:val="en-GB"/>
        </w:rPr>
        <w:t>עצם של ה</w:t>
      </w:r>
      <w:r>
        <w:rPr>
          <w:rFonts w:ascii="David" w:hAnsi="David" w:cs="David" w:hint="cs"/>
          <w:sz w:val="24"/>
          <w:szCs w:val="24"/>
          <w:rtl/>
          <w:lang w:val="en-GB"/>
        </w:rPr>
        <w:t>עסקה.</w:t>
      </w:r>
    </w:p>
    <w:p w:rsidR="00753025" w:rsidRDefault="00C17A6C" w:rsidP="00753025">
      <w:pPr>
        <w:pStyle w:val="a3"/>
        <w:numPr>
          <w:ilvl w:val="0"/>
          <w:numId w:val="3"/>
        </w:numPr>
        <w:bidi/>
        <w:spacing w:after="0" w:line="480" w:lineRule="auto"/>
        <w:rPr>
          <w:rFonts w:ascii="David" w:hAnsi="David" w:cs="David"/>
          <w:sz w:val="24"/>
          <w:szCs w:val="24"/>
          <w:lang w:val="en-GB"/>
        </w:rPr>
      </w:pPr>
      <w:r>
        <w:rPr>
          <w:rFonts w:ascii="David" w:hAnsi="David" w:cs="David"/>
          <w:sz w:val="24"/>
          <w:szCs w:val="24"/>
        </w:rPr>
        <w:t>Block</w:t>
      </w:r>
      <w:r>
        <w:rPr>
          <w:rFonts w:ascii="David" w:hAnsi="David" w:cs="David" w:hint="cs"/>
          <w:sz w:val="24"/>
          <w:szCs w:val="24"/>
          <w:rtl/>
          <w:lang w:val="en-GB"/>
        </w:rPr>
        <w:t>- הודעה זאת היא תגובה ל</w:t>
      </w:r>
      <w:r>
        <w:rPr>
          <w:rFonts w:ascii="David" w:hAnsi="David" w:cs="David"/>
          <w:sz w:val="24"/>
          <w:szCs w:val="24"/>
        </w:rPr>
        <w:t>getdata</w:t>
      </w:r>
      <w:r>
        <w:rPr>
          <w:rFonts w:ascii="David" w:hAnsi="David" w:cs="David" w:hint="cs"/>
          <w:sz w:val="24"/>
          <w:szCs w:val="24"/>
          <w:rtl/>
          <w:lang w:val="en-GB"/>
        </w:rPr>
        <w:t xml:space="preserve"> של בלוק והיא מכילה מחרוזת שממנה יוכל המקבל להרכיב את העצם של הבלוק.</w:t>
      </w:r>
    </w:p>
    <w:p w:rsidR="00753025" w:rsidRPr="00753025" w:rsidRDefault="00753025" w:rsidP="00753025">
      <w:pPr>
        <w:bidi/>
        <w:spacing w:after="0" w:line="480" w:lineRule="auto"/>
        <w:rPr>
          <w:rFonts w:ascii="David" w:hAnsi="David" w:cs="David"/>
          <w:sz w:val="24"/>
          <w:szCs w:val="24"/>
          <w:rtl/>
          <w:lang w:val="en-GB"/>
        </w:rPr>
      </w:pPr>
    </w:p>
    <w:p w:rsidR="005A1572" w:rsidRDefault="005A1572" w:rsidP="004C749B">
      <w:pPr>
        <w:bidi/>
        <w:spacing w:after="0" w:line="480" w:lineRule="auto"/>
        <w:rPr>
          <w:rFonts w:ascii="David" w:hAnsi="David" w:cs="David"/>
          <w:sz w:val="24"/>
          <w:szCs w:val="24"/>
          <w:rtl/>
          <w:lang w:val="en-GB"/>
        </w:rPr>
      </w:pPr>
      <w:r>
        <w:rPr>
          <w:rFonts w:ascii="David" w:hAnsi="David" w:cs="David" w:hint="cs"/>
          <w:sz w:val="24"/>
          <w:szCs w:val="24"/>
          <w:rtl/>
          <w:lang w:val="en-GB"/>
        </w:rPr>
        <w:t xml:space="preserve">כאשר המשתמש מריץ את תוכנת הארנק, בהתחלה הארנק יחפש </w:t>
      </w:r>
      <w:r>
        <w:rPr>
          <w:rFonts w:ascii="David" w:hAnsi="David" w:cs="David"/>
          <w:sz w:val="24"/>
          <w:szCs w:val="24"/>
        </w:rPr>
        <w:t xml:space="preserve">peers </w:t>
      </w:r>
      <w:r>
        <w:rPr>
          <w:rFonts w:ascii="David" w:hAnsi="David" w:cs="David" w:hint="cs"/>
          <w:sz w:val="24"/>
          <w:szCs w:val="24"/>
          <w:rtl/>
          <w:lang w:val="en-GB"/>
        </w:rPr>
        <w:t xml:space="preserve"> מחוברים על ידי הסתכלות בבסיס הנתונים שלו על כתובות שהוא התחבר בעבר. </w:t>
      </w:r>
      <w:r w:rsidR="004C749B">
        <w:rPr>
          <w:rFonts w:ascii="David" w:hAnsi="David" w:cs="David" w:hint="cs"/>
          <w:sz w:val="24"/>
          <w:szCs w:val="24"/>
          <w:rtl/>
          <w:lang w:val="en-GB"/>
        </w:rPr>
        <w:t xml:space="preserve">הכתובות האלו יהיו מהתחלה כוללים בתוכם כתובות של "מארחים" ידועים שהם בעצם משתמשים שידוע שהם רצים הרבה זמן </w:t>
      </w:r>
      <w:r w:rsidR="009945B8">
        <w:rPr>
          <w:rFonts w:ascii="David" w:hAnsi="David" w:cs="David" w:hint="cs"/>
          <w:sz w:val="24"/>
          <w:szCs w:val="24"/>
          <w:rtl/>
          <w:lang w:val="en-GB"/>
        </w:rPr>
        <w:t>או כל הזמן ואפשר להתחבר אליהם על מנת לקבל כתובות של משתמשים חדשים שלא ידועים ל</w:t>
      </w:r>
      <w:r w:rsidR="009945B8">
        <w:rPr>
          <w:rFonts w:ascii="David" w:hAnsi="David" w:cs="David"/>
          <w:sz w:val="24"/>
          <w:szCs w:val="24"/>
        </w:rPr>
        <w:t>node</w:t>
      </w:r>
      <w:r w:rsidR="009945B8">
        <w:rPr>
          <w:rFonts w:ascii="David" w:hAnsi="David" w:cs="David" w:hint="cs"/>
          <w:sz w:val="24"/>
          <w:szCs w:val="24"/>
          <w:rtl/>
          <w:lang w:val="en-GB"/>
        </w:rPr>
        <w:t>.</w:t>
      </w:r>
    </w:p>
    <w:p w:rsidR="00740244" w:rsidRDefault="00740244" w:rsidP="00740244">
      <w:pPr>
        <w:bidi/>
        <w:spacing w:after="0" w:line="480" w:lineRule="auto"/>
        <w:rPr>
          <w:rFonts w:ascii="David" w:hAnsi="David" w:cs="David"/>
          <w:sz w:val="24"/>
          <w:szCs w:val="24"/>
          <w:rtl/>
          <w:lang w:val="en-GB"/>
        </w:rPr>
      </w:pPr>
    </w:p>
    <w:p w:rsidR="008A0936" w:rsidRDefault="008A0936" w:rsidP="00740244">
      <w:pPr>
        <w:bidi/>
        <w:spacing w:after="0" w:line="480" w:lineRule="auto"/>
        <w:rPr>
          <w:rFonts w:ascii="David" w:hAnsi="David" w:cs="David"/>
          <w:sz w:val="28"/>
          <w:szCs w:val="28"/>
          <w:rtl/>
          <w:lang w:val="en-GB"/>
        </w:rPr>
      </w:pPr>
      <w:r>
        <w:rPr>
          <w:rFonts w:ascii="David" w:hAnsi="David" w:cs="David" w:hint="cs"/>
          <w:sz w:val="28"/>
          <w:szCs w:val="28"/>
          <w:rtl/>
          <w:lang w:val="en-GB"/>
        </w:rPr>
        <w:t>ביבליוגרפיה</w:t>
      </w:r>
    </w:p>
    <w:p w:rsidR="008A0936" w:rsidRPr="008A0936" w:rsidRDefault="008A0936" w:rsidP="008A0936">
      <w:pPr>
        <w:pStyle w:val="a3"/>
        <w:numPr>
          <w:ilvl w:val="0"/>
          <w:numId w:val="4"/>
        </w:numPr>
        <w:bidi/>
        <w:spacing w:after="0" w:line="480" w:lineRule="auto"/>
        <w:rPr>
          <w:rFonts w:ascii="David" w:hAnsi="David" w:cs="David"/>
          <w:sz w:val="24"/>
          <w:szCs w:val="24"/>
          <w:lang w:val="en-GB"/>
        </w:rPr>
      </w:pPr>
      <w:r w:rsidRPr="008A0936">
        <w:rPr>
          <w:rFonts w:ascii="David" w:hAnsi="David" w:cs="David"/>
          <w:sz w:val="24"/>
          <w:szCs w:val="24"/>
          <w:lang w:val="en-GB"/>
        </w:rPr>
        <w:t>Tutorial: Building Blockchain in Go</w:t>
      </w:r>
    </w:p>
    <w:p w:rsidR="008A0936" w:rsidRPr="008A0936" w:rsidRDefault="008A0936" w:rsidP="008A0936">
      <w:pPr>
        <w:pStyle w:val="a3"/>
        <w:bidi/>
        <w:spacing w:after="0" w:line="480" w:lineRule="auto"/>
        <w:ind w:left="780"/>
        <w:rPr>
          <w:rFonts w:ascii="David" w:hAnsi="David" w:cs="David"/>
          <w:sz w:val="24"/>
          <w:szCs w:val="24"/>
          <w:rtl/>
          <w:lang w:val="en-GB"/>
        </w:rPr>
      </w:pPr>
      <w:r w:rsidRPr="008A0936">
        <w:rPr>
          <w:rFonts w:ascii="David" w:hAnsi="David" w:cs="David"/>
          <w:sz w:val="24"/>
          <w:szCs w:val="24"/>
          <w:lang w:val="en-GB"/>
        </w:rPr>
        <w:t>https://jeiwan.cc/posts/building-blockchain-in-go-part-1/</w:t>
      </w:r>
    </w:p>
    <w:p w:rsidR="00740244" w:rsidRDefault="008A0936" w:rsidP="008A0936">
      <w:pPr>
        <w:pStyle w:val="a3"/>
        <w:numPr>
          <w:ilvl w:val="0"/>
          <w:numId w:val="4"/>
        </w:numPr>
        <w:bidi/>
        <w:spacing w:after="0" w:line="480" w:lineRule="auto"/>
        <w:rPr>
          <w:rFonts w:ascii="David" w:hAnsi="David" w:cs="David"/>
          <w:sz w:val="24"/>
          <w:szCs w:val="24"/>
          <w:lang w:val="en-GB"/>
        </w:rPr>
      </w:pPr>
      <w:r>
        <w:rPr>
          <w:rFonts w:ascii="David" w:hAnsi="David" w:cs="David"/>
          <w:sz w:val="28"/>
          <w:szCs w:val="28"/>
          <w:lang w:val="en-GB"/>
        </w:rPr>
        <w:t xml:space="preserve"> </w:t>
      </w:r>
      <w:r w:rsidRPr="008A0936">
        <w:rPr>
          <w:rFonts w:ascii="David" w:hAnsi="David" w:cs="David" w:hint="cs"/>
          <w:sz w:val="24"/>
          <w:szCs w:val="24"/>
          <w:rtl/>
          <w:lang w:val="en-GB"/>
        </w:rPr>
        <w:t>סרטונים שמסבירים על הבלוקצ'יי</w:t>
      </w:r>
      <w:r w:rsidRPr="008A0936">
        <w:rPr>
          <w:rFonts w:ascii="David" w:hAnsi="David" w:cs="David" w:hint="eastAsia"/>
          <w:sz w:val="24"/>
          <w:szCs w:val="24"/>
          <w:rtl/>
          <w:lang w:val="en-GB"/>
        </w:rPr>
        <w:t>ן</w:t>
      </w:r>
      <w:r w:rsidRPr="008A0936">
        <w:rPr>
          <w:rFonts w:ascii="David" w:hAnsi="David" w:cs="David" w:hint="cs"/>
          <w:sz w:val="24"/>
          <w:szCs w:val="24"/>
          <w:rtl/>
          <w:lang w:val="en-GB"/>
        </w:rPr>
        <w:t xml:space="preserve"> והמימוש שלו:</w:t>
      </w:r>
    </w:p>
    <w:p w:rsidR="00FC3B9A" w:rsidRPr="00FC3B9A" w:rsidRDefault="00E0150E" w:rsidP="00FC3B9A">
      <w:pPr>
        <w:pStyle w:val="a3"/>
        <w:bidi/>
        <w:spacing w:after="0" w:line="480" w:lineRule="auto"/>
        <w:ind w:left="780"/>
        <w:rPr>
          <w:rFonts w:ascii="David" w:hAnsi="David" w:cs="David"/>
          <w:sz w:val="24"/>
          <w:szCs w:val="24"/>
          <w:lang w:val="en-GB"/>
        </w:rPr>
      </w:pPr>
      <w:hyperlink r:id="rId15" w:history="1">
        <w:r w:rsidR="008A0936" w:rsidRPr="008A0936">
          <w:rPr>
            <w:rStyle w:val="Hyperlink"/>
            <w:rFonts w:ascii="David" w:hAnsi="David" w:cs="David"/>
            <w:color w:val="auto"/>
            <w:sz w:val="24"/>
            <w:szCs w:val="24"/>
            <w:u w:val="none"/>
            <w:lang w:val="en-GB"/>
          </w:rPr>
          <w:t>https://www.tutorialspoint.com/blockchain_online_training</w:t>
        </w:r>
      </w:hyperlink>
    </w:p>
    <w:p w:rsidR="00FC3B9A" w:rsidRDefault="00FC3B9A" w:rsidP="00FC3B9A">
      <w:pPr>
        <w:pStyle w:val="a3"/>
        <w:numPr>
          <w:ilvl w:val="0"/>
          <w:numId w:val="4"/>
        </w:numPr>
        <w:bidi/>
        <w:spacing w:after="0" w:line="480" w:lineRule="auto"/>
        <w:rPr>
          <w:rFonts w:ascii="David" w:hAnsi="David" w:cs="David"/>
          <w:sz w:val="24"/>
          <w:szCs w:val="24"/>
          <w:lang w:val="en-GB"/>
        </w:rPr>
      </w:pPr>
      <w:r>
        <w:rPr>
          <w:rFonts w:ascii="David" w:hAnsi="David" w:cs="David" w:hint="cs"/>
          <w:sz w:val="24"/>
          <w:szCs w:val="24"/>
          <w:rtl/>
          <w:lang w:val="en-GB"/>
        </w:rPr>
        <w:t>מידע על בלוקצ'יין:</w:t>
      </w:r>
    </w:p>
    <w:p w:rsidR="00FC3B9A" w:rsidRDefault="00E0150E" w:rsidP="00FC3B9A">
      <w:pPr>
        <w:bidi/>
        <w:spacing w:after="0" w:line="480" w:lineRule="auto"/>
        <w:ind w:left="720"/>
        <w:rPr>
          <w:rFonts w:ascii="David" w:hAnsi="David" w:cs="David"/>
          <w:sz w:val="24"/>
          <w:szCs w:val="24"/>
          <w:lang w:val="en-GB"/>
        </w:rPr>
      </w:pPr>
      <w:hyperlink r:id="rId16" w:history="1">
        <w:r w:rsidR="00FC3B9A" w:rsidRPr="00FC3B9A">
          <w:rPr>
            <w:rStyle w:val="Hyperlink"/>
            <w:rFonts w:ascii="David" w:hAnsi="David" w:cs="David"/>
            <w:color w:val="auto"/>
            <w:sz w:val="24"/>
            <w:szCs w:val="24"/>
            <w:u w:val="none"/>
            <w:lang w:val="en-GB"/>
          </w:rPr>
          <w:t>https://www.edureka.co/blog/blockchain-tutorial/</w:t>
        </w:r>
      </w:hyperlink>
    </w:p>
    <w:p w:rsidR="00FC3B9A" w:rsidRDefault="00FC3B9A" w:rsidP="00FC3B9A">
      <w:pPr>
        <w:pStyle w:val="a3"/>
        <w:numPr>
          <w:ilvl w:val="0"/>
          <w:numId w:val="4"/>
        </w:numPr>
        <w:bidi/>
        <w:spacing w:after="0" w:line="480" w:lineRule="auto"/>
        <w:rPr>
          <w:rFonts w:ascii="David" w:hAnsi="David" w:cs="David"/>
          <w:sz w:val="24"/>
          <w:szCs w:val="24"/>
          <w:lang w:val="en-GB"/>
        </w:rPr>
      </w:pPr>
      <w:r>
        <w:rPr>
          <w:rFonts w:ascii="David" w:hAnsi="David" w:cs="David" w:hint="cs"/>
          <w:sz w:val="24"/>
          <w:szCs w:val="24"/>
          <w:rtl/>
          <w:lang w:val="en-GB"/>
        </w:rPr>
        <w:t>מידע על אימות חתימות ועל ההצפנה בבלוק:</w:t>
      </w:r>
    </w:p>
    <w:p w:rsidR="00FC3B9A" w:rsidRPr="00FC3B9A" w:rsidRDefault="00E0150E" w:rsidP="00FC3B9A">
      <w:pPr>
        <w:pStyle w:val="a3"/>
        <w:bidi/>
        <w:spacing w:after="0" w:line="480" w:lineRule="auto"/>
        <w:ind w:left="780"/>
        <w:rPr>
          <w:rFonts w:ascii="David" w:hAnsi="David" w:cs="David"/>
          <w:sz w:val="24"/>
          <w:szCs w:val="24"/>
          <w:rtl/>
          <w:lang w:val="en-GB"/>
        </w:rPr>
      </w:pPr>
      <w:hyperlink r:id="rId17" w:history="1">
        <w:r w:rsidR="00FC3B9A" w:rsidRPr="00FC3B9A">
          <w:rPr>
            <w:rStyle w:val="Hyperlink"/>
            <w:rFonts w:ascii="David" w:hAnsi="David" w:cs="David"/>
            <w:color w:val="auto"/>
            <w:sz w:val="24"/>
            <w:szCs w:val="24"/>
            <w:u w:val="none"/>
            <w:lang w:val="en-GB"/>
          </w:rPr>
          <w:t>https://blockgeeks.com/guides/best-bitcoin-script-guide/</w:t>
        </w:r>
      </w:hyperlink>
    </w:p>
    <w:p w:rsidR="00FC3B9A" w:rsidRPr="00FC3B9A" w:rsidRDefault="00FC3B9A" w:rsidP="00FC3B9A">
      <w:pPr>
        <w:pStyle w:val="a3"/>
        <w:numPr>
          <w:ilvl w:val="0"/>
          <w:numId w:val="4"/>
        </w:numPr>
        <w:bidi/>
        <w:spacing w:after="0" w:line="480" w:lineRule="auto"/>
        <w:rPr>
          <w:rFonts w:ascii="David" w:hAnsi="David" w:cs="David"/>
          <w:sz w:val="24"/>
          <w:szCs w:val="24"/>
          <w:lang w:val="en-GB"/>
        </w:rPr>
      </w:pPr>
      <w:r>
        <w:rPr>
          <w:rFonts w:ascii="David" w:hAnsi="David" w:cs="David" w:hint="cs"/>
          <w:sz w:val="24"/>
          <w:szCs w:val="24"/>
          <w:rtl/>
          <w:lang w:val="en-GB"/>
        </w:rPr>
        <w:t xml:space="preserve">מידע על הפרוטוקול </w:t>
      </w:r>
      <w:proofErr w:type="spellStart"/>
      <w:r>
        <w:rPr>
          <w:rFonts w:ascii="David" w:hAnsi="David" w:cs="David" w:hint="cs"/>
          <w:sz w:val="24"/>
          <w:szCs w:val="24"/>
          <w:rtl/>
          <w:lang w:val="en-GB"/>
        </w:rPr>
        <w:t>בביטקוין</w:t>
      </w:r>
      <w:proofErr w:type="spellEnd"/>
      <w:r>
        <w:rPr>
          <w:rFonts w:ascii="David" w:hAnsi="David" w:cs="David" w:hint="cs"/>
          <w:sz w:val="24"/>
          <w:szCs w:val="24"/>
          <w:rtl/>
          <w:lang w:val="en-GB"/>
        </w:rPr>
        <w:t>:</w:t>
      </w:r>
    </w:p>
    <w:p w:rsidR="00FC3B9A" w:rsidRDefault="00E0150E" w:rsidP="00FC3B9A">
      <w:pPr>
        <w:pStyle w:val="a3"/>
        <w:bidi/>
        <w:spacing w:after="0" w:line="480" w:lineRule="auto"/>
        <w:ind w:left="780"/>
        <w:rPr>
          <w:rtl/>
        </w:rPr>
      </w:pPr>
      <w:hyperlink r:id="rId18" w:anchor="Bootstrapping" w:history="1">
        <w:r w:rsidR="00FC3B9A" w:rsidRPr="00FC3B9A">
          <w:rPr>
            <w:rStyle w:val="Hyperlink"/>
            <w:color w:val="auto"/>
            <w:u w:val="none"/>
          </w:rPr>
          <w:t>https://en.bitcoin.it/wiki/Network#Bootstrapping</w:t>
        </w:r>
      </w:hyperlink>
    </w:p>
    <w:p w:rsidR="00FC3B9A" w:rsidRDefault="00FC3B9A" w:rsidP="00FC3B9A">
      <w:pPr>
        <w:pStyle w:val="a3"/>
        <w:numPr>
          <w:ilvl w:val="0"/>
          <w:numId w:val="4"/>
        </w:numPr>
        <w:bidi/>
        <w:spacing w:after="0" w:line="480" w:lineRule="auto"/>
        <w:rPr>
          <w:rFonts w:ascii="David" w:hAnsi="David" w:cs="David"/>
          <w:sz w:val="24"/>
          <w:szCs w:val="24"/>
          <w:lang w:val="en-GB"/>
        </w:rPr>
      </w:pPr>
      <w:r>
        <w:rPr>
          <w:rFonts w:ascii="David" w:hAnsi="David" w:cs="David" w:hint="cs"/>
          <w:sz w:val="24"/>
          <w:szCs w:val="24"/>
          <w:rtl/>
          <w:lang w:val="en-GB"/>
        </w:rPr>
        <w:t xml:space="preserve">מימוש </w:t>
      </w:r>
      <w:r>
        <w:rPr>
          <w:rFonts w:ascii="David" w:hAnsi="David" w:cs="David"/>
          <w:sz w:val="24"/>
          <w:szCs w:val="24"/>
        </w:rPr>
        <w:t>p2p</w:t>
      </w:r>
      <w:r>
        <w:rPr>
          <w:rFonts w:ascii="David" w:hAnsi="David" w:cs="David" w:hint="cs"/>
          <w:sz w:val="24"/>
          <w:szCs w:val="24"/>
          <w:rtl/>
          <w:lang w:val="en-GB"/>
        </w:rPr>
        <w:t>:</w:t>
      </w:r>
    </w:p>
    <w:p w:rsidR="00FC3B9A" w:rsidRDefault="00FC3B9A" w:rsidP="00FC3B9A">
      <w:pPr>
        <w:pStyle w:val="a3"/>
        <w:bidi/>
        <w:spacing w:after="0" w:line="480" w:lineRule="auto"/>
        <w:ind w:left="780"/>
        <w:rPr>
          <w:rtl/>
        </w:rPr>
      </w:pPr>
      <w:hyperlink r:id="rId19" w:history="1">
        <w:r w:rsidRPr="00FC3B9A">
          <w:rPr>
            <w:rStyle w:val="Hyperlink"/>
            <w:color w:val="auto"/>
            <w:u w:val="none"/>
          </w:rPr>
          <w:t>http://cs.berry.edu/~nhamid/p2p/</w:t>
        </w:r>
      </w:hyperlink>
    </w:p>
    <w:p w:rsidR="00E0150E" w:rsidRPr="00E0150E" w:rsidRDefault="00E0150E" w:rsidP="00E0150E">
      <w:pPr>
        <w:pStyle w:val="a3"/>
        <w:numPr>
          <w:ilvl w:val="0"/>
          <w:numId w:val="6"/>
        </w:numPr>
        <w:bidi/>
        <w:spacing w:after="0" w:line="480" w:lineRule="auto"/>
        <w:rPr>
          <w:rFonts w:ascii="David" w:hAnsi="David" w:cs="David"/>
          <w:sz w:val="24"/>
          <w:szCs w:val="24"/>
          <w:lang w:val="en-GB"/>
        </w:rPr>
      </w:pPr>
      <w:r>
        <w:rPr>
          <w:rFonts w:ascii="David" w:hAnsi="David" w:cs="David" w:hint="cs"/>
          <w:sz w:val="24"/>
          <w:szCs w:val="24"/>
          <w:rtl/>
          <w:lang w:val="en-GB"/>
        </w:rPr>
        <w:t xml:space="preserve">ויקיפדיה על </w:t>
      </w:r>
      <w:r>
        <w:rPr>
          <w:rFonts w:ascii="David" w:hAnsi="David" w:cs="David"/>
          <w:sz w:val="24"/>
          <w:szCs w:val="24"/>
        </w:rPr>
        <w:t>block chain</w:t>
      </w:r>
      <w:r>
        <w:rPr>
          <w:rFonts w:ascii="David" w:hAnsi="David" w:cs="David" w:hint="cs"/>
          <w:sz w:val="24"/>
          <w:szCs w:val="24"/>
          <w:rtl/>
        </w:rPr>
        <w:t>:</w:t>
      </w:r>
    </w:p>
    <w:p w:rsidR="00E0150E" w:rsidRPr="00E0150E" w:rsidRDefault="00E0150E" w:rsidP="00E0150E">
      <w:pPr>
        <w:pStyle w:val="a3"/>
        <w:bidi/>
        <w:spacing w:after="0" w:line="480" w:lineRule="auto"/>
        <w:rPr>
          <w:rFonts w:ascii="David" w:hAnsi="David" w:cs="David"/>
          <w:sz w:val="24"/>
          <w:szCs w:val="24"/>
          <w:rtl/>
          <w:lang w:val="en-GB"/>
        </w:rPr>
      </w:pPr>
      <w:hyperlink r:id="rId20" w:history="1">
        <w:r w:rsidRPr="00E0150E">
          <w:rPr>
            <w:rStyle w:val="Hyperlink"/>
            <w:rFonts w:ascii="David" w:hAnsi="David" w:cs="David"/>
            <w:color w:val="auto"/>
            <w:sz w:val="24"/>
            <w:szCs w:val="24"/>
            <w:u w:val="none"/>
            <w:lang w:val="en-GB"/>
          </w:rPr>
          <w:t>https://he.wikipedia.org/wiki/%D7%91%D7%9C%D7%95%D7%A7%D7%A6%27%D7%99%D7%99%D7%9F</w:t>
        </w:r>
      </w:hyperlink>
    </w:p>
    <w:p w:rsidR="00E0150E" w:rsidRDefault="00E0150E" w:rsidP="00E0150E">
      <w:pPr>
        <w:pStyle w:val="a3"/>
        <w:numPr>
          <w:ilvl w:val="0"/>
          <w:numId w:val="6"/>
        </w:numPr>
        <w:bidi/>
        <w:spacing w:after="0" w:line="480" w:lineRule="auto"/>
        <w:rPr>
          <w:rFonts w:ascii="David" w:hAnsi="David" w:cs="David"/>
          <w:sz w:val="24"/>
          <w:szCs w:val="24"/>
          <w:lang w:val="en-GB"/>
        </w:rPr>
      </w:pPr>
      <w:r>
        <w:rPr>
          <w:rFonts w:ascii="David" w:hAnsi="David" w:cs="David" w:hint="cs"/>
          <w:sz w:val="24"/>
          <w:szCs w:val="24"/>
          <w:rtl/>
          <w:lang w:val="en-GB"/>
        </w:rPr>
        <w:lastRenderedPageBreak/>
        <w:t>ויקיפדיה על</w:t>
      </w:r>
      <w:bookmarkStart w:id="0" w:name="_GoBack"/>
      <w:bookmarkEnd w:id="0"/>
      <w:r>
        <w:rPr>
          <w:rFonts w:ascii="David" w:hAnsi="David" w:cs="David" w:hint="cs"/>
          <w:sz w:val="24"/>
          <w:szCs w:val="24"/>
          <w:rtl/>
          <w:lang w:val="en-GB"/>
        </w:rPr>
        <w:t xml:space="preserve"> מפתח ציבורי:</w:t>
      </w:r>
    </w:p>
    <w:p w:rsidR="00E0150E" w:rsidRDefault="00E0150E" w:rsidP="00E0150E">
      <w:pPr>
        <w:pStyle w:val="a3"/>
        <w:bidi/>
        <w:spacing w:after="0" w:line="480" w:lineRule="auto"/>
        <w:rPr>
          <w:rFonts w:ascii="David" w:hAnsi="David" w:cs="David"/>
          <w:sz w:val="24"/>
          <w:szCs w:val="24"/>
          <w:rtl/>
          <w:lang w:val="en-GB"/>
        </w:rPr>
      </w:pPr>
      <w:hyperlink r:id="rId21" w:history="1">
        <w:r w:rsidRPr="00E0150E">
          <w:rPr>
            <w:rStyle w:val="Hyperlink"/>
            <w:rFonts w:ascii="David" w:hAnsi="David" w:cs="David"/>
            <w:color w:val="auto"/>
            <w:sz w:val="24"/>
            <w:szCs w:val="24"/>
            <w:u w:val="none"/>
            <w:lang w:val="en-GB"/>
          </w:rPr>
          <w:t>https://he.wikipedia.org/wiki/%D7%9E%D7%A4%D7%AA%D7%97_%D7%A6%D7%99%D7%91%D7%95%D7%A8%D7%99</w:t>
        </w:r>
      </w:hyperlink>
    </w:p>
    <w:p w:rsidR="00E0150E" w:rsidRPr="00E0150E" w:rsidRDefault="00E0150E" w:rsidP="00E0150E">
      <w:pPr>
        <w:pStyle w:val="a3"/>
        <w:bidi/>
        <w:spacing w:after="0" w:line="480" w:lineRule="auto"/>
        <w:rPr>
          <w:rFonts w:ascii="David" w:hAnsi="David" w:cs="David"/>
          <w:sz w:val="24"/>
          <w:szCs w:val="24"/>
          <w:rtl/>
          <w:lang w:val="en-GB"/>
        </w:rPr>
      </w:pPr>
    </w:p>
    <w:p w:rsidR="00E0150E" w:rsidRPr="00E0150E" w:rsidRDefault="00E0150E" w:rsidP="00E0150E">
      <w:pPr>
        <w:pStyle w:val="a3"/>
        <w:bidi/>
        <w:spacing w:after="0" w:line="480" w:lineRule="auto"/>
        <w:rPr>
          <w:rFonts w:ascii="David" w:hAnsi="David" w:cs="David"/>
          <w:sz w:val="24"/>
          <w:szCs w:val="24"/>
          <w:rtl/>
          <w:lang w:val="en-GB"/>
        </w:rPr>
      </w:pPr>
    </w:p>
    <w:p w:rsidR="00FC3B9A" w:rsidRPr="00FC3B9A" w:rsidRDefault="00FC3B9A" w:rsidP="00FC3B9A">
      <w:pPr>
        <w:pStyle w:val="a3"/>
        <w:bidi/>
        <w:spacing w:after="0" w:line="480" w:lineRule="auto"/>
        <w:ind w:left="780"/>
        <w:rPr>
          <w:rFonts w:ascii="David" w:hAnsi="David" w:cs="David"/>
          <w:sz w:val="24"/>
          <w:szCs w:val="24"/>
        </w:rPr>
      </w:pPr>
    </w:p>
    <w:p w:rsidR="00FC3B9A" w:rsidRPr="00FC3B9A" w:rsidRDefault="00FC3B9A" w:rsidP="00FC3B9A">
      <w:pPr>
        <w:bidi/>
        <w:spacing w:after="0" w:line="480" w:lineRule="auto"/>
        <w:ind w:left="720"/>
        <w:rPr>
          <w:rFonts w:ascii="David" w:hAnsi="David" w:cs="David"/>
          <w:sz w:val="24"/>
          <w:szCs w:val="24"/>
          <w:lang w:val="en-GB"/>
        </w:rPr>
      </w:pPr>
    </w:p>
    <w:p w:rsidR="008A0936" w:rsidRDefault="008A0936" w:rsidP="008A0936">
      <w:pPr>
        <w:pStyle w:val="a3"/>
        <w:bidi/>
        <w:spacing w:after="0" w:line="480" w:lineRule="auto"/>
        <w:ind w:left="780"/>
        <w:rPr>
          <w:rFonts w:ascii="David" w:hAnsi="David" w:cs="David"/>
          <w:sz w:val="24"/>
          <w:szCs w:val="24"/>
          <w:rtl/>
          <w:lang w:val="en-GB"/>
        </w:rPr>
      </w:pPr>
    </w:p>
    <w:p w:rsidR="008A0936" w:rsidRPr="008A0936" w:rsidRDefault="008A0936" w:rsidP="008A0936">
      <w:pPr>
        <w:bidi/>
        <w:spacing w:after="0" w:line="480" w:lineRule="auto"/>
        <w:rPr>
          <w:rFonts w:ascii="David" w:hAnsi="David" w:cs="David"/>
          <w:sz w:val="24"/>
          <w:szCs w:val="24"/>
          <w:rtl/>
          <w:lang w:val="en-GB"/>
        </w:rPr>
      </w:pPr>
      <w:r>
        <w:rPr>
          <w:rFonts w:ascii="David" w:hAnsi="David" w:cs="David"/>
          <w:sz w:val="24"/>
          <w:szCs w:val="24"/>
          <w:rtl/>
          <w:lang w:val="en-GB"/>
        </w:rPr>
        <w:tab/>
      </w:r>
    </w:p>
    <w:p w:rsidR="008A0936" w:rsidRPr="008A0936" w:rsidRDefault="008A0936" w:rsidP="008A0936">
      <w:pPr>
        <w:pStyle w:val="a3"/>
        <w:bidi/>
        <w:spacing w:after="0" w:line="480" w:lineRule="auto"/>
        <w:ind w:left="780"/>
        <w:rPr>
          <w:rFonts w:ascii="David" w:hAnsi="David" w:cs="David"/>
          <w:sz w:val="24"/>
          <w:szCs w:val="24"/>
          <w:rtl/>
          <w:lang w:val="en-GB"/>
        </w:rPr>
      </w:pPr>
    </w:p>
    <w:p w:rsidR="008A0936" w:rsidRPr="008A0936" w:rsidRDefault="008A0936" w:rsidP="008A0936">
      <w:pPr>
        <w:bidi/>
        <w:spacing w:after="0" w:line="480" w:lineRule="auto"/>
        <w:rPr>
          <w:rFonts w:ascii="David" w:hAnsi="David" w:cs="David"/>
          <w:sz w:val="28"/>
          <w:szCs w:val="28"/>
          <w:rtl/>
          <w:lang w:val="en-GB"/>
        </w:rPr>
      </w:pPr>
    </w:p>
    <w:p w:rsidR="009D3A85" w:rsidRDefault="009D3A85" w:rsidP="009D3A85">
      <w:pPr>
        <w:bidi/>
        <w:spacing w:after="0" w:line="480" w:lineRule="auto"/>
        <w:rPr>
          <w:rFonts w:ascii="David" w:hAnsi="David" w:cs="David"/>
          <w:sz w:val="24"/>
          <w:szCs w:val="24"/>
          <w:rtl/>
          <w:lang w:val="en-GB"/>
        </w:rPr>
      </w:pPr>
    </w:p>
    <w:p w:rsidR="009D3A85" w:rsidRDefault="009D3A85" w:rsidP="009D3A85">
      <w:pPr>
        <w:bidi/>
        <w:spacing w:after="0" w:line="480" w:lineRule="auto"/>
        <w:rPr>
          <w:rFonts w:ascii="David" w:hAnsi="David" w:cs="David"/>
          <w:sz w:val="24"/>
          <w:szCs w:val="24"/>
          <w:rtl/>
          <w:lang w:val="en-GB"/>
        </w:rPr>
      </w:pPr>
    </w:p>
    <w:p w:rsidR="009D3A85" w:rsidRPr="009945B8" w:rsidRDefault="009D3A85" w:rsidP="009D3A85">
      <w:pPr>
        <w:bidi/>
        <w:spacing w:after="0" w:line="480" w:lineRule="auto"/>
        <w:rPr>
          <w:rFonts w:ascii="David" w:hAnsi="David" w:cs="David"/>
          <w:sz w:val="24"/>
          <w:szCs w:val="24"/>
          <w:rtl/>
          <w:lang w:val="en-GB"/>
        </w:rPr>
      </w:pPr>
    </w:p>
    <w:p w:rsidR="00D5383D" w:rsidRPr="00D5383D" w:rsidRDefault="003A018F" w:rsidP="009C540E">
      <w:pPr>
        <w:bidi/>
        <w:spacing w:after="0" w:line="480" w:lineRule="auto"/>
        <w:rPr>
          <w:rFonts w:ascii="David" w:hAnsi="David" w:cs="David"/>
          <w:sz w:val="24"/>
          <w:szCs w:val="24"/>
          <w:rtl/>
          <w:lang w:val="en-GB"/>
        </w:rPr>
      </w:pPr>
      <w:r>
        <w:rPr>
          <w:rFonts w:ascii="David" w:hAnsi="David" w:cs="David" w:hint="cs"/>
          <w:sz w:val="24"/>
          <w:szCs w:val="24"/>
          <w:rtl/>
          <w:lang w:val="en-GB"/>
        </w:rPr>
        <w:t xml:space="preserve"> </w:t>
      </w:r>
      <w:r w:rsidR="00A12AB7">
        <w:rPr>
          <w:rFonts w:ascii="David" w:hAnsi="David" w:cs="David" w:hint="cs"/>
          <w:b/>
          <w:bCs/>
          <w:sz w:val="24"/>
          <w:szCs w:val="24"/>
          <w:rtl/>
          <w:lang w:val="en-GB"/>
        </w:rPr>
        <w:t xml:space="preserve"> </w:t>
      </w:r>
      <w:r w:rsidR="00AB7172">
        <w:rPr>
          <w:rFonts w:ascii="David" w:hAnsi="David" w:cs="David" w:hint="cs"/>
          <w:sz w:val="24"/>
          <w:szCs w:val="24"/>
          <w:rtl/>
          <w:lang w:val="en-GB"/>
        </w:rPr>
        <w:t xml:space="preserve"> </w:t>
      </w:r>
    </w:p>
    <w:p w:rsidR="006E79B2" w:rsidRPr="004843AB" w:rsidRDefault="006E79B2" w:rsidP="006E79B2">
      <w:pPr>
        <w:bidi/>
        <w:spacing w:after="0"/>
        <w:rPr>
          <w:rFonts w:ascii="David" w:hAnsi="David" w:cs="David"/>
          <w:sz w:val="28"/>
          <w:szCs w:val="28"/>
          <w:rtl/>
          <w:lang w:val="en-GB"/>
        </w:rPr>
      </w:pPr>
    </w:p>
    <w:sectPr w:rsidR="006E79B2" w:rsidRPr="004843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136DD"/>
    <w:multiLevelType w:val="hybridMultilevel"/>
    <w:tmpl w:val="D0389BCC"/>
    <w:lvl w:ilvl="0" w:tplc="20000001">
      <w:start w:val="1"/>
      <w:numFmt w:val="bullet"/>
      <w:lvlText w:val=""/>
      <w:lvlJc w:val="left"/>
      <w:pPr>
        <w:ind w:left="1500" w:hanging="360"/>
      </w:pPr>
      <w:rPr>
        <w:rFonts w:ascii="Symbol" w:hAnsi="Symbol" w:hint="default"/>
      </w:rPr>
    </w:lvl>
    <w:lvl w:ilvl="1" w:tplc="20000003" w:tentative="1">
      <w:start w:val="1"/>
      <w:numFmt w:val="bullet"/>
      <w:lvlText w:val="o"/>
      <w:lvlJc w:val="left"/>
      <w:pPr>
        <w:ind w:left="2220" w:hanging="360"/>
      </w:pPr>
      <w:rPr>
        <w:rFonts w:ascii="Courier New" w:hAnsi="Courier New" w:cs="Courier New" w:hint="default"/>
      </w:rPr>
    </w:lvl>
    <w:lvl w:ilvl="2" w:tplc="20000005" w:tentative="1">
      <w:start w:val="1"/>
      <w:numFmt w:val="bullet"/>
      <w:lvlText w:val=""/>
      <w:lvlJc w:val="left"/>
      <w:pPr>
        <w:ind w:left="2940" w:hanging="360"/>
      </w:pPr>
      <w:rPr>
        <w:rFonts w:ascii="Wingdings" w:hAnsi="Wingdings" w:hint="default"/>
      </w:rPr>
    </w:lvl>
    <w:lvl w:ilvl="3" w:tplc="20000001" w:tentative="1">
      <w:start w:val="1"/>
      <w:numFmt w:val="bullet"/>
      <w:lvlText w:val=""/>
      <w:lvlJc w:val="left"/>
      <w:pPr>
        <w:ind w:left="3660" w:hanging="360"/>
      </w:pPr>
      <w:rPr>
        <w:rFonts w:ascii="Symbol" w:hAnsi="Symbol" w:hint="default"/>
      </w:rPr>
    </w:lvl>
    <w:lvl w:ilvl="4" w:tplc="20000003" w:tentative="1">
      <w:start w:val="1"/>
      <w:numFmt w:val="bullet"/>
      <w:lvlText w:val="o"/>
      <w:lvlJc w:val="left"/>
      <w:pPr>
        <w:ind w:left="4380" w:hanging="360"/>
      </w:pPr>
      <w:rPr>
        <w:rFonts w:ascii="Courier New" w:hAnsi="Courier New" w:cs="Courier New" w:hint="default"/>
      </w:rPr>
    </w:lvl>
    <w:lvl w:ilvl="5" w:tplc="20000005" w:tentative="1">
      <w:start w:val="1"/>
      <w:numFmt w:val="bullet"/>
      <w:lvlText w:val=""/>
      <w:lvlJc w:val="left"/>
      <w:pPr>
        <w:ind w:left="5100" w:hanging="360"/>
      </w:pPr>
      <w:rPr>
        <w:rFonts w:ascii="Wingdings" w:hAnsi="Wingdings" w:hint="default"/>
      </w:rPr>
    </w:lvl>
    <w:lvl w:ilvl="6" w:tplc="20000001" w:tentative="1">
      <w:start w:val="1"/>
      <w:numFmt w:val="bullet"/>
      <w:lvlText w:val=""/>
      <w:lvlJc w:val="left"/>
      <w:pPr>
        <w:ind w:left="5820" w:hanging="360"/>
      </w:pPr>
      <w:rPr>
        <w:rFonts w:ascii="Symbol" w:hAnsi="Symbol" w:hint="default"/>
      </w:rPr>
    </w:lvl>
    <w:lvl w:ilvl="7" w:tplc="20000003" w:tentative="1">
      <w:start w:val="1"/>
      <w:numFmt w:val="bullet"/>
      <w:lvlText w:val="o"/>
      <w:lvlJc w:val="left"/>
      <w:pPr>
        <w:ind w:left="6540" w:hanging="360"/>
      </w:pPr>
      <w:rPr>
        <w:rFonts w:ascii="Courier New" w:hAnsi="Courier New" w:cs="Courier New" w:hint="default"/>
      </w:rPr>
    </w:lvl>
    <w:lvl w:ilvl="8" w:tplc="20000005" w:tentative="1">
      <w:start w:val="1"/>
      <w:numFmt w:val="bullet"/>
      <w:lvlText w:val=""/>
      <w:lvlJc w:val="left"/>
      <w:pPr>
        <w:ind w:left="7260" w:hanging="360"/>
      </w:pPr>
      <w:rPr>
        <w:rFonts w:ascii="Wingdings" w:hAnsi="Wingdings" w:hint="default"/>
      </w:rPr>
    </w:lvl>
  </w:abstractNum>
  <w:abstractNum w:abstractNumId="1" w15:restartNumberingAfterBreak="0">
    <w:nsid w:val="19BB3ECA"/>
    <w:multiLevelType w:val="hybridMultilevel"/>
    <w:tmpl w:val="D690F67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ADD4238"/>
    <w:multiLevelType w:val="hybridMultilevel"/>
    <w:tmpl w:val="23F6F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B1BA0"/>
    <w:multiLevelType w:val="multilevel"/>
    <w:tmpl w:val="21B2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4230AA"/>
    <w:multiLevelType w:val="hybridMultilevel"/>
    <w:tmpl w:val="D19AAFFE"/>
    <w:lvl w:ilvl="0" w:tplc="F39EAEE4">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E90338"/>
    <w:multiLevelType w:val="hybridMultilevel"/>
    <w:tmpl w:val="6A9C82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9B2"/>
    <w:rsid w:val="000455FB"/>
    <w:rsid w:val="00056903"/>
    <w:rsid w:val="00321B31"/>
    <w:rsid w:val="003A018F"/>
    <w:rsid w:val="003D6BAB"/>
    <w:rsid w:val="004843AB"/>
    <w:rsid w:val="004C749B"/>
    <w:rsid w:val="005A1572"/>
    <w:rsid w:val="00664D61"/>
    <w:rsid w:val="00672F6D"/>
    <w:rsid w:val="00695A7E"/>
    <w:rsid w:val="006E79B2"/>
    <w:rsid w:val="00704ADF"/>
    <w:rsid w:val="00740244"/>
    <w:rsid w:val="00753025"/>
    <w:rsid w:val="007771C6"/>
    <w:rsid w:val="00781296"/>
    <w:rsid w:val="00781BF8"/>
    <w:rsid w:val="0078587A"/>
    <w:rsid w:val="008A0936"/>
    <w:rsid w:val="009438D1"/>
    <w:rsid w:val="009945B8"/>
    <w:rsid w:val="009C540E"/>
    <w:rsid w:val="009D3A85"/>
    <w:rsid w:val="009E09C5"/>
    <w:rsid w:val="00A12AB7"/>
    <w:rsid w:val="00AB7172"/>
    <w:rsid w:val="00B75257"/>
    <w:rsid w:val="00B9580B"/>
    <w:rsid w:val="00BC2B75"/>
    <w:rsid w:val="00C17A6C"/>
    <w:rsid w:val="00C2799F"/>
    <w:rsid w:val="00D06CA7"/>
    <w:rsid w:val="00D47DC2"/>
    <w:rsid w:val="00D5383D"/>
    <w:rsid w:val="00D9081D"/>
    <w:rsid w:val="00DB783C"/>
    <w:rsid w:val="00E0150E"/>
    <w:rsid w:val="00E71C47"/>
    <w:rsid w:val="00FB0A0D"/>
    <w:rsid w:val="00FC3B9A"/>
    <w:rsid w:val="00FD4D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D6177"/>
  <w15:chartTrackingRefBased/>
  <w15:docId w15:val="{086B66BD-56A5-4FA6-AF17-5921CCFB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4843AB"/>
    <w:rPr>
      <w:color w:val="0563C1" w:themeColor="hyperlink"/>
      <w:u w:val="single"/>
    </w:rPr>
  </w:style>
  <w:style w:type="paragraph" w:styleId="a3">
    <w:name w:val="List Paragraph"/>
    <w:basedOn w:val="a"/>
    <w:uiPriority w:val="34"/>
    <w:qFormat/>
    <w:rsid w:val="00D5383D"/>
    <w:pPr>
      <w:ind w:left="720"/>
      <w:contextualSpacing/>
    </w:pPr>
  </w:style>
  <w:style w:type="character" w:styleId="a4">
    <w:name w:val="Unresolved Mention"/>
    <w:basedOn w:val="a0"/>
    <w:uiPriority w:val="99"/>
    <w:semiHidden/>
    <w:unhideWhenUsed/>
    <w:rsid w:val="00E015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984504">
      <w:bodyDiv w:val="1"/>
      <w:marLeft w:val="0"/>
      <w:marRight w:val="0"/>
      <w:marTop w:val="0"/>
      <w:marBottom w:val="0"/>
      <w:divBdr>
        <w:top w:val="none" w:sz="0" w:space="0" w:color="auto"/>
        <w:left w:val="none" w:sz="0" w:space="0" w:color="auto"/>
        <w:bottom w:val="none" w:sz="0" w:space="0" w:color="auto"/>
        <w:right w:val="none" w:sz="0" w:space="0" w:color="auto"/>
      </w:divBdr>
    </w:div>
    <w:div w:id="1044910143">
      <w:bodyDiv w:val="1"/>
      <w:marLeft w:val="0"/>
      <w:marRight w:val="0"/>
      <w:marTop w:val="0"/>
      <w:marBottom w:val="0"/>
      <w:divBdr>
        <w:top w:val="none" w:sz="0" w:space="0" w:color="auto"/>
        <w:left w:val="none" w:sz="0" w:space="0" w:color="auto"/>
        <w:bottom w:val="none" w:sz="0" w:space="0" w:color="auto"/>
        <w:right w:val="none" w:sz="0" w:space="0" w:color="auto"/>
      </w:divBdr>
    </w:div>
    <w:div w:id="203537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97%D7%99%D7%A9%D7%95%D7%91" TargetMode="External"/><Relationship Id="rId13" Type="http://schemas.openxmlformats.org/officeDocument/2006/relationships/image" Target="media/image1.png"/><Relationship Id="rId18" Type="http://schemas.openxmlformats.org/officeDocument/2006/relationships/hyperlink" Target="https://en.bitcoin.it/wiki/Network" TargetMode="External"/><Relationship Id="rId3" Type="http://schemas.openxmlformats.org/officeDocument/2006/relationships/settings" Target="settings.xml"/><Relationship Id="rId21" Type="http://schemas.openxmlformats.org/officeDocument/2006/relationships/hyperlink" Target="https://he.wikipedia.org/wiki/%D7%9E%D7%A4%D7%AA%D7%97_%D7%A6%D7%99%D7%91%D7%95%D7%A8%D7%99" TargetMode="External"/><Relationship Id="rId7" Type="http://schemas.openxmlformats.org/officeDocument/2006/relationships/hyperlink" Target="https://he.wikipedia.org/wiki/%D7%97%D7%93_%D7%97%D7%93_%D7%A2%D7%A8%D7%9B%D7%99%D7%AA" TargetMode="External"/><Relationship Id="rId12" Type="http://schemas.openxmlformats.org/officeDocument/2006/relationships/hyperlink" Target="https://he.wikipedia.org/wiki/%D7%A4%D7%A8%D7%95%D7%98%D7%95%D7%A7%D7%95%D7%9C_%D7%A9%D7%99%D7%AA%D7%95%D7%A3_%D7%9E%D7%A4%D7%AA%D7%97" TargetMode="External"/><Relationship Id="rId17" Type="http://schemas.openxmlformats.org/officeDocument/2006/relationships/hyperlink" Target="https://blockgeeks.com/guides/best-bitcoin-script-guide/" TargetMode="External"/><Relationship Id="rId2" Type="http://schemas.openxmlformats.org/officeDocument/2006/relationships/styles" Target="styles.xml"/><Relationship Id="rId16" Type="http://schemas.openxmlformats.org/officeDocument/2006/relationships/hyperlink" Target="https://www.edureka.co/blog/blockchain-tutorial/" TargetMode="External"/><Relationship Id="rId20" Type="http://schemas.openxmlformats.org/officeDocument/2006/relationships/hyperlink" Target="https://he.wikipedia.org/wiki/%D7%91%D7%9C%D7%95%D7%A7%D7%A6%27%D7%99%D7%99%D7%9F" TargetMode="External"/><Relationship Id="rId1" Type="http://schemas.openxmlformats.org/officeDocument/2006/relationships/numbering" Target="numbering.xml"/><Relationship Id="rId6" Type="http://schemas.openxmlformats.org/officeDocument/2006/relationships/hyperlink" Target="https://he.wikipedia.org/wiki/%D7%9E%D7%A4%D7%AA%D7%97_%D7%94%D7%A6%D7%A4%D7%A0%D7%94" TargetMode="External"/><Relationship Id="rId11" Type="http://schemas.openxmlformats.org/officeDocument/2006/relationships/hyperlink" Target="https://he.wikipedia.org/wiki/%D7%A7%D7%95%D7%93_%D7%90%D7%99%D7%9E%D7%95%D7%AA_%D7%9E%D7%A1%D7%A8%D7%99%D7%9D" TargetMode="External"/><Relationship Id="rId5" Type="http://schemas.openxmlformats.org/officeDocument/2006/relationships/hyperlink" Target="https://he.wikipedia.org/wiki/%D7%A7%D7%A8%D7%99%D7%A4%D7%98%D7%95%D7%92%D7%A8%D7%A4%D7%99%D7%94" TargetMode="External"/><Relationship Id="rId15" Type="http://schemas.openxmlformats.org/officeDocument/2006/relationships/hyperlink" Target="https://www.tutorialspoint.com/blockchain_online_training" TargetMode="External"/><Relationship Id="rId23" Type="http://schemas.openxmlformats.org/officeDocument/2006/relationships/theme" Target="theme/theme1.xml"/><Relationship Id="rId10" Type="http://schemas.openxmlformats.org/officeDocument/2006/relationships/hyperlink" Target="https://he.wikipedia.org/wiki/%D7%97%D7%AA%D7%99%D7%9E%D7%94_%D7%93%D7%99%D7%92%D7%99%D7%98%D7%9C%D7%99%D7%AA" TargetMode="External"/><Relationship Id="rId19" Type="http://schemas.openxmlformats.org/officeDocument/2006/relationships/hyperlink" Target="http://cs.berry.edu/~nhamid/p2p/" TargetMode="External"/><Relationship Id="rId4" Type="http://schemas.openxmlformats.org/officeDocument/2006/relationships/webSettings" Target="webSettings.xml"/><Relationship Id="rId9" Type="http://schemas.openxmlformats.org/officeDocument/2006/relationships/hyperlink" Target="https://he.wikipedia.org/wiki/%D7%A6%D7%95%D7%A4%D7%9F_%D7%A1%D7%99%D7%9E%D7%98%D7%A8%D7%99"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7</Pages>
  <Words>1466</Words>
  <Characters>8357</Characters>
  <Application>Microsoft Office Word</Application>
  <DocSecurity>0</DocSecurity>
  <Lines>69</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Eilon Nave</cp:lastModifiedBy>
  <cp:revision>19</cp:revision>
  <dcterms:created xsi:type="dcterms:W3CDTF">2019-05-27T11:41:00Z</dcterms:created>
  <dcterms:modified xsi:type="dcterms:W3CDTF">2019-05-28T07:23:00Z</dcterms:modified>
</cp:coreProperties>
</file>