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411E1" w14:textId="77777777" w:rsidR="00D87A38" w:rsidRPr="00D87A38" w:rsidRDefault="00D87A38" w:rsidP="00F57462">
      <w:pPr>
        <w:spacing w:after="0"/>
        <w:jc w:val="center"/>
        <w:rPr>
          <w:b/>
          <w:bCs/>
          <w:lang w:val="en-US"/>
        </w:rPr>
      </w:pPr>
      <w:r w:rsidRPr="00D87A38">
        <w:rPr>
          <w:b/>
          <w:bCs/>
          <w:lang w:val="en-US"/>
        </w:rPr>
        <w:t>Carlos Alejandro Ortega Arceo</w:t>
      </w:r>
    </w:p>
    <w:p w14:paraId="3FDEC7DE" w14:textId="77777777" w:rsidR="00D87A38" w:rsidRPr="00D87A38" w:rsidRDefault="00D87A38" w:rsidP="00F57462">
      <w:pPr>
        <w:spacing w:after="0"/>
        <w:jc w:val="center"/>
        <w:rPr>
          <w:lang w:val="en-US"/>
        </w:rPr>
      </w:pPr>
      <w:r w:rsidRPr="00D87A38">
        <w:rPr>
          <w:b/>
          <w:bCs/>
          <w:lang w:val="en-US"/>
        </w:rPr>
        <w:t>Email:</w:t>
      </w:r>
      <w:r w:rsidRPr="00D87A38">
        <w:rPr>
          <w:lang w:val="en-US"/>
        </w:rPr>
        <w:t> </w:t>
      </w:r>
      <w:hyperlink r:id="rId5" w:tgtFrame="_blank" w:history="1">
        <w:r w:rsidRPr="00D87A38">
          <w:rPr>
            <w:rStyle w:val="Hyperlink"/>
            <w:lang w:val="en-US"/>
          </w:rPr>
          <w:t>Carlos2007056@gmail.com</w:t>
        </w:r>
      </w:hyperlink>
      <w:r w:rsidRPr="00D87A38">
        <w:rPr>
          <w:lang w:val="en-US"/>
        </w:rPr>
        <w:br/>
      </w:r>
      <w:r w:rsidRPr="00D87A38">
        <w:rPr>
          <w:b/>
          <w:bCs/>
          <w:lang w:val="en-US"/>
        </w:rPr>
        <w:t>Phone:</w:t>
      </w:r>
      <w:r w:rsidRPr="00D87A38">
        <w:rPr>
          <w:lang w:val="en-US"/>
        </w:rPr>
        <w:t> 3314092938</w:t>
      </w:r>
    </w:p>
    <w:p w14:paraId="60A67566" w14:textId="77777777" w:rsidR="00D87A38" w:rsidRPr="00D87A38" w:rsidRDefault="006A7716" w:rsidP="00D87A38">
      <w:pPr>
        <w:rPr>
          <w:lang w:val="en-US"/>
        </w:rPr>
      </w:pPr>
      <w:r>
        <w:rPr>
          <w:lang w:val="en-US"/>
        </w:rPr>
        <w:pict w14:anchorId="0BD6FBD9">
          <v:rect id="_x0000_i1025" style="width:579pt;height:1.5pt" o:hrpct="0" o:hralign="center" o:hrstd="t" o:hrnoshade="t" o:hr="t" fillcolor="#424242" stroked="f"/>
        </w:pict>
      </w:r>
    </w:p>
    <w:p w14:paraId="6CF2BD84" w14:textId="77777777" w:rsidR="00D87A38" w:rsidRPr="00A719D6" w:rsidRDefault="00D87A38" w:rsidP="00D87A38">
      <w:pPr>
        <w:rPr>
          <w:b/>
          <w:bCs/>
          <w:color w:val="44546A" w:themeColor="text2"/>
          <w:lang w:val="en-US"/>
        </w:rPr>
      </w:pPr>
      <w:r w:rsidRPr="00A719D6">
        <w:rPr>
          <w:b/>
          <w:bCs/>
          <w:color w:val="44546A" w:themeColor="text2"/>
          <w:lang w:val="en-US"/>
        </w:rPr>
        <w:t>Professional Profile</w:t>
      </w:r>
    </w:p>
    <w:p w14:paraId="375D6DA2" w14:textId="5D279FF2" w:rsidR="00D87A38" w:rsidRPr="00D87A38" w:rsidRDefault="00D87A38" w:rsidP="00D87A38">
      <w:pPr>
        <w:rPr>
          <w:lang w:val="en-US"/>
        </w:rPr>
      </w:pPr>
      <w:r w:rsidRPr="00D87A38">
        <w:rPr>
          <w:lang w:val="en-US"/>
        </w:rPr>
        <w:t>Experienced HR Compliance Manager with a strong background in project management, risk assessment, and regulatory compliance. Proven ability to lead complex investigations, implement legal changes, and support HR teams across the Americas. Skilled in change management, financial analysis, and continuous process improvement, being an</w:t>
      </w:r>
      <w:r>
        <w:rPr>
          <w:lang w:val="en-US"/>
        </w:rPr>
        <w:t xml:space="preserve"> </w:t>
      </w:r>
      <w:r w:rsidRPr="00D87A38">
        <w:rPr>
          <w:lang w:val="en-US"/>
        </w:rPr>
        <w:t>ethical person with principles and values.</w:t>
      </w:r>
    </w:p>
    <w:p w14:paraId="1643C349" w14:textId="77777777" w:rsidR="00D87A38" w:rsidRPr="00D87A38" w:rsidRDefault="006A7716" w:rsidP="00D87A38">
      <w:pPr>
        <w:rPr>
          <w:lang w:val="en-US"/>
        </w:rPr>
      </w:pPr>
      <w:r>
        <w:rPr>
          <w:lang w:val="en-US"/>
        </w:rPr>
        <w:pict w14:anchorId="518860DD">
          <v:rect id="_x0000_i1026" style="width:579pt;height:1.5pt" o:hrpct="0" o:hralign="center" o:hrstd="t" o:hrnoshade="t" o:hr="t" fillcolor="#424242" stroked="f"/>
        </w:pict>
      </w:r>
    </w:p>
    <w:p w14:paraId="40A77C6B" w14:textId="77777777" w:rsidR="00D87A38" w:rsidRPr="00A719D6" w:rsidRDefault="00D87A38" w:rsidP="00D87A38">
      <w:pPr>
        <w:rPr>
          <w:b/>
          <w:bCs/>
          <w:color w:val="44546A" w:themeColor="text2"/>
          <w:lang w:val="en-US"/>
        </w:rPr>
      </w:pPr>
      <w:r w:rsidRPr="00A719D6">
        <w:rPr>
          <w:b/>
          <w:bCs/>
          <w:color w:val="44546A" w:themeColor="text2"/>
          <w:lang w:val="en-US"/>
        </w:rPr>
        <w:t>Professional Experience</w:t>
      </w:r>
    </w:p>
    <w:p w14:paraId="745CF7D9" w14:textId="735DF4CE" w:rsidR="00D87A38" w:rsidRPr="00D87A38" w:rsidRDefault="00D87A38" w:rsidP="00D87A38">
      <w:pPr>
        <w:rPr>
          <w:lang w:val="en-US"/>
        </w:rPr>
      </w:pPr>
      <w:r w:rsidRPr="00D87A38">
        <w:rPr>
          <w:b/>
          <w:bCs/>
          <w:lang w:val="en-US"/>
        </w:rPr>
        <w:t>Human Resources Compliance Manager</w:t>
      </w:r>
      <w:r w:rsidRPr="00D87A38">
        <w:rPr>
          <w:lang w:val="en-US"/>
        </w:rPr>
        <w:t xml:space="preserve"> </w:t>
      </w:r>
      <w:r w:rsidRPr="00D87A38">
        <w:rPr>
          <w:i/>
          <w:iCs/>
          <w:lang w:val="en-US"/>
        </w:rPr>
        <w:t>Flex</w:t>
      </w:r>
      <w:r w:rsidRPr="00D87A38">
        <w:rPr>
          <w:lang w:val="en-US"/>
        </w:rPr>
        <w:t xml:space="preserve"> - </w:t>
      </w:r>
      <w:r w:rsidRPr="00D87A38">
        <w:rPr>
          <w:b/>
          <w:bCs/>
          <w:lang w:val="en-US"/>
        </w:rPr>
        <w:t>Feb 2020 – Present</w:t>
      </w:r>
    </w:p>
    <w:p w14:paraId="2D9D3E03" w14:textId="77777777" w:rsidR="00D87A38" w:rsidRDefault="00D87A38" w:rsidP="00D87A38">
      <w:pPr>
        <w:numPr>
          <w:ilvl w:val="0"/>
          <w:numId w:val="1"/>
        </w:numPr>
        <w:spacing w:after="0"/>
        <w:rPr>
          <w:lang w:val="en-US"/>
        </w:rPr>
      </w:pPr>
      <w:r w:rsidRPr="00D87A38">
        <w:rPr>
          <w:lang w:val="en-US"/>
        </w:rPr>
        <w:t>Conduct risk assessments and review site processes; internal audits, customer audits, and detailed site audit activities.</w:t>
      </w:r>
    </w:p>
    <w:p w14:paraId="26612A15" w14:textId="12A9E964" w:rsidR="00165E61" w:rsidRPr="00D87A38" w:rsidRDefault="00165E61" w:rsidP="00165E61">
      <w:pPr>
        <w:numPr>
          <w:ilvl w:val="0"/>
          <w:numId w:val="1"/>
        </w:numPr>
        <w:spacing w:after="0"/>
        <w:rPr>
          <w:lang w:val="en-US"/>
        </w:rPr>
      </w:pPr>
      <w:r w:rsidRPr="00D87A38">
        <w:rPr>
          <w:lang w:val="en-US"/>
        </w:rPr>
        <w:t>Metrics Creation and Dashboard Implementation: Charged with creating metrics and implementing dashboards based on data analysis to monitor compliance and performance.</w:t>
      </w:r>
    </w:p>
    <w:p w14:paraId="0460CE70" w14:textId="77777777" w:rsidR="00D87A38" w:rsidRPr="00D87A38" w:rsidRDefault="00D87A38" w:rsidP="00D87A38">
      <w:pPr>
        <w:numPr>
          <w:ilvl w:val="0"/>
          <w:numId w:val="1"/>
        </w:numPr>
        <w:spacing w:after="0"/>
        <w:rPr>
          <w:lang w:val="en-US"/>
        </w:rPr>
      </w:pPr>
      <w:r w:rsidRPr="00D87A38">
        <w:rPr>
          <w:lang w:val="en-US"/>
        </w:rPr>
        <w:t>Responsible for labor and ethics audits, ensuring compliance with Mexican law and business needs.</w:t>
      </w:r>
    </w:p>
    <w:p w14:paraId="10DC4DE5" w14:textId="77777777" w:rsidR="00D87A38" w:rsidRPr="00D87A38" w:rsidRDefault="00D87A38" w:rsidP="00D87A38">
      <w:pPr>
        <w:numPr>
          <w:ilvl w:val="0"/>
          <w:numId w:val="1"/>
        </w:numPr>
        <w:spacing w:after="0"/>
        <w:rPr>
          <w:lang w:val="en-US"/>
        </w:rPr>
      </w:pPr>
      <w:r w:rsidRPr="00D87A38">
        <w:rPr>
          <w:lang w:val="en-US"/>
        </w:rPr>
        <w:t>Subject Matter Expert for social, labor, ethics, and management system audits.</w:t>
      </w:r>
    </w:p>
    <w:p w14:paraId="6EA50E4C" w14:textId="77777777" w:rsidR="00D87A38" w:rsidRPr="00D87A38" w:rsidRDefault="00D87A38" w:rsidP="00D87A38">
      <w:pPr>
        <w:numPr>
          <w:ilvl w:val="0"/>
          <w:numId w:val="1"/>
        </w:numPr>
        <w:spacing w:after="0"/>
        <w:rPr>
          <w:lang w:val="en-US"/>
        </w:rPr>
      </w:pPr>
      <w:r w:rsidRPr="00D87A38">
        <w:rPr>
          <w:lang w:val="en-US"/>
        </w:rPr>
        <w:t>Ensure HR compliance with company procedures, standards, and policies in the Americas region.</w:t>
      </w:r>
    </w:p>
    <w:p w14:paraId="4D227E15" w14:textId="0BFDC8F6" w:rsidR="00D87A38" w:rsidRDefault="00D87A38" w:rsidP="00D87A38">
      <w:pPr>
        <w:numPr>
          <w:ilvl w:val="0"/>
          <w:numId w:val="1"/>
        </w:numPr>
        <w:spacing w:after="0"/>
        <w:rPr>
          <w:lang w:val="en-US"/>
        </w:rPr>
      </w:pPr>
      <w:r w:rsidRPr="00D87A38">
        <w:rPr>
          <w:lang w:val="en-US"/>
        </w:rPr>
        <w:t>Lead complex investigations from planning to closure, ensuring code of conduct alignments and values</w:t>
      </w:r>
      <w:r w:rsidR="0096531F">
        <w:rPr>
          <w:lang w:val="en-US"/>
        </w:rPr>
        <w:t>. Supporting Mexico, EUA/CAN.</w:t>
      </w:r>
    </w:p>
    <w:p w14:paraId="28B739B8" w14:textId="36D8A003" w:rsidR="006A7716" w:rsidRPr="00D87A38" w:rsidRDefault="006A7716" w:rsidP="00D87A38">
      <w:pPr>
        <w:numPr>
          <w:ilvl w:val="0"/>
          <w:numId w:val="1"/>
        </w:numPr>
        <w:spacing w:after="0"/>
        <w:rPr>
          <w:lang w:val="en-US"/>
        </w:rPr>
      </w:pPr>
      <w:r>
        <w:rPr>
          <w:lang w:val="en-US"/>
        </w:rPr>
        <w:t>IA Implementation for investigation process, data analysis, labor and ethics.</w:t>
      </w:r>
    </w:p>
    <w:p w14:paraId="2E94A43C" w14:textId="77777777" w:rsidR="00EF55C1" w:rsidRPr="00EF55C1" w:rsidRDefault="00EF55C1" w:rsidP="00EF55C1">
      <w:pPr>
        <w:numPr>
          <w:ilvl w:val="0"/>
          <w:numId w:val="1"/>
        </w:numPr>
        <w:spacing w:after="0"/>
        <w:rPr>
          <w:lang w:val="en-US"/>
        </w:rPr>
      </w:pPr>
      <w:r w:rsidRPr="00EF55C1">
        <w:rPr>
          <w:lang w:val="en-US"/>
        </w:rPr>
        <w:t>Executed legal updates and compliance strategies in Mexico, ensuring timely adaptation of HR policies and procedures.</w:t>
      </w:r>
    </w:p>
    <w:p w14:paraId="176D6AD1" w14:textId="77777777" w:rsidR="00EF55C1" w:rsidRPr="00EF55C1" w:rsidRDefault="00EF55C1" w:rsidP="00EF55C1">
      <w:pPr>
        <w:numPr>
          <w:ilvl w:val="0"/>
          <w:numId w:val="1"/>
        </w:numPr>
        <w:spacing w:after="0"/>
        <w:rPr>
          <w:lang w:val="en-US"/>
        </w:rPr>
      </w:pPr>
      <w:r w:rsidRPr="00EF55C1">
        <w:rPr>
          <w:lang w:val="en-US"/>
        </w:rPr>
        <w:t>Delivered compliance training to HR leaders, strengthening a culture of integrity and accountability across the region.</w:t>
      </w:r>
    </w:p>
    <w:p w14:paraId="7EE9DDE9" w14:textId="77777777" w:rsidR="00D87A38" w:rsidRPr="00D87A38" w:rsidRDefault="00D87A38" w:rsidP="00D87A38">
      <w:pPr>
        <w:spacing w:after="0"/>
        <w:ind w:left="720"/>
        <w:rPr>
          <w:lang w:val="en-US"/>
        </w:rPr>
      </w:pPr>
    </w:p>
    <w:p w14:paraId="144C658C" w14:textId="57E831CF" w:rsidR="00D87A38" w:rsidRPr="00D87A38" w:rsidRDefault="00D87A38" w:rsidP="00D87A38">
      <w:pPr>
        <w:rPr>
          <w:lang w:val="en-US"/>
        </w:rPr>
      </w:pPr>
      <w:r w:rsidRPr="00D87A38">
        <w:rPr>
          <w:b/>
          <w:bCs/>
          <w:lang w:val="en-US"/>
        </w:rPr>
        <w:t>HR Regional Social, Labor and Ethics Responsible</w:t>
      </w:r>
      <w:r w:rsidRPr="00D87A38">
        <w:rPr>
          <w:lang w:val="en-US"/>
        </w:rPr>
        <w:t xml:space="preserve"> - </w:t>
      </w:r>
      <w:r w:rsidRPr="00D87A38">
        <w:rPr>
          <w:i/>
          <w:iCs/>
          <w:lang w:val="en-US"/>
        </w:rPr>
        <w:t>Jabil Circuit</w:t>
      </w:r>
      <w:r w:rsidRPr="00D87A38">
        <w:rPr>
          <w:lang w:val="en-US"/>
        </w:rPr>
        <w:t xml:space="preserve"> - </w:t>
      </w:r>
      <w:r w:rsidRPr="00D87A38">
        <w:rPr>
          <w:b/>
          <w:bCs/>
          <w:lang w:val="en-US"/>
        </w:rPr>
        <w:t>Jul 2018 – Jan 2020</w:t>
      </w:r>
    </w:p>
    <w:p w14:paraId="51E0603C" w14:textId="77777777" w:rsidR="00D87A38" w:rsidRDefault="00D87A38" w:rsidP="00D87A38">
      <w:pPr>
        <w:numPr>
          <w:ilvl w:val="0"/>
          <w:numId w:val="2"/>
        </w:numPr>
        <w:spacing w:after="0" w:line="240" w:lineRule="auto"/>
        <w:rPr>
          <w:lang w:val="en-US"/>
        </w:rPr>
      </w:pPr>
      <w:r w:rsidRPr="00D87A38">
        <w:rPr>
          <w:lang w:val="en-US"/>
        </w:rPr>
        <w:t>Ensure HR compliance with company procedures, standards, and policies in labor and ethics areas.</w:t>
      </w:r>
    </w:p>
    <w:p w14:paraId="2C13D46D" w14:textId="5C2B9DA5" w:rsidR="00BF17CD" w:rsidRPr="00D87A38" w:rsidRDefault="00BF17CD" w:rsidP="00D87A38">
      <w:pPr>
        <w:numPr>
          <w:ilvl w:val="0"/>
          <w:numId w:val="2"/>
        </w:numPr>
        <w:spacing w:after="0" w:line="240" w:lineRule="auto"/>
        <w:rPr>
          <w:lang w:val="en-US"/>
        </w:rPr>
      </w:pPr>
      <w:r>
        <w:rPr>
          <w:lang w:val="en-US"/>
        </w:rPr>
        <w:t>Risk and data analysis to prioritize all the objectives for next fiscal years.</w:t>
      </w:r>
    </w:p>
    <w:p w14:paraId="27D8B65D" w14:textId="77777777" w:rsidR="00D87A38" w:rsidRPr="00D87A38" w:rsidRDefault="00D87A38" w:rsidP="00D87A38">
      <w:pPr>
        <w:numPr>
          <w:ilvl w:val="0"/>
          <w:numId w:val="2"/>
        </w:numPr>
        <w:spacing w:after="0" w:line="240" w:lineRule="auto"/>
        <w:rPr>
          <w:lang w:val="en-US"/>
        </w:rPr>
      </w:pPr>
      <w:r w:rsidRPr="00D87A38">
        <w:rPr>
          <w:lang w:val="en-US"/>
        </w:rPr>
        <w:t>Responsible for corporate audits on labor and ethics and follow corrective action processes.</w:t>
      </w:r>
    </w:p>
    <w:p w14:paraId="3FD8DC16" w14:textId="43E6622C" w:rsidR="00D87A38" w:rsidRPr="00D87A38" w:rsidRDefault="00D87A38" w:rsidP="00D87A38">
      <w:pPr>
        <w:numPr>
          <w:ilvl w:val="0"/>
          <w:numId w:val="2"/>
        </w:numPr>
        <w:spacing w:after="0" w:line="240" w:lineRule="auto"/>
        <w:rPr>
          <w:lang w:val="en-US"/>
        </w:rPr>
      </w:pPr>
      <w:r w:rsidRPr="00D87A38">
        <w:rPr>
          <w:lang w:val="en-US"/>
        </w:rPr>
        <w:t>Support the implementation of the Responsible Business Alliance (RBA) Code of Conduct audit strategy</w:t>
      </w:r>
      <w:r w:rsidR="007A2BB0">
        <w:rPr>
          <w:lang w:val="en-US"/>
        </w:rPr>
        <w:t xml:space="preserve"> Globally for one Business Segment (Plastics).</w:t>
      </w:r>
    </w:p>
    <w:p w14:paraId="7D800AB6" w14:textId="77777777" w:rsidR="00D87A38" w:rsidRPr="00D87A38" w:rsidRDefault="00D87A38" w:rsidP="00D87A38">
      <w:pPr>
        <w:numPr>
          <w:ilvl w:val="0"/>
          <w:numId w:val="2"/>
        </w:numPr>
        <w:spacing w:after="0" w:line="240" w:lineRule="auto"/>
        <w:rPr>
          <w:lang w:val="en-US"/>
        </w:rPr>
      </w:pPr>
      <w:r w:rsidRPr="00D87A38">
        <w:rPr>
          <w:lang w:val="en-US"/>
        </w:rPr>
        <w:t>Conduct investigations related to the code of conduct, ensuring privacy and employee integrity.</w:t>
      </w:r>
    </w:p>
    <w:p w14:paraId="3427D656" w14:textId="77777777" w:rsidR="00D87A38" w:rsidRPr="00D87A38" w:rsidRDefault="00D87A38" w:rsidP="00D87A38">
      <w:pPr>
        <w:numPr>
          <w:ilvl w:val="0"/>
          <w:numId w:val="2"/>
        </w:numPr>
        <w:spacing w:after="0" w:line="240" w:lineRule="auto"/>
        <w:rPr>
          <w:lang w:val="en-US"/>
        </w:rPr>
      </w:pPr>
      <w:r w:rsidRPr="00D87A38">
        <w:rPr>
          <w:lang w:val="en-US"/>
        </w:rPr>
        <w:t>Support HR Managers and Directors in the Americas region.</w:t>
      </w:r>
    </w:p>
    <w:p w14:paraId="77568292" w14:textId="77777777" w:rsidR="00D87A38" w:rsidRPr="00D87A38" w:rsidRDefault="00D87A38" w:rsidP="00D87A38">
      <w:pPr>
        <w:numPr>
          <w:ilvl w:val="0"/>
          <w:numId w:val="2"/>
        </w:numPr>
        <w:spacing w:after="0" w:line="240" w:lineRule="auto"/>
        <w:rPr>
          <w:lang w:val="en-US"/>
        </w:rPr>
      </w:pPr>
      <w:r w:rsidRPr="00D87A38">
        <w:rPr>
          <w:lang w:val="en-US"/>
        </w:rPr>
        <w:t>Support regional CSR/RBA projects, audit programs, and corrective/preventive actions.</w:t>
      </w:r>
    </w:p>
    <w:p w14:paraId="5057354A" w14:textId="77777777" w:rsidR="00D87A38" w:rsidRPr="00D87A38" w:rsidRDefault="00D87A38" w:rsidP="00D87A38">
      <w:pPr>
        <w:rPr>
          <w:b/>
          <w:bCs/>
          <w:lang w:val="en-US"/>
        </w:rPr>
      </w:pPr>
    </w:p>
    <w:p w14:paraId="4CDC195E" w14:textId="5A0015F5" w:rsidR="00D87A38" w:rsidRPr="00D87A38" w:rsidRDefault="00D87A38" w:rsidP="00D87A38">
      <w:pPr>
        <w:rPr>
          <w:lang w:val="en-US"/>
        </w:rPr>
      </w:pPr>
      <w:r w:rsidRPr="00D87A38">
        <w:rPr>
          <w:b/>
          <w:bCs/>
          <w:lang w:val="en-US"/>
        </w:rPr>
        <w:t>Global Application Administrator</w:t>
      </w:r>
      <w:r w:rsidRPr="00D87A38">
        <w:rPr>
          <w:lang w:val="en-US"/>
        </w:rPr>
        <w:t xml:space="preserve"> - </w:t>
      </w:r>
      <w:r w:rsidRPr="00D87A38">
        <w:rPr>
          <w:i/>
          <w:iCs/>
          <w:lang w:val="en-US"/>
        </w:rPr>
        <w:t>Jabil Circuit</w:t>
      </w:r>
      <w:r w:rsidRPr="00D87A38">
        <w:rPr>
          <w:lang w:val="en-US"/>
        </w:rPr>
        <w:t xml:space="preserve"> -</w:t>
      </w:r>
      <w:r w:rsidRPr="00D87A38">
        <w:rPr>
          <w:b/>
          <w:bCs/>
          <w:lang w:val="en-US"/>
        </w:rPr>
        <w:t>May 2015 – Jun 2019</w:t>
      </w:r>
    </w:p>
    <w:p w14:paraId="32C60E94" w14:textId="77777777" w:rsidR="00D87A38" w:rsidRPr="00D87A38" w:rsidRDefault="00D87A38" w:rsidP="00D87A38">
      <w:pPr>
        <w:numPr>
          <w:ilvl w:val="0"/>
          <w:numId w:val="3"/>
        </w:numPr>
        <w:spacing w:after="0"/>
        <w:rPr>
          <w:lang w:val="en-US"/>
        </w:rPr>
      </w:pPr>
      <w:r w:rsidRPr="00D87A38">
        <w:rPr>
          <w:lang w:val="en-US"/>
        </w:rPr>
        <w:t>Design and update Lean Six Sigma courses at different levels.</w:t>
      </w:r>
    </w:p>
    <w:p w14:paraId="44C7022F" w14:textId="161CB3A2" w:rsidR="00D87A38" w:rsidRPr="00D87A38" w:rsidRDefault="00D87A38" w:rsidP="00D87A38">
      <w:pPr>
        <w:numPr>
          <w:ilvl w:val="0"/>
          <w:numId w:val="3"/>
        </w:numPr>
        <w:spacing w:after="0"/>
        <w:rPr>
          <w:lang w:val="en-US"/>
        </w:rPr>
      </w:pPr>
      <w:r w:rsidRPr="00D87A38">
        <w:rPr>
          <w:lang w:val="en-US"/>
        </w:rPr>
        <w:t>Provide global support for different regions.</w:t>
      </w:r>
    </w:p>
    <w:p w14:paraId="31F53286" w14:textId="77777777" w:rsidR="00D87A38" w:rsidRPr="00D87A38" w:rsidRDefault="00D87A38" w:rsidP="00D87A38">
      <w:pPr>
        <w:numPr>
          <w:ilvl w:val="0"/>
          <w:numId w:val="3"/>
        </w:numPr>
        <w:spacing w:after="0"/>
        <w:rPr>
          <w:lang w:val="en-US"/>
        </w:rPr>
      </w:pPr>
      <w:r w:rsidRPr="00D87A38">
        <w:rPr>
          <w:lang w:val="en-US"/>
        </w:rPr>
        <w:t>Manage software to record good practices across Jabil.</w:t>
      </w:r>
    </w:p>
    <w:p w14:paraId="26A01693" w14:textId="4987E9E4" w:rsidR="00D87A38" w:rsidRPr="00D87A38" w:rsidRDefault="00D87A38" w:rsidP="00D87A38">
      <w:pPr>
        <w:numPr>
          <w:ilvl w:val="0"/>
          <w:numId w:val="3"/>
        </w:numPr>
        <w:spacing w:after="0"/>
        <w:rPr>
          <w:lang w:val="en-US"/>
        </w:rPr>
      </w:pPr>
      <w:r w:rsidRPr="00D87A38">
        <w:rPr>
          <w:lang w:val="en-US"/>
        </w:rPr>
        <w:t>Create global Lean Six Sigma metrics for tracking certifications</w:t>
      </w:r>
      <w:r>
        <w:rPr>
          <w:lang w:val="en-US"/>
        </w:rPr>
        <w:t xml:space="preserve"> and improvements</w:t>
      </w:r>
      <w:r w:rsidRPr="00D87A38">
        <w:rPr>
          <w:lang w:val="en-US"/>
        </w:rPr>
        <w:t>.</w:t>
      </w:r>
    </w:p>
    <w:p w14:paraId="668EBB59" w14:textId="77777777" w:rsidR="00D87A38" w:rsidRPr="00D87A38" w:rsidRDefault="00D87A38" w:rsidP="00D87A38">
      <w:pPr>
        <w:numPr>
          <w:ilvl w:val="0"/>
          <w:numId w:val="3"/>
        </w:numPr>
        <w:spacing w:after="0"/>
        <w:rPr>
          <w:lang w:val="en-US"/>
        </w:rPr>
      </w:pPr>
      <w:r w:rsidRPr="00D87A38">
        <w:rPr>
          <w:lang w:val="en-US"/>
        </w:rPr>
        <w:t>Coach for Bronze Certification Lean Six Sigma (Problem Solving Skills).</w:t>
      </w:r>
    </w:p>
    <w:p w14:paraId="0CB63D25" w14:textId="77777777" w:rsidR="00D87A38" w:rsidRDefault="00D87A38" w:rsidP="00D87A38">
      <w:pPr>
        <w:numPr>
          <w:ilvl w:val="0"/>
          <w:numId w:val="3"/>
        </w:numPr>
        <w:spacing w:after="0"/>
        <w:rPr>
          <w:lang w:val="en-US"/>
        </w:rPr>
      </w:pPr>
      <w:r w:rsidRPr="00D87A38">
        <w:rPr>
          <w:lang w:val="en-US"/>
        </w:rPr>
        <w:t>Design visual aids, newsletters, SharePoint intranet, tutorials, and infographics for the global Lean community.</w:t>
      </w:r>
    </w:p>
    <w:p w14:paraId="3E26DD72" w14:textId="77777777" w:rsidR="00D87A38" w:rsidRPr="00D87A38" w:rsidRDefault="00D87A38" w:rsidP="00D87A38">
      <w:pPr>
        <w:spacing w:after="0"/>
        <w:ind w:left="720"/>
        <w:rPr>
          <w:lang w:val="en-US"/>
        </w:rPr>
      </w:pPr>
    </w:p>
    <w:p w14:paraId="465478ED" w14:textId="50FE8877" w:rsidR="00D87A38" w:rsidRPr="00D87A38" w:rsidRDefault="00D87A38" w:rsidP="00D87A38">
      <w:pPr>
        <w:spacing w:after="0"/>
        <w:rPr>
          <w:lang w:val="en-US"/>
        </w:rPr>
      </w:pPr>
      <w:r w:rsidRPr="00D87A38">
        <w:rPr>
          <w:b/>
          <w:bCs/>
          <w:lang w:val="en-US"/>
        </w:rPr>
        <w:t>Training Specialist – LMS</w:t>
      </w:r>
      <w:r>
        <w:rPr>
          <w:lang w:val="en-US"/>
        </w:rPr>
        <w:t xml:space="preserve"> -</w:t>
      </w:r>
      <w:r w:rsidRPr="00D87A38">
        <w:rPr>
          <w:i/>
          <w:iCs/>
          <w:lang w:val="en-US"/>
        </w:rPr>
        <w:t>Jabil Circuit</w:t>
      </w:r>
      <w:r>
        <w:rPr>
          <w:lang w:val="en-US"/>
        </w:rPr>
        <w:t xml:space="preserve"> -</w:t>
      </w:r>
      <w:r w:rsidRPr="00D87A38">
        <w:rPr>
          <w:b/>
          <w:bCs/>
          <w:lang w:val="en-US"/>
        </w:rPr>
        <w:t>Dec 2012 – May 2015</w:t>
      </w:r>
    </w:p>
    <w:p w14:paraId="31AFF6B0" w14:textId="77777777" w:rsidR="00D87A38" w:rsidRPr="00D87A38" w:rsidRDefault="00D87A38" w:rsidP="00D87A38">
      <w:pPr>
        <w:numPr>
          <w:ilvl w:val="0"/>
          <w:numId w:val="4"/>
        </w:numPr>
        <w:spacing w:after="0"/>
        <w:rPr>
          <w:lang w:val="en-US"/>
        </w:rPr>
      </w:pPr>
      <w:r w:rsidRPr="00D87A38">
        <w:rPr>
          <w:lang w:val="en-US"/>
        </w:rPr>
        <w:t>Attend audits for the training and development department.</w:t>
      </w:r>
    </w:p>
    <w:p w14:paraId="46978891" w14:textId="77777777" w:rsidR="00D87A38" w:rsidRPr="00D87A38" w:rsidRDefault="00D87A38" w:rsidP="00D87A38">
      <w:pPr>
        <w:numPr>
          <w:ilvl w:val="0"/>
          <w:numId w:val="4"/>
        </w:numPr>
        <w:spacing w:after="0"/>
        <w:rPr>
          <w:lang w:val="en-US"/>
        </w:rPr>
      </w:pPr>
      <w:r w:rsidRPr="00D87A38">
        <w:rPr>
          <w:lang w:val="en-US"/>
        </w:rPr>
        <w:t>Conduct training needs assessments.</w:t>
      </w:r>
    </w:p>
    <w:p w14:paraId="3E5EF938" w14:textId="77777777" w:rsidR="00D87A38" w:rsidRPr="00D87A38" w:rsidRDefault="00D87A38" w:rsidP="00D87A38">
      <w:pPr>
        <w:numPr>
          <w:ilvl w:val="0"/>
          <w:numId w:val="4"/>
        </w:numPr>
        <w:spacing w:after="0"/>
        <w:rPr>
          <w:lang w:val="en-US"/>
        </w:rPr>
      </w:pPr>
      <w:r w:rsidRPr="00D87A38">
        <w:rPr>
          <w:lang w:val="en-US"/>
        </w:rPr>
        <w:t>Design and implement team-building programs.</w:t>
      </w:r>
    </w:p>
    <w:p w14:paraId="5C8BAB50" w14:textId="77777777" w:rsidR="00D87A38" w:rsidRPr="00D87A38" w:rsidRDefault="00D87A38" w:rsidP="00D87A38">
      <w:pPr>
        <w:numPr>
          <w:ilvl w:val="0"/>
          <w:numId w:val="4"/>
        </w:numPr>
        <w:spacing w:after="0"/>
        <w:rPr>
          <w:lang w:val="en-US"/>
        </w:rPr>
      </w:pPr>
      <w:r w:rsidRPr="00D87A38">
        <w:rPr>
          <w:lang w:val="en-US"/>
        </w:rPr>
        <w:t>Develop curricular design and development matrix for each position.</w:t>
      </w:r>
    </w:p>
    <w:p w14:paraId="75381153" w14:textId="77777777" w:rsidR="00D87A38" w:rsidRPr="00D87A38" w:rsidRDefault="00D87A38" w:rsidP="00D87A38">
      <w:pPr>
        <w:numPr>
          <w:ilvl w:val="0"/>
          <w:numId w:val="4"/>
        </w:numPr>
        <w:spacing w:after="0"/>
        <w:rPr>
          <w:lang w:val="en-US"/>
        </w:rPr>
      </w:pPr>
      <w:r w:rsidRPr="00D87A38">
        <w:rPr>
          <w:lang w:val="en-US"/>
        </w:rPr>
        <w:t>Manage LMS for online training at the Guadalajara site.</w:t>
      </w:r>
    </w:p>
    <w:p w14:paraId="02FD8143" w14:textId="77777777" w:rsidR="00D87A38" w:rsidRPr="00D87A38" w:rsidRDefault="00D87A38" w:rsidP="00D87A38">
      <w:pPr>
        <w:numPr>
          <w:ilvl w:val="0"/>
          <w:numId w:val="4"/>
        </w:numPr>
        <w:spacing w:after="0"/>
        <w:rPr>
          <w:lang w:val="en-US"/>
        </w:rPr>
      </w:pPr>
      <w:r w:rsidRPr="00D87A38">
        <w:rPr>
          <w:lang w:val="en-US"/>
        </w:rPr>
        <w:t>Design and develop courses based on needs, both on-site and online.</w:t>
      </w:r>
    </w:p>
    <w:p w14:paraId="52548E3A" w14:textId="77777777" w:rsidR="00D87A38" w:rsidRPr="00D87A38" w:rsidRDefault="00D87A38" w:rsidP="00D87A38">
      <w:pPr>
        <w:numPr>
          <w:ilvl w:val="0"/>
          <w:numId w:val="4"/>
        </w:numPr>
        <w:spacing w:after="0"/>
        <w:rPr>
          <w:lang w:val="en-US"/>
        </w:rPr>
      </w:pPr>
      <w:r w:rsidRPr="00D87A38">
        <w:rPr>
          <w:lang w:val="en-US"/>
        </w:rPr>
        <w:t>Personal development plans and 360 evaluations process.</w:t>
      </w:r>
    </w:p>
    <w:p w14:paraId="10E12B54" w14:textId="77777777" w:rsidR="00D87A38" w:rsidRPr="00D87A38" w:rsidRDefault="006A7716" w:rsidP="00D87A38">
      <w:pPr>
        <w:rPr>
          <w:lang w:val="en-US"/>
        </w:rPr>
      </w:pPr>
      <w:r>
        <w:rPr>
          <w:lang w:val="en-US"/>
        </w:rPr>
        <w:pict w14:anchorId="77F8DE7D">
          <v:rect id="_x0000_i1027" style="width:579pt;height:1.5pt" o:hrpct="0" o:hralign="center" o:hrstd="t" o:hrnoshade="t" o:hr="t" fillcolor="#424242" stroked="f"/>
        </w:pict>
      </w:r>
    </w:p>
    <w:p w14:paraId="29480158" w14:textId="77777777" w:rsidR="00D87A38" w:rsidRPr="00A719D6" w:rsidRDefault="00D87A38" w:rsidP="00D87A38">
      <w:pPr>
        <w:rPr>
          <w:b/>
          <w:bCs/>
          <w:color w:val="2F5496" w:themeColor="accent1" w:themeShade="BF"/>
          <w:lang w:val="en-US"/>
        </w:rPr>
      </w:pPr>
      <w:r w:rsidRPr="00A719D6">
        <w:rPr>
          <w:b/>
          <w:bCs/>
          <w:color w:val="2F5496" w:themeColor="accent1" w:themeShade="BF"/>
          <w:lang w:val="en-US"/>
        </w:rPr>
        <w:t>Education</w:t>
      </w:r>
    </w:p>
    <w:p w14:paraId="4A685FEA" w14:textId="77777777" w:rsidR="00D87A38" w:rsidRPr="00D87A38" w:rsidRDefault="00D87A38" w:rsidP="00D87A38">
      <w:pPr>
        <w:rPr>
          <w:lang w:val="en-US"/>
        </w:rPr>
      </w:pPr>
      <w:r w:rsidRPr="00D87A38">
        <w:rPr>
          <w:b/>
          <w:bCs/>
          <w:lang w:val="en-US"/>
        </w:rPr>
        <w:t>Universidad Autónoma de Guadalajara</w:t>
      </w:r>
      <w:r w:rsidRPr="00D87A38">
        <w:rPr>
          <w:lang w:val="en-US"/>
        </w:rPr>
        <w:br/>
      </w:r>
      <w:r w:rsidRPr="00D87A38">
        <w:rPr>
          <w:i/>
          <w:iCs/>
          <w:lang w:val="en-US"/>
        </w:rPr>
        <w:t>2009 - 2012</w:t>
      </w:r>
      <w:r w:rsidRPr="00D87A38">
        <w:rPr>
          <w:lang w:val="en-US"/>
        </w:rPr>
        <w:br/>
        <w:t>Systems Engineering - Specialization in Software Engineering</w:t>
      </w:r>
      <w:r w:rsidRPr="00D87A38">
        <w:rPr>
          <w:lang w:val="en-US"/>
        </w:rPr>
        <w:br/>
        <w:t>Master's in Internet Technologies</w:t>
      </w:r>
    </w:p>
    <w:p w14:paraId="213470C5" w14:textId="77777777" w:rsidR="00D87A38" w:rsidRPr="00D87A38" w:rsidRDefault="006A7716" w:rsidP="00D87A38">
      <w:pPr>
        <w:rPr>
          <w:lang w:val="en-US"/>
        </w:rPr>
      </w:pPr>
      <w:r>
        <w:rPr>
          <w:lang w:val="en-US"/>
        </w:rPr>
        <w:pict w14:anchorId="217C6A4E">
          <v:rect id="_x0000_i1028" style="width:579pt;height:1.5pt" o:hrpct="0" o:hralign="center" o:hrstd="t" o:hrnoshade="t" o:hr="t" fillcolor="#424242" stroked="f"/>
        </w:pict>
      </w:r>
    </w:p>
    <w:p w14:paraId="73D70A75" w14:textId="77777777" w:rsidR="00D87A38" w:rsidRPr="00A719D6" w:rsidRDefault="00D87A38" w:rsidP="00D87A38">
      <w:pPr>
        <w:rPr>
          <w:b/>
          <w:bCs/>
          <w:color w:val="2F5496" w:themeColor="accent1" w:themeShade="BF"/>
          <w:lang w:val="en-US"/>
        </w:rPr>
      </w:pPr>
      <w:r w:rsidRPr="00A719D6">
        <w:rPr>
          <w:b/>
          <w:bCs/>
          <w:color w:val="2F5496" w:themeColor="accent1" w:themeShade="BF"/>
          <w:lang w:val="en-US"/>
        </w:rPr>
        <w:t>Certifications</w:t>
      </w:r>
    </w:p>
    <w:p w14:paraId="1BB922FE" w14:textId="77777777" w:rsidR="00D87A38" w:rsidRPr="00D87A38" w:rsidRDefault="00D87A38" w:rsidP="00D87A38">
      <w:pPr>
        <w:numPr>
          <w:ilvl w:val="0"/>
          <w:numId w:val="5"/>
        </w:numPr>
        <w:rPr>
          <w:lang w:val="en-US"/>
        </w:rPr>
      </w:pPr>
      <w:r w:rsidRPr="00D87A38">
        <w:rPr>
          <w:lang w:val="en-US"/>
        </w:rPr>
        <w:t>Oracle Certified Professional – Java SE 6 Programmer (OCJP)</w:t>
      </w:r>
    </w:p>
    <w:p w14:paraId="288020C0" w14:textId="77777777" w:rsidR="00D87A38" w:rsidRPr="00D87A38" w:rsidRDefault="00D87A38" w:rsidP="00D87A38">
      <w:pPr>
        <w:numPr>
          <w:ilvl w:val="0"/>
          <w:numId w:val="5"/>
        </w:numPr>
        <w:rPr>
          <w:lang w:val="en-US"/>
        </w:rPr>
      </w:pPr>
      <w:r w:rsidRPr="00D87A38">
        <w:rPr>
          <w:lang w:val="en-US"/>
        </w:rPr>
        <w:t>Lead Auditor and Certificates in ISO 9001, ISO 14001, ISO 13485, ESD 20.20, BASC, EICC, Social Responsibility, STPS</w:t>
      </w:r>
    </w:p>
    <w:p w14:paraId="56751B3F" w14:textId="77777777" w:rsidR="00D87A38" w:rsidRPr="00D87A38" w:rsidRDefault="006A7716" w:rsidP="00D87A38">
      <w:pPr>
        <w:rPr>
          <w:lang w:val="en-US"/>
        </w:rPr>
      </w:pPr>
      <w:r>
        <w:rPr>
          <w:lang w:val="en-US"/>
        </w:rPr>
        <w:pict w14:anchorId="3D0706C8">
          <v:rect id="_x0000_i1029" style="width:579pt;height:1.5pt" o:hrpct="0" o:hralign="center" o:hrstd="t" o:hrnoshade="t" o:hr="t" fillcolor="#424242" stroked="f"/>
        </w:pict>
      </w:r>
    </w:p>
    <w:p w14:paraId="65A33440" w14:textId="77777777" w:rsidR="00D87A38" w:rsidRPr="00A719D6" w:rsidRDefault="00D87A38" w:rsidP="00D87A38">
      <w:pPr>
        <w:rPr>
          <w:b/>
          <w:bCs/>
          <w:color w:val="2F5496" w:themeColor="accent1" w:themeShade="BF"/>
          <w:lang w:val="en-US"/>
        </w:rPr>
      </w:pPr>
      <w:r w:rsidRPr="00A719D6">
        <w:rPr>
          <w:b/>
          <w:bCs/>
          <w:color w:val="2F5496" w:themeColor="accent1" w:themeShade="BF"/>
          <w:lang w:val="en-US"/>
        </w:rPr>
        <w:t>Technical Skills</w:t>
      </w:r>
    </w:p>
    <w:p w14:paraId="60BD3BC4" w14:textId="7B772E56" w:rsidR="007A2BB0" w:rsidRPr="007A2BB0" w:rsidRDefault="007A2BB0" w:rsidP="00D87A38">
      <w:pPr>
        <w:numPr>
          <w:ilvl w:val="0"/>
          <w:numId w:val="6"/>
        </w:numPr>
        <w:spacing w:after="0"/>
        <w:rPr>
          <w:lang w:val="en-US"/>
        </w:rPr>
      </w:pPr>
      <w:r w:rsidRPr="007A2BB0">
        <w:rPr>
          <w:b/>
          <w:bCs/>
          <w:lang w:val="en-US"/>
        </w:rPr>
        <w:t>Data Analysis</w:t>
      </w:r>
      <w:r>
        <w:rPr>
          <w:lang w:val="en-US"/>
        </w:rPr>
        <w:t>: Power BI,  Tableau</w:t>
      </w:r>
    </w:p>
    <w:p w14:paraId="41185876" w14:textId="3DEA4DF3" w:rsidR="00D87A38" w:rsidRPr="00D87A38" w:rsidRDefault="00D87A38" w:rsidP="00D87A38">
      <w:pPr>
        <w:numPr>
          <w:ilvl w:val="0"/>
          <w:numId w:val="6"/>
        </w:numPr>
        <w:spacing w:after="0"/>
        <w:rPr>
          <w:lang w:val="en-US"/>
        </w:rPr>
      </w:pPr>
      <w:r w:rsidRPr="00D87A38">
        <w:rPr>
          <w:b/>
          <w:bCs/>
          <w:lang w:val="en-US"/>
        </w:rPr>
        <w:t>Programming:</w:t>
      </w:r>
      <w:r w:rsidRPr="00D87A38">
        <w:rPr>
          <w:lang w:val="en-US"/>
        </w:rPr>
        <w:t> C, Java, SQL Server, HTML, CSS, JavaScript</w:t>
      </w:r>
    </w:p>
    <w:p w14:paraId="3A4AF403" w14:textId="3F2C47EA" w:rsidR="00D87A38" w:rsidRDefault="00D87A38" w:rsidP="00D87A38">
      <w:pPr>
        <w:numPr>
          <w:ilvl w:val="0"/>
          <w:numId w:val="6"/>
        </w:numPr>
        <w:spacing w:after="0"/>
        <w:rPr>
          <w:lang w:val="en-US"/>
        </w:rPr>
      </w:pPr>
      <w:r w:rsidRPr="00D87A38">
        <w:rPr>
          <w:b/>
          <w:bCs/>
          <w:lang w:val="en-US"/>
        </w:rPr>
        <w:t>Project Management</w:t>
      </w:r>
      <w:r>
        <w:rPr>
          <w:b/>
          <w:bCs/>
          <w:lang w:val="en-US"/>
        </w:rPr>
        <w:t xml:space="preserve"> skills: </w:t>
      </w:r>
      <w:r w:rsidRPr="00D87A38">
        <w:rPr>
          <w:lang w:val="en-US"/>
        </w:rPr>
        <w:t>PMP Certification Knowledge</w:t>
      </w:r>
    </w:p>
    <w:p w14:paraId="7A1D8A97" w14:textId="705E678B" w:rsidR="00D87A38" w:rsidRPr="00D87A38" w:rsidRDefault="00D87A38" w:rsidP="00D87A38">
      <w:pPr>
        <w:numPr>
          <w:ilvl w:val="1"/>
          <w:numId w:val="6"/>
        </w:numPr>
        <w:spacing w:after="0"/>
        <w:rPr>
          <w:lang w:val="en-US"/>
        </w:rPr>
      </w:pPr>
      <w:r w:rsidRPr="00D87A38">
        <w:rPr>
          <w:b/>
          <w:bCs/>
          <w:lang w:val="en-US"/>
        </w:rPr>
        <w:t>Agile Methodologies:</w:t>
      </w:r>
      <w:r w:rsidRPr="00D87A38">
        <w:rPr>
          <w:lang w:val="en-US"/>
        </w:rPr>
        <w:t> SCRUM</w:t>
      </w:r>
    </w:p>
    <w:p w14:paraId="687FF62C" w14:textId="77777777" w:rsidR="00D87A38" w:rsidRPr="00D87A38" w:rsidRDefault="00D87A38" w:rsidP="00D87A38">
      <w:pPr>
        <w:numPr>
          <w:ilvl w:val="0"/>
          <w:numId w:val="6"/>
        </w:numPr>
        <w:spacing w:after="0"/>
        <w:rPr>
          <w:lang w:val="en-US"/>
        </w:rPr>
      </w:pPr>
      <w:r w:rsidRPr="00D87A38">
        <w:rPr>
          <w:b/>
          <w:bCs/>
          <w:lang w:val="en-US"/>
        </w:rPr>
        <w:t>Operating Systems:</w:t>
      </w:r>
      <w:r w:rsidRPr="00D87A38">
        <w:rPr>
          <w:lang w:val="en-US"/>
        </w:rPr>
        <w:t> Windows, Linux</w:t>
      </w:r>
    </w:p>
    <w:p w14:paraId="1013E315" w14:textId="77777777" w:rsidR="00D87A38" w:rsidRPr="00D87A38" w:rsidRDefault="00D87A38" w:rsidP="00D87A38">
      <w:pPr>
        <w:numPr>
          <w:ilvl w:val="0"/>
          <w:numId w:val="6"/>
        </w:numPr>
        <w:spacing w:after="0"/>
        <w:rPr>
          <w:lang w:val="en-US"/>
        </w:rPr>
      </w:pPr>
      <w:r w:rsidRPr="00D87A38">
        <w:rPr>
          <w:b/>
          <w:bCs/>
          <w:lang w:val="en-US"/>
        </w:rPr>
        <w:t>Design Tools:</w:t>
      </w:r>
      <w:r w:rsidRPr="00D87A38">
        <w:rPr>
          <w:lang w:val="en-US"/>
        </w:rPr>
        <w:t> Adobe Photoshop, Adobe Fireworks</w:t>
      </w:r>
    </w:p>
    <w:p w14:paraId="65FB6216" w14:textId="77777777" w:rsidR="00D87A38" w:rsidRPr="00D87A38" w:rsidRDefault="00D87A38" w:rsidP="00D87A38">
      <w:pPr>
        <w:numPr>
          <w:ilvl w:val="0"/>
          <w:numId w:val="6"/>
        </w:numPr>
        <w:spacing w:after="0"/>
        <w:rPr>
          <w:lang w:val="en-US"/>
        </w:rPr>
      </w:pPr>
      <w:r w:rsidRPr="00D87A38">
        <w:rPr>
          <w:b/>
          <w:bCs/>
          <w:lang w:val="en-US"/>
        </w:rPr>
        <w:t>Additional Tools:</w:t>
      </w:r>
      <w:r w:rsidRPr="00D87A38">
        <w:rPr>
          <w:lang w:val="en-US"/>
        </w:rPr>
        <w:t> Articulate, Adobe Captivate, Camtasia, Go Animate, G-SUITE, Microsoft Excel Advanced</w:t>
      </w:r>
    </w:p>
    <w:p w14:paraId="77EECE70" w14:textId="77777777" w:rsidR="00D87A38" w:rsidRPr="00D87A38" w:rsidRDefault="006A7716" w:rsidP="00D87A38">
      <w:pPr>
        <w:rPr>
          <w:lang w:val="en-US"/>
        </w:rPr>
      </w:pPr>
      <w:r>
        <w:rPr>
          <w:lang w:val="en-US"/>
        </w:rPr>
        <w:lastRenderedPageBreak/>
        <w:pict w14:anchorId="519BF555">
          <v:rect id="_x0000_i1030" style="width:579pt;height:1.5pt" o:hrpct="0" o:hralign="center" o:hrstd="t" o:hrnoshade="t" o:hr="t" fillcolor="#424242" stroked="f"/>
        </w:pict>
      </w:r>
    </w:p>
    <w:p w14:paraId="716DCC5E" w14:textId="77777777" w:rsidR="00F57462" w:rsidRPr="00A719D6" w:rsidRDefault="00F57462" w:rsidP="00D87A38">
      <w:pPr>
        <w:rPr>
          <w:b/>
          <w:bCs/>
          <w:color w:val="2F5496" w:themeColor="accent1" w:themeShade="BF"/>
          <w:lang w:val="en-US"/>
        </w:rPr>
      </w:pPr>
    </w:p>
    <w:p w14:paraId="1F72A6D6" w14:textId="5304924F" w:rsidR="00D87A38" w:rsidRPr="00A719D6" w:rsidRDefault="00D87A38" w:rsidP="00D87A38">
      <w:pPr>
        <w:rPr>
          <w:b/>
          <w:bCs/>
          <w:color w:val="2F5496" w:themeColor="accent1" w:themeShade="BF"/>
          <w:lang w:val="en-US"/>
        </w:rPr>
      </w:pPr>
      <w:r w:rsidRPr="00A719D6">
        <w:rPr>
          <w:b/>
          <w:bCs/>
          <w:color w:val="2F5496" w:themeColor="accent1" w:themeShade="BF"/>
          <w:lang w:val="en-US"/>
        </w:rPr>
        <w:t>Languages</w:t>
      </w:r>
    </w:p>
    <w:p w14:paraId="0C7714DF" w14:textId="77777777" w:rsidR="00D87A38" w:rsidRPr="00D87A38" w:rsidRDefault="00D87A38" w:rsidP="00D87A38">
      <w:pPr>
        <w:numPr>
          <w:ilvl w:val="0"/>
          <w:numId w:val="7"/>
        </w:numPr>
        <w:spacing w:after="0"/>
        <w:rPr>
          <w:lang w:val="en-US"/>
        </w:rPr>
      </w:pPr>
      <w:r w:rsidRPr="00D87A38">
        <w:rPr>
          <w:b/>
          <w:bCs/>
          <w:lang w:val="en-US"/>
        </w:rPr>
        <w:t>Spanish:</w:t>
      </w:r>
      <w:r w:rsidRPr="00D87A38">
        <w:rPr>
          <w:lang w:val="en-US"/>
        </w:rPr>
        <w:t> Native</w:t>
      </w:r>
    </w:p>
    <w:p w14:paraId="4F685A2B" w14:textId="77777777" w:rsidR="00D87A38" w:rsidRPr="00D87A38" w:rsidRDefault="00D87A38" w:rsidP="00D87A38">
      <w:pPr>
        <w:numPr>
          <w:ilvl w:val="0"/>
          <w:numId w:val="7"/>
        </w:numPr>
        <w:spacing w:after="0"/>
        <w:rPr>
          <w:lang w:val="en-US"/>
        </w:rPr>
      </w:pPr>
      <w:r w:rsidRPr="00D87A38">
        <w:rPr>
          <w:b/>
          <w:bCs/>
          <w:lang w:val="en-US"/>
        </w:rPr>
        <w:t>English:</w:t>
      </w:r>
      <w:r w:rsidRPr="00D87A38">
        <w:rPr>
          <w:lang w:val="en-US"/>
        </w:rPr>
        <w:t> Advanced (80% Spoken and Written)</w:t>
      </w:r>
    </w:p>
    <w:p w14:paraId="7158156F" w14:textId="77777777" w:rsidR="00D87A38" w:rsidRPr="00D87A38" w:rsidRDefault="006A7716" w:rsidP="00D87A38">
      <w:pPr>
        <w:rPr>
          <w:lang w:val="en-US"/>
        </w:rPr>
      </w:pPr>
      <w:r>
        <w:rPr>
          <w:lang w:val="en-US"/>
        </w:rPr>
        <w:pict w14:anchorId="671F8D13">
          <v:rect id="_x0000_i1031" style="width:579pt;height:1.5pt" o:hrpct="0" o:hralign="center" o:hrstd="t" o:hrnoshade="t" o:hr="t" fillcolor="#424242" stroked="f"/>
        </w:pict>
      </w:r>
    </w:p>
    <w:p w14:paraId="0B1909B0" w14:textId="77777777" w:rsidR="00D87A38" w:rsidRPr="00A719D6" w:rsidRDefault="00D87A38" w:rsidP="00D87A38">
      <w:pPr>
        <w:rPr>
          <w:color w:val="2F5496" w:themeColor="accent1" w:themeShade="BF"/>
          <w:lang w:val="en-US"/>
        </w:rPr>
      </w:pPr>
      <w:r w:rsidRPr="00A719D6">
        <w:rPr>
          <w:b/>
          <w:bCs/>
          <w:color w:val="2F5496" w:themeColor="accent1" w:themeShade="BF"/>
          <w:lang w:val="en-US"/>
        </w:rPr>
        <w:t>Relevant Skills and Experiences:</w:t>
      </w:r>
    </w:p>
    <w:p w14:paraId="5A955F88" w14:textId="77777777" w:rsidR="00D87A38" w:rsidRPr="00D87A38" w:rsidRDefault="00D87A38" w:rsidP="00D87A38">
      <w:pPr>
        <w:numPr>
          <w:ilvl w:val="0"/>
          <w:numId w:val="8"/>
        </w:numPr>
        <w:spacing w:after="0"/>
        <w:rPr>
          <w:lang w:val="en-US"/>
        </w:rPr>
      </w:pPr>
      <w:r w:rsidRPr="00D87A38">
        <w:rPr>
          <w:b/>
          <w:bCs/>
          <w:lang w:val="en-US"/>
        </w:rPr>
        <w:t>Project Management:</w:t>
      </w:r>
      <w:r w:rsidRPr="00D87A38">
        <w:rPr>
          <w:lang w:val="en-US"/>
        </w:rPr>
        <w:t> Extensive experience in coordinating projects from design and development to production, monitoring progress, timelines, and budget constraints.</w:t>
      </w:r>
    </w:p>
    <w:p w14:paraId="2F7EBFE5" w14:textId="77777777" w:rsidR="00D87A38" w:rsidRPr="00D87A38" w:rsidRDefault="00D87A38" w:rsidP="00D87A38">
      <w:pPr>
        <w:numPr>
          <w:ilvl w:val="0"/>
          <w:numId w:val="8"/>
        </w:numPr>
        <w:spacing w:after="0"/>
        <w:rPr>
          <w:lang w:val="en-US"/>
        </w:rPr>
      </w:pPr>
      <w:r w:rsidRPr="00D87A38">
        <w:rPr>
          <w:b/>
          <w:bCs/>
          <w:lang w:val="en-US"/>
        </w:rPr>
        <w:t>Risk Assessment:</w:t>
      </w:r>
      <w:r w:rsidRPr="00D87A38">
        <w:rPr>
          <w:lang w:val="en-US"/>
        </w:rPr>
        <w:t> Proven ability to perform feasibility and needs/impact assessments, create strategies for risk mitigation and contingency planning.</w:t>
      </w:r>
    </w:p>
    <w:p w14:paraId="2C9485B7" w14:textId="77777777" w:rsidR="00D87A38" w:rsidRPr="00D87A38" w:rsidRDefault="00D87A38" w:rsidP="00D87A38">
      <w:pPr>
        <w:numPr>
          <w:ilvl w:val="0"/>
          <w:numId w:val="8"/>
        </w:numPr>
        <w:spacing w:after="0"/>
        <w:rPr>
          <w:lang w:val="en-US"/>
        </w:rPr>
      </w:pPr>
      <w:r w:rsidRPr="00D87A38">
        <w:rPr>
          <w:b/>
          <w:bCs/>
          <w:lang w:val="en-US"/>
        </w:rPr>
        <w:t>Change Management:</w:t>
      </w:r>
      <w:r w:rsidRPr="00D87A38">
        <w:rPr>
          <w:lang w:val="en-US"/>
        </w:rPr>
        <w:t> Skilled in adapting to changes and enabling transitions to achieve desired future states.</w:t>
      </w:r>
    </w:p>
    <w:p w14:paraId="58DA88EF" w14:textId="6EE7D496" w:rsidR="00D87A38" w:rsidRPr="00D87A38" w:rsidRDefault="00D87A38" w:rsidP="00D87A38">
      <w:pPr>
        <w:numPr>
          <w:ilvl w:val="0"/>
          <w:numId w:val="8"/>
        </w:numPr>
        <w:spacing w:after="0"/>
        <w:rPr>
          <w:lang w:val="en-US"/>
        </w:rPr>
      </w:pPr>
      <w:r w:rsidRPr="00D87A38">
        <w:rPr>
          <w:b/>
          <w:bCs/>
          <w:lang w:val="en-US"/>
        </w:rPr>
        <w:t>Communication:</w:t>
      </w:r>
      <w:r w:rsidRPr="00D87A38">
        <w:rPr>
          <w:lang w:val="en-US"/>
        </w:rPr>
        <w:t> Strong communication skills</w:t>
      </w:r>
      <w:r w:rsidR="00DB31FC">
        <w:rPr>
          <w:lang w:val="en-US"/>
        </w:rPr>
        <w:t xml:space="preserve"> with top management</w:t>
      </w:r>
      <w:r w:rsidRPr="00D87A38">
        <w:rPr>
          <w:lang w:val="en-US"/>
        </w:rPr>
        <w:t>, including handling confidential information and creating presentations and reports.</w:t>
      </w:r>
    </w:p>
    <w:p w14:paraId="52C40F4A" w14:textId="77777777" w:rsidR="00D87A38" w:rsidRPr="00D87A38" w:rsidRDefault="00D87A38" w:rsidP="00D87A38">
      <w:pPr>
        <w:numPr>
          <w:ilvl w:val="0"/>
          <w:numId w:val="8"/>
        </w:numPr>
        <w:spacing w:after="0"/>
        <w:rPr>
          <w:lang w:val="en-US"/>
        </w:rPr>
      </w:pPr>
      <w:r w:rsidRPr="00D87A38">
        <w:rPr>
          <w:b/>
          <w:bCs/>
          <w:lang w:val="en-US"/>
        </w:rPr>
        <w:t>Financial Knowledge:</w:t>
      </w:r>
      <w:r w:rsidRPr="00D87A38">
        <w:rPr>
          <w:lang w:val="en-US"/>
        </w:rPr>
        <w:t> Experience in financial analysis and budget management.</w:t>
      </w:r>
    </w:p>
    <w:p w14:paraId="468B7B40" w14:textId="77777777" w:rsidR="00D87A38" w:rsidRPr="00D87A38" w:rsidRDefault="00D87A38" w:rsidP="00D87A38">
      <w:pPr>
        <w:numPr>
          <w:ilvl w:val="0"/>
          <w:numId w:val="8"/>
        </w:numPr>
        <w:spacing w:after="0"/>
        <w:rPr>
          <w:lang w:val="en-US"/>
        </w:rPr>
      </w:pPr>
      <w:r w:rsidRPr="00D87A38">
        <w:rPr>
          <w:b/>
          <w:bCs/>
          <w:lang w:val="en-US"/>
        </w:rPr>
        <w:t>Proactive:</w:t>
      </w:r>
      <w:r w:rsidRPr="00D87A38">
        <w:rPr>
          <w:lang w:val="en-US"/>
        </w:rPr>
        <w:t> Continuously seeking process improvement and handling self-directed conversations to make decisions in accordance with policies.</w:t>
      </w:r>
    </w:p>
    <w:p w14:paraId="0450FA92" w14:textId="77777777" w:rsidR="00DF6274" w:rsidRDefault="00DF6274"/>
    <w:sectPr w:rsidR="00DF627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9252A"/>
    <w:multiLevelType w:val="multilevel"/>
    <w:tmpl w:val="DCAE9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ED0BAD"/>
    <w:multiLevelType w:val="multilevel"/>
    <w:tmpl w:val="30D0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EDE5144"/>
    <w:multiLevelType w:val="multilevel"/>
    <w:tmpl w:val="E66EB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2497CBF"/>
    <w:multiLevelType w:val="multilevel"/>
    <w:tmpl w:val="F80C8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47818CD"/>
    <w:multiLevelType w:val="multilevel"/>
    <w:tmpl w:val="6E485D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34557F1"/>
    <w:multiLevelType w:val="multilevel"/>
    <w:tmpl w:val="123CE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DFE36BC"/>
    <w:multiLevelType w:val="multilevel"/>
    <w:tmpl w:val="26620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0A72488"/>
    <w:multiLevelType w:val="multilevel"/>
    <w:tmpl w:val="42B2F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E60220C"/>
    <w:multiLevelType w:val="multilevel"/>
    <w:tmpl w:val="BDF29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22268762">
    <w:abstractNumId w:val="7"/>
  </w:num>
  <w:num w:numId="2" w16cid:durableId="1129130189">
    <w:abstractNumId w:val="3"/>
  </w:num>
  <w:num w:numId="3" w16cid:durableId="1808163532">
    <w:abstractNumId w:val="1"/>
  </w:num>
  <w:num w:numId="4" w16cid:durableId="1149633662">
    <w:abstractNumId w:val="8"/>
  </w:num>
  <w:num w:numId="5" w16cid:durableId="591010408">
    <w:abstractNumId w:val="0"/>
  </w:num>
  <w:num w:numId="6" w16cid:durableId="2125810090">
    <w:abstractNumId w:val="4"/>
  </w:num>
  <w:num w:numId="7" w16cid:durableId="2034577609">
    <w:abstractNumId w:val="5"/>
  </w:num>
  <w:num w:numId="8" w16cid:durableId="979774079">
    <w:abstractNumId w:val="6"/>
  </w:num>
  <w:num w:numId="9" w16cid:durableId="11336424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A38"/>
    <w:rsid w:val="00165E61"/>
    <w:rsid w:val="004E4B58"/>
    <w:rsid w:val="006A7716"/>
    <w:rsid w:val="006B2DEA"/>
    <w:rsid w:val="007A2BB0"/>
    <w:rsid w:val="0096531F"/>
    <w:rsid w:val="00A719D6"/>
    <w:rsid w:val="00AA54E6"/>
    <w:rsid w:val="00BF17CD"/>
    <w:rsid w:val="00BF4DF7"/>
    <w:rsid w:val="00D87A38"/>
    <w:rsid w:val="00DB31FC"/>
    <w:rsid w:val="00DF6274"/>
    <w:rsid w:val="00EF55C1"/>
    <w:rsid w:val="00F57462"/>
    <w:rsid w:val="00F5767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790D80DA"/>
  <w15:chartTrackingRefBased/>
  <w15:docId w15:val="{EAD43ECC-523E-4675-A631-B5279F7E8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7A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7A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7A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7A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7A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7A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7A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7A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7A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7A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7A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7A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7A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7A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7A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7A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7A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7A38"/>
    <w:rPr>
      <w:rFonts w:eastAsiaTheme="majorEastAsia" w:cstheme="majorBidi"/>
      <w:color w:val="272727" w:themeColor="text1" w:themeTint="D8"/>
    </w:rPr>
  </w:style>
  <w:style w:type="paragraph" w:styleId="Title">
    <w:name w:val="Title"/>
    <w:basedOn w:val="Normal"/>
    <w:next w:val="Normal"/>
    <w:link w:val="TitleChar"/>
    <w:uiPriority w:val="10"/>
    <w:qFormat/>
    <w:rsid w:val="00D87A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7A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7A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7A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7A38"/>
    <w:pPr>
      <w:spacing w:before="160"/>
      <w:jc w:val="center"/>
    </w:pPr>
    <w:rPr>
      <w:i/>
      <w:iCs/>
      <w:color w:val="404040" w:themeColor="text1" w:themeTint="BF"/>
    </w:rPr>
  </w:style>
  <w:style w:type="character" w:customStyle="1" w:styleId="QuoteChar">
    <w:name w:val="Quote Char"/>
    <w:basedOn w:val="DefaultParagraphFont"/>
    <w:link w:val="Quote"/>
    <w:uiPriority w:val="29"/>
    <w:rsid w:val="00D87A38"/>
    <w:rPr>
      <w:i/>
      <w:iCs/>
      <w:color w:val="404040" w:themeColor="text1" w:themeTint="BF"/>
    </w:rPr>
  </w:style>
  <w:style w:type="paragraph" w:styleId="ListParagraph">
    <w:name w:val="List Paragraph"/>
    <w:basedOn w:val="Normal"/>
    <w:uiPriority w:val="34"/>
    <w:qFormat/>
    <w:rsid w:val="00D87A38"/>
    <w:pPr>
      <w:ind w:left="720"/>
      <w:contextualSpacing/>
    </w:pPr>
  </w:style>
  <w:style w:type="character" w:styleId="IntenseEmphasis">
    <w:name w:val="Intense Emphasis"/>
    <w:basedOn w:val="DefaultParagraphFont"/>
    <w:uiPriority w:val="21"/>
    <w:qFormat/>
    <w:rsid w:val="00D87A38"/>
    <w:rPr>
      <w:i/>
      <w:iCs/>
      <w:color w:val="2F5496" w:themeColor="accent1" w:themeShade="BF"/>
    </w:rPr>
  </w:style>
  <w:style w:type="paragraph" w:styleId="IntenseQuote">
    <w:name w:val="Intense Quote"/>
    <w:basedOn w:val="Normal"/>
    <w:next w:val="Normal"/>
    <w:link w:val="IntenseQuoteChar"/>
    <w:uiPriority w:val="30"/>
    <w:qFormat/>
    <w:rsid w:val="00D87A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7A38"/>
    <w:rPr>
      <w:i/>
      <w:iCs/>
      <w:color w:val="2F5496" w:themeColor="accent1" w:themeShade="BF"/>
    </w:rPr>
  </w:style>
  <w:style w:type="character" w:styleId="IntenseReference">
    <w:name w:val="Intense Reference"/>
    <w:basedOn w:val="DefaultParagraphFont"/>
    <w:uiPriority w:val="32"/>
    <w:qFormat/>
    <w:rsid w:val="00D87A38"/>
    <w:rPr>
      <w:b/>
      <w:bCs/>
      <w:smallCaps/>
      <w:color w:val="2F5496" w:themeColor="accent1" w:themeShade="BF"/>
      <w:spacing w:val="5"/>
    </w:rPr>
  </w:style>
  <w:style w:type="character" w:styleId="Hyperlink">
    <w:name w:val="Hyperlink"/>
    <w:basedOn w:val="DefaultParagraphFont"/>
    <w:uiPriority w:val="99"/>
    <w:unhideWhenUsed/>
    <w:rsid w:val="00D87A38"/>
    <w:rPr>
      <w:color w:val="0563C1" w:themeColor="hyperlink"/>
      <w:u w:val="single"/>
    </w:rPr>
  </w:style>
  <w:style w:type="character" w:styleId="UnresolvedMention">
    <w:name w:val="Unresolved Mention"/>
    <w:basedOn w:val="DefaultParagraphFont"/>
    <w:uiPriority w:val="99"/>
    <w:semiHidden/>
    <w:unhideWhenUsed/>
    <w:rsid w:val="00D87A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1811701">
      <w:bodyDiv w:val="1"/>
      <w:marLeft w:val="0"/>
      <w:marRight w:val="0"/>
      <w:marTop w:val="0"/>
      <w:marBottom w:val="0"/>
      <w:divBdr>
        <w:top w:val="none" w:sz="0" w:space="0" w:color="auto"/>
        <w:left w:val="none" w:sz="0" w:space="0" w:color="auto"/>
        <w:bottom w:val="none" w:sz="0" w:space="0" w:color="auto"/>
        <w:right w:val="none" w:sz="0" w:space="0" w:color="auto"/>
      </w:divBdr>
    </w:div>
    <w:div w:id="1266110498">
      <w:bodyDiv w:val="1"/>
      <w:marLeft w:val="0"/>
      <w:marRight w:val="0"/>
      <w:marTop w:val="0"/>
      <w:marBottom w:val="0"/>
      <w:divBdr>
        <w:top w:val="none" w:sz="0" w:space="0" w:color="auto"/>
        <w:left w:val="none" w:sz="0" w:space="0" w:color="auto"/>
        <w:bottom w:val="none" w:sz="0" w:space="0" w:color="auto"/>
        <w:right w:val="none" w:sz="0" w:space="0" w:color="auto"/>
      </w:divBdr>
    </w:div>
    <w:div w:id="1664432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Carlos2007056@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645</Words>
  <Characters>4302</Characters>
  <Application>Microsoft Office Word</Application>
  <DocSecurity>0</DocSecurity>
  <Lines>102</Lines>
  <Paragraphs>70</Paragraphs>
  <ScaleCrop>false</ScaleCrop>
  <Company/>
  <LinksUpToDate>false</LinksUpToDate>
  <CharactersWithSpaces>4877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Alejandro Ortega</dc:creator>
  <cp:keywords/>
  <dc:description/>
  <cp:lastModifiedBy>Carlos Alejandro Ortega</cp:lastModifiedBy>
  <cp:revision>7</cp:revision>
  <dcterms:created xsi:type="dcterms:W3CDTF">2025-07-16T14:56:00Z</dcterms:created>
  <dcterms:modified xsi:type="dcterms:W3CDTF">2025-11-21T03:12:00Z</dcterms:modified>
</cp:coreProperties>
</file>