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1F58" w14:textId="77777777" w:rsidR="00D04827" w:rsidRPr="00257BC7" w:rsidRDefault="00D04827" w:rsidP="00D04827">
      <w:pPr>
        <w:jc w:val="center"/>
        <w:rPr>
          <w:b/>
          <w:sz w:val="36"/>
          <w:szCs w:val="36"/>
        </w:rPr>
      </w:pPr>
      <w:r w:rsidRPr="00257BC7">
        <w:rPr>
          <w:b/>
          <w:sz w:val="36"/>
          <w:szCs w:val="36"/>
        </w:rPr>
        <w:t>Eimy X. Bonilla</w:t>
      </w:r>
    </w:p>
    <w:p w14:paraId="0E8D6324" w14:textId="0969BD50" w:rsidR="00D04827" w:rsidRPr="00BE2C53" w:rsidRDefault="00B96356" w:rsidP="00D04827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29 Oxford</w:t>
      </w:r>
      <w:r w:rsidR="00D04827">
        <w:rPr>
          <w:b/>
          <w:sz w:val="24"/>
          <w:szCs w:val="24"/>
        </w:rPr>
        <w:t xml:space="preserve"> Street, Cambridge, 02138 </w:t>
      </w:r>
      <w:r w:rsidR="00D04827" w:rsidRPr="00BE2C53">
        <w:rPr>
          <w:b/>
          <w:bCs/>
          <w:noProof/>
          <w:sz w:val="24"/>
          <w:szCs w:val="24"/>
        </w:rPr>
        <w:sym w:font="Symbol" w:char="F0B7"/>
      </w:r>
      <w:r w:rsidR="00D04827" w:rsidRPr="00BE2C53">
        <w:rPr>
          <w:b/>
          <w:bCs/>
          <w:sz w:val="24"/>
          <w:szCs w:val="24"/>
        </w:rPr>
        <w:t xml:space="preserve">  (617)-997-3900  </w:t>
      </w:r>
      <w:r w:rsidR="00D04827" w:rsidRPr="00BE2C53">
        <w:rPr>
          <w:b/>
          <w:bCs/>
          <w:noProof/>
          <w:sz w:val="24"/>
          <w:szCs w:val="24"/>
        </w:rPr>
        <w:sym w:font="Symbol" w:char="F0B7"/>
      </w:r>
      <w:r w:rsidR="00D04827" w:rsidRPr="00BE2C53">
        <w:rPr>
          <w:b/>
          <w:bCs/>
          <w:sz w:val="24"/>
          <w:szCs w:val="24"/>
        </w:rPr>
        <w:t xml:space="preserve">  ebonilla@g.harvard.edu</w:t>
      </w:r>
    </w:p>
    <w:p w14:paraId="4BE2F1D2" w14:textId="2285E0E5" w:rsidR="00D04827" w:rsidRDefault="00D04827" w:rsidP="00D04827">
      <w:pPr>
        <w:rPr>
          <w:b/>
          <w:bCs/>
        </w:rPr>
      </w:pPr>
    </w:p>
    <w:p w14:paraId="05118869" w14:textId="77777777" w:rsidR="00710958" w:rsidRDefault="00710958" w:rsidP="00D04827">
      <w:pPr>
        <w:rPr>
          <w:b/>
          <w:bCs/>
        </w:rPr>
      </w:pPr>
    </w:p>
    <w:p w14:paraId="5C63D011" w14:textId="77777777" w:rsidR="00D04827" w:rsidRPr="00C04872" w:rsidRDefault="00D04827" w:rsidP="00C15035">
      <w:pPr>
        <w:rPr>
          <w:bCs/>
          <w:sz w:val="28"/>
          <w:szCs w:val="28"/>
          <w:u w:val="single"/>
        </w:rPr>
      </w:pPr>
      <w:r w:rsidRPr="00C04872">
        <w:rPr>
          <w:bCs/>
          <w:sz w:val="28"/>
          <w:szCs w:val="28"/>
          <w:u w:val="single"/>
        </w:rPr>
        <w:t>EDUCATION</w:t>
      </w:r>
    </w:p>
    <w:p w14:paraId="7C3200A7" w14:textId="77777777" w:rsidR="00D04827" w:rsidRPr="00BE2C53" w:rsidRDefault="00D04827" w:rsidP="00D04827">
      <w:pPr>
        <w:ind w:left="180"/>
        <w:rPr>
          <w:bCs/>
          <w:sz w:val="24"/>
          <w:szCs w:val="24"/>
        </w:rPr>
      </w:pPr>
      <w:r w:rsidRPr="00BE2C53">
        <w:rPr>
          <w:b/>
          <w:bCs/>
          <w:sz w:val="24"/>
          <w:szCs w:val="24"/>
        </w:rPr>
        <w:t xml:space="preserve">Harvard University, </w:t>
      </w:r>
      <w:r w:rsidRPr="00BE2C53">
        <w:rPr>
          <w:bCs/>
          <w:sz w:val="24"/>
          <w:szCs w:val="24"/>
        </w:rPr>
        <w:t>Cambridge, MA</w:t>
      </w:r>
    </w:p>
    <w:p w14:paraId="254FF6C3" w14:textId="07A804E8" w:rsidR="00D04827" w:rsidRPr="00BE2C53" w:rsidRDefault="00D04827" w:rsidP="00D04827">
      <w:pPr>
        <w:tabs>
          <w:tab w:val="left" w:pos="8640"/>
        </w:tabs>
        <w:ind w:left="180"/>
        <w:rPr>
          <w:bCs/>
          <w:sz w:val="24"/>
          <w:szCs w:val="24"/>
        </w:rPr>
      </w:pPr>
      <w:r w:rsidRPr="00BE2C53">
        <w:rPr>
          <w:b/>
          <w:bCs/>
          <w:sz w:val="24"/>
          <w:szCs w:val="24"/>
        </w:rPr>
        <w:t xml:space="preserve">   </w:t>
      </w:r>
      <w:r w:rsidRPr="00BE2C53">
        <w:rPr>
          <w:bCs/>
          <w:sz w:val="24"/>
          <w:szCs w:val="24"/>
        </w:rPr>
        <w:t>Ph. D. Candidate in Environmental Science and Engineering | Ph. D. expected May 202</w:t>
      </w:r>
      <w:r w:rsidR="008E6F06">
        <w:rPr>
          <w:bCs/>
          <w:sz w:val="24"/>
          <w:szCs w:val="24"/>
        </w:rPr>
        <w:t>2</w:t>
      </w:r>
    </w:p>
    <w:p w14:paraId="07BA667E" w14:textId="77777777" w:rsidR="00D04827" w:rsidRDefault="00D04827" w:rsidP="00D04827">
      <w:pPr>
        <w:ind w:left="360" w:hanging="180"/>
        <w:rPr>
          <w:bCs/>
          <w:sz w:val="24"/>
          <w:szCs w:val="24"/>
        </w:rPr>
      </w:pPr>
      <w:r w:rsidRPr="00BE2C53">
        <w:rPr>
          <w:bCs/>
          <w:sz w:val="24"/>
          <w:szCs w:val="24"/>
        </w:rPr>
        <w:t xml:space="preserve">   Harvard Graduate Fellowship</w:t>
      </w:r>
    </w:p>
    <w:p w14:paraId="14FAA679" w14:textId="77777777" w:rsidR="00D04827" w:rsidRPr="00BE2C53" w:rsidRDefault="00D04827" w:rsidP="00D04827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Honorable mentions: </w:t>
      </w:r>
      <w:r w:rsidRPr="00BE2C53">
        <w:rPr>
          <w:bCs/>
          <w:sz w:val="24"/>
          <w:szCs w:val="24"/>
        </w:rPr>
        <w:t xml:space="preserve">Ford Fellowship </w:t>
      </w:r>
      <w:r>
        <w:rPr>
          <w:bCs/>
          <w:sz w:val="24"/>
          <w:szCs w:val="24"/>
        </w:rPr>
        <w:t>and</w:t>
      </w:r>
      <w:r w:rsidRPr="00BE2C53">
        <w:rPr>
          <w:bCs/>
          <w:sz w:val="24"/>
          <w:szCs w:val="24"/>
        </w:rPr>
        <w:t xml:space="preserve"> NSF Graduate Research Fellowship</w:t>
      </w:r>
    </w:p>
    <w:p w14:paraId="6ED13A5C" w14:textId="77777777" w:rsidR="00D04827" w:rsidRPr="00BE2C53" w:rsidRDefault="00D04827" w:rsidP="00D04827">
      <w:pPr>
        <w:ind w:left="180"/>
        <w:rPr>
          <w:b/>
          <w:bCs/>
          <w:sz w:val="24"/>
          <w:szCs w:val="24"/>
        </w:rPr>
      </w:pPr>
      <w:r w:rsidRPr="00BE2C53">
        <w:rPr>
          <w:b/>
          <w:bCs/>
          <w:sz w:val="24"/>
          <w:szCs w:val="24"/>
        </w:rPr>
        <w:t>Engineer-in-Training certificate,</w:t>
      </w:r>
      <w:r w:rsidRPr="00BE2C53">
        <w:rPr>
          <w:bCs/>
          <w:sz w:val="24"/>
          <w:szCs w:val="24"/>
        </w:rPr>
        <w:t xml:space="preserve"> January 2016</w:t>
      </w:r>
    </w:p>
    <w:p w14:paraId="6BB8C36C" w14:textId="77777777" w:rsidR="00D04827" w:rsidRPr="00BE2C53" w:rsidRDefault="00D04827" w:rsidP="00D04827">
      <w:pPr>
        <w:ind w:left="180"/>
        <w:rPr>
          <w:bCs/>
          <w:sz w:val="24"/>
          <w:szCs w:val="24"/>
        </w:rPr>
      </w:pPr>
      <w:r w:rsidRPr="00BE2C53">
        <w:rPr>
          <w:b/>
          <w:bCs/>
          <w:sz w:val="24"/>
          <w:szCs w:val="24"/>
        </w:rPr>
        <w:t xml:space="preserve">Tufts University, </w:t>
      </w:r>
      <w:r w:rsidRPr="00BE2C53">
        <w:rPr>
          <w:bCs/>
          <w:sz w:val="24"/>
          <w:szCs w:val="24"/>
        </w:rPr>
        <w:t>Medford, MA</w:t>
      </w:r>
    </w:p>
    <w:p w14:paraId="2A2DE492" w14:textId="77777777" w:rsidR="00D04827" w:rsidRPr="00BE2C53" w:rsidRDefault="00D04827" w:rsidP="00D04827">
      <w:pPr>
        <w:ind w:left="360" w:right="-90"/>
        <w:rPr>
          <w:bCs/>
          <w:sz w:val="24"/>
          <w:szCs w:val="24"/>
        </w:rPr>
      </w:pPr>
      <w:r w:rsidRPr="00BE2C53">
        <w:rPr>
          <w:bCs/>
          <w:sz w:val="24"/>
          <w:szCs w:val="24"/>
        </w:rPr>
        <w:t>Bachelor of Science in Environmental Engineering, cum laude | May 2015</w:t>
      </w:r>
    </w:p>
    <w:p w14:paraId="3DA682E4" w14:textId="77777777" w:rsidR="00D04827" w:rsidRPr="00BE2C53" w:rsidRDefault="00D04827" w:rsidP="00D04827">
      <w:pPr>
        <w:ind w:left="360"/>
        <w:rPr>
          <w:bCs/>
          <w:sz w:val="24"/>
          <w:szCs w:val="24"/>
        </w:rPr>
      </w:pPr>
      <w:r w:rsidRPr="00BE2C53">
        <w:rPr>
          <w:bCs/>
          <w:sz w:val="24"/>
          <w:szCs w:val="24"/>
        </w:rPr>
        <w:t xml:space="preserve">Earle F. Littleton Award, John A. </w:t>
      </w:r>
      <w:proofErr w:type="spellStart"/>
      <w:r w:rsidRPr="00BE2C53">
        <w:rPr>
          <w:bCs/>
          <w:sz w:val="24"/>
          <w:szCs w:val="24"/>
        </w:rPr>
        <w:t>Cataldo</w:t>
      </w:r>
      <w:proofErr w:type="spellEnd"/>
      <w:r w:rsidRPr="00BE2C53">
        <w:rPr>
          <w:bCs/>
          <w:sz w:val="24"/>
          <w:szCs w:val="24"/>
        </w:rPr>
        <w:t xml:space="preserve"> Scholar, Tufts Summer Scholar, Altman Family Term Scholar</w:t>
      </w:r>
    </w:p>
    <w:p w14:paraId="43240AAA" w14:textId="5B209B08" w:rsidR="009351B6" w:rsidRDefault="00D04827" w:rsidP="009351B6">
      <w:pPr>
        <w:ind w:left="720" w:hanging="360"/>
        <w:rPr>
          <w:bCs/>
          <w:sz w:val="24"/>
          <w:szCs w:val="24"/>
        </w:rPr>
        <w:sectPr w:rsidR="009351B6" w:rsidSect="00E62E0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E2C53">
        <w:rPr>
          <w:bCs/>
          <w:sz w:val="24"/>
          <w:szCs w:val="24"/>
        </w:rPr>
        <w:t>Senior Thesis: “Comparison of contaminant partitioning short-chain fatty acids versus lactate as electron donor sources to support dechlorinating bacteria,” high hon</w:t>
      </w:r>
      <w:r w:rsidR="009351B6">
        <w:rPr>
          <w:bCs/>
          <w:sz w:val="24"/>
          <w:szCs w:val="24"/>
        </w:rPr>
        <w:t>or</w:t>
      </w:r>
      <w:r w:rsidR="00257BC7">
        <w:rPr>
          <w:bCs/>
          <w:sz w:val="24"/>
          <w:szCs w:val="24"/>
        </w:rPr>
        <w:t>s</w:t>
      </w:r>
    </w:p>
    <w:p w14:paraId="15305A2C" w14:textId="0F2B73BD" w:rsidR="00257BC7" w:rsidRPr="00257BC7" w:rsidRDefault="00257BC7" w:rsidP="00257BC7">
      <w:pPr>
        <w:rPr>
          <w:sz w:val="16"/>
          <w:szCs w:val="16"/>
        </w:rPr>
        <w:sectPr w:rsidR="00257BC7" w:rsidRPr="00257BC7" w:rsidSect="00F4510F">
          <w:type w:val="continuous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14:paraId="76D74A07" w14:textId="05BC9794" w:rsidR="00DD6BF0" w:rsidRDefault="00DD6BF0" w:rsidP="00DD6BF0">
      <w:pPr>
        <w:rPr>
          <w:bCs/>
          <w:sz w:val="28"/>
          <w:szCs w:val="28"/>
          <w:u w:val="single"/>
        </w:rPr>
      </w:pPr>
      <w:r w:rsidRPr="00C04872">
        <w:rPr>
          <w:bCs/>
          <w:sz w:val="28"/>
          <w:szCs w:val="28"/>
          <w:u w:val="single"/>
        </w:rPr>
        <w:t>EXPERIENCE</w:t>
      </w:r>
    </w:p>
    <w:p w14:paraId="3C3FD6FE" w14:textId="4152514E" w:rsidR="00DD6BF0" w:rsidRPr="00BE2C53" w:rsidRDefault="00DD6BF0" w:rsidP="00DD6BF0">
      <w:pPr>
        <w:ind w:left="180"/>
        <w:rPr>
          <w:bCs/>
          <w:sz w:val="24"/>
          <w:szCs w:val="24"/>
        </w:rPr>
      </w:pPr>
      <w:r w:rsidRPr="00BE2C53">
        <w:rPr>
          <w:b/>
          <w:bCs/>
          <w:sz w:val="24"/>
          <w:szCs w:val="24"/>
        </w:rPr>
        <w:t xml:space="preserve">Harvard University </w:t>
      </w:r>
      <w:r w:rsidRPr="00BE2C53">
        <w:rPr>
          <w:bCs/>
          <w:sz w:val="24"/>
          <w:szCs w:val="24"/>
        </w:rPr>
        <w:t xml:space="preserve">| </w:t>
      </w:r>
      <w:r w:rsidRPr="00DD6BF0">
        <w:rPr>
          <w:bCs/>
          <w:sz w:val="24"/>
          <w:szCs w:val="24"/>
        </w:rPr>
        <w:t>Cambridge, MA</w:t>
      </w:r>
      <w:r w:rsidR="003A04EE">
        <w:rPr>
          <w:b/>
          <w:bCs/>
          <w:sz w:val="24"/>
          <w:szCs w:val="24"/>
        </w:rPr>
        <w:t xml:space="preserve"> |</w:t>
      </w:r>
      <w:r w:rsidRPr="00BE2C53">
        <w:rPr>
          <w:b/>
          <w:bCs/>
          <w:sz w:val="24"/>
          <w:szCs w:val="24"/>
        </w:rPr>
        <w:t xml:space="preserve">      </w:t>
      </w:r>
    </w:p>
    <w:p w14:paraId="7827B034" w14:textId="42438434" w:rsidR="00DD6BF0" w:rsidRDefault="00DD6BF0" w:rsidP="00DD6BF0">
      <w:pPr>
        <w:ind w:left="180"/>
        <w:rPr>
          <w:bCs/>
          <w:sz w:val="24"/>
          <w:szCs w:val="24"/>
        </w:rPr>
      </w:pPr>
      <w:r w:rsidRPr="00BE2C53">
        <w:rPr>
          <w:bCs/>
          <w:i/>
          <w:sz w:val="24"/>
          <w:szCs w:val="24"/>
        </w:rPr>
        <w:t xml:space="preserve">Research Assistant </w:t>
      </w:r>
      <w:r>
        <w:rPr>
          <w:bCs/>
          <w:i/>
          <w:sz w:val="24"/>
          <w:szCs w:val="24"/>
        </w:rPr>
        <w:t xml:space="preserve">| </w:t>
      </w:r>
      <w:r w:rsidR="00821E5F">
        <w:rPr>
          <w:bCs/>
          <w:sz w:val="24"/>
          <w:szCs w:val="24"/>
        </w:rPr>
        <w:t xml:space="preserve">John A. Paulson </w:t>
      </w:r>
      <w:r w:rsidRPr="000A1183">
        <w:rPr>
          <w:bCs/>
          <w:sz w:val="24"/>
          <w:szCs w:val="24"/>
        </w:rPr>
        <w:t>School of Engineering and Applied Sciences</w:t>
      </w:r>
      <w:r>
        <w:rPr>
          <w:bCs/>
          <w:sz w:val="24"/>
          <w:szCs w:val="24"/>
        </w:rPr>
        <w:t xml:space="preserve"> </w:t>
      </w:r>
    </w:p>
    <w:p w14:paraId="3333845A" w14:textId="5A6932C8" w:rsidR="00B44206" w:rsidRDefault="00B44206" w:rsidP="00DD6BF0">
      <w:pPr>
        <w:ind w:left="180"/>
        <w:rPr>
          <w:bCs/>
          <w:sz w:val="24"/>
          <w:szCs w:val="24"/>
        </w:rPr>
      </w:pPr>
    </w:p>
    <w:p w14:paraId="4A8D181A" w14:textId="77777777" w:rsidR="00B44206" w:rsidRPr="00717228" w:rsidRDefault="00B44206" w:rsidP="00B44206">
      <w:pPr>
        <w:ind w:left="270" w:hanging="9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American Geophysical Union </w:t>
      </w:r>
      <w:r>
        <w:rPr>
          <w:sz w:val="24"/>
          <w:szCs w:val="24"/>
        </w:rPr>
        <w:t>| Remote |</w:t>
      </w:r>
    </w:p>
    <w:p w14:paraId="21E26800" w14:textId="77777777" w:rsidR="00B44206" w:rsidRPr="00717228" w:rsidRDefault="00B44206" w:rsidP="00B44206">
      <w:pPr>
        <w:ind w:left="270" w:hanging="90"/>
        <w:rPr>
          <w:sz w:val="24"/>
          <w:szCs w:val="24"/>
        </w:rPr>
      </w:pPr>
      <w:r w:rsidRPr="00717228">
        <w:rPr>
          <w:i/>
          <w:iCs/>
          <w:sz w:val="24"/>
          <w:szCs w:val="24"/>
        </w:rPr>
        <w:t xml:space="preserve">Community Science Fellow </w:t>
      </w:r>
      <w:r w:rsidRPr="00717228">
        <w:rPr>
          <w:sz w:val="24"/>
          <w:szCs w:val="24"/>
        </w:rPr>
        <w:t>| Thriving Earth Exchange</w:t>
      </w:r>
    </w:p>
    <w:p w14:paraId="10CE0471" w14:textId="57827139" w:rsidR="00B44206" w:rsidRDefault="00B44206" w:rsidP="00DD6BF0">
      <w:pPr>
        <w:ind w:left="180"/>
        <w:rPr>
          <w:bCs/>
          <w:sz w:val="24"/>
          <w:szCs w:val="24"/>
        </w:rPr>
      </w:pPr>
    </w:p>
    <w:p w14:paraId="7487CC23" w14:textId="77777777" w:rsidR="00B44206" w:rsidRPr="00BE2C53" w:rsidRDefault="00B44206" w:rsidP="00B44206">
      <w:pPr>
        <w:ind w:left="180"/>
        <w:rPr>
          <w:bCs/>
          <w:sz w:val="24"/>
          <w:szCs w:val="24"/>
        </w:rPr>
      </w:pPr>
      <w:r w:rsidRPr="00BE2C53">
        <w:rPr>
          <w:b/>
          <w:bCs/>
          <w:sz w:val="24"/>
          <w:szCs w:val="24"/>
        </w:rPr>
        <w:t xml:space="preserve">Geosyntec Consultants </w:t>
      </w:r>
      <w:r w:rsidRPr="00BE2C53">
        <w:rPr>
          <w:bCs/>
          <w:sz w:val="24"/>
          <w:szCs w:val="24"/>
        </w:rPr>
        <w:t>| Acton, MA |</w:t>
      </w:r>
      <w:r w:rsidRPr="00BE2C53">
        <w:rPr>
          <w:bCs/>
          <w:sz w:val="24"/>
          <w:szCs w:val="24"/>
        </w:rPr>
        <w:tab/>
      </w:r>
      <w:r w:rsidRPr="00BE2C53">
        <w:rPr>
          <w:bCs/>
          <w:sz w:val="24"/>
          <w:szCs w:val="24"/>
        </w:rPr>
        <w:tab/>
      </w:r>
      <w:r w:rsidRPr="00BE2C53">
        <w:rPr>
          <w:bCs/>
          <w:sz w:val="24"/>
          <w:szCs w:val="24"/>
        </w:rPr>
        <w:tab/>
      </w:r>
      <w:r w:rsidRPr="00BE2C53">
        <w:rPr>
          <w:bCs/>
          <w:sz w:val="24"/>
          <w:szCs w:val="24"/>
        </w:rPr>
        <w:tab/>
      </w:r>
      <w:r w:rsidRPr="00BE2C53">
        <w:rPr>
          <w:bCs/>
          <w:sz w:val="24"/>
          <w:szCs w:val="24"/>
        </w:rPr>
        <w:tab/>
      </w:r>
    </w:p>
    <w:p w14:paraId="423E8BD9" w14:textId="18AF3F6C" w:rsidR="00B44206" w:rsidRDefault="00B44206" w:rsidP="00B44206">
      <w:pPr>
        <w:ind w:left="180"/>
        <w:rPr>
          <w:bCs/>
          <w:sz w:val="24"/>
          <w:szCs w:val="24"/>
        </w:rPr>
      </w:pPr>
      <w:r w:rsidRPr="00BE2C53">
        <w:rPr>
          <w:bCs/>
          <w:i/>
          <w:sz w:val="24"/>
          <w:szCs w:val="24"/>
        </w:rPr>
        <w:t>Environmental Engineer Technician</w:t>
      </w:r>
      <w:r>
        <w:rPr>
          <w:bCs/>
          <w:sz w:val="24"/>
          <w:szCs w:val="24"/>
        </w:rPr>
        <w:t xml:space="preserve"> |</w:t>
      </w:r>
    </w:p>
    <w:p w14:paraId="07C101FF" w14:textId="77777777" w:rsidR="00FF33E8" w:rsidRPr="00FF33E8" w:rsidRDefault="00FF33E8" w:rsidP="00FF33E8">
      <w:pPr>
        <w:pStyle w:val="ListParagraph"/>
        <w:ind w:left="360" w:right="-119"/>
        <w:rPr>
          <w:bCs/>
          <w:sz w:val="16"/>
          <w:szCs w:val="16"/>
        </w:rPr>
      </w:pPr>
    </w:p>
    <w:p w14:paraId="64D86C5A" w14:textId="12A3214C" w:rsidR="009351B6" w:rsidRPr="00BE2C53" w:rsidRDefault="009351B6" w:rsidP="009351B6">
      <w:pPr>
        <w:ind w:left="180"/>
        <w:rPr>
          <w:bCs/>
          <w:sz w:val="24"/>
          <w:szCs w:val="24"/>
        </w:rPr>
      </w:pPr>
      <w:r w:rsidRPr="00BE2C53">
        <w:rPr>
          <w:b/>
          <w:bCs/>
          <w:sz w:val="24"/>
          <w:szCs w:val="24"/>
        </w:rPr>
        <w:t>Tufts University</w:t>
      </w:r>
      <w:r w:rsidRPr="00BE2C53">
        <w:rPr>
          <w:bCs/>
          <w:i/>
          <w:sz w:val="24"/>
          <w:szCs w:val="24"/>
        </w:rPr>
        <w:t xml:space="preserve"> </w:t>
      </w:r>
      <w:r w:rsidRPr="00BE2C53">
        <w:rPr>
          <w:bCs/>
          <w:sz w:val="24"/>
          <w:szCs w:val="24"/>
        </w:rPr>
        <w:t xml:space="preserve">| Medford, MA </w:t>
      </w:r>
      <w:r w:rsidR="003A04EE">
        <w:rPr>
          <w:bCs/>
          <w:sz w:val="24"/>
          <w:szCs w:val="24"/>
        </w:rPr>
        <w:t>|</w:t>
      </w:r>
      <w:r w:rsidRPr="00BE2C53">
        <w:rPr>
          <w:bCs/>
          <w:sz w:val="24"/>
          <w:szCs w:val="24"/>
        </w:rPr>
        <w:tab/>
      </w:r>
      <w:r w:rsidRPr="00BE2C53">
        <w:rPr>
          <w:bCs/>
          <w:sz w:val="24"/>
          <w:szCs w:val="24"/>
        </w:rPr>
        <w:tab/>
        <w:t xml:space="preserve">  </w:t>
      </w:r>
    </w:p>
    <w:p w14:paraId="5D7C21C0" w14:textId="276A5C6E" w:rsidR="00FF33E8" w:rsidRPr="00FF33E8" w:rsidRDefault="009351B6" w:rsidP="00F4510F">
      <w:pPr>
        <w:ind w:left="180"/>
        <w:rPr>
          <w:sz w:val="16"/>
          <w:szCs w:val="16"/>
        </w:rPr>
      </w:pPr>
      <w:r w:rsidRPr="00BE2C53">
        <w:rPr>
          <w:bCs/>
          <w:i/>
          <w:sz w:val="24"/>
          <w:szCs w:val="24"/>
        </w:rPr>
        <w:t xml:space="preserve">Senior Honors Thesis </w:t>
      </w:r>
      <w:r w:rsidRPr="00BE2C53">
        <w:rPr>
          <w:bCs/>
          <w:sz w:val="24"/>
          <w:szCs w:val="24"/>
        </w:rPr>
        <w:t>|</w:t>
      </w:r>
      <w:r w:rsidRPr="00BE2C53">
        <w:rPr>
          <w:b/>
          <w:bCs/>
          <w:sz w:val="24"/>
          <w:szCs w:val="24"/>
        </w:rPr>
        <w:t xml:space="preserve"> </w:t>
      </w:r>
      <w:r w:rsidRPr="00BE2C53">
        <w:rPr>
          <w:bCs/>
          <w:sz w:val="24"/>
          <w:szCs w:val="24"/>
        </w:rPr>
        <w:t>Environmental Sustainability Lab</w:t>
      </w:r>
      <w:r w:rsidR="003A04EE">
        <w:rPr>
          <w:bCs/>
          <w:sz w:val="24"/>
          <w:szCs w:val="24"/>
        </w:rPr>
        <w:t xml:space="preserve"> |</w:t>
      </w:r>
    </w:p>
    <w:p w14:paraId="6FE0323C" w14:textId="0951F76B" w:rsidR="00B96356" w:rsidRPr="00D13722" w:rsidRDefault="00717228" w:rsidP="00F4510F">
      <w:pPr>
        <w:tabs>
          <w:tab w:val="left" w:pos="450"/>
        </w:tabs>
        <w:rPr>
          <w:bCs/>
          <w:sz w:val="22"/>
          <w:szCs w:val="22"/>
          <w:u w:val="single"/>
        </w:rPr>
      </w:pPr>
      <w:r>
        <w:rPr>
          <w:bCs/>
          <w:i/>
          <w:sz w:val="24"/>
          <w:szCs w:val="24"/>
        </w:rPr>
        <w:t xml:space="preserve">   </w:t>
      </w:r>
      <w:r w:rsidR="009351B6" w:rsidRPr="00BE2C53">
        <w:rPr>
          <w:bCs/>
          <w:i/>
          <w:sz w:val="24"/>
          <w:szCs w:val="24"/>
        </w:rPr>
        <w:t>Research Assistant</w:t>
      </w:r>
      <w:r w:rsidR="009351B6" w:rsidRPr="00BE2C53">
        <w:rPr>
          <w:bCs/>
          <w:sz w:val="24"/>
          <w:szCs w:val="24"/>
        </w:rPr>
        <w:t xml:space="preserve"> |</w:t>
      </w:r>
      <w:r w:rsidR="009351B6" w:rsidRPr="00BE2C53">
        <w:rPr>
          <w:b/>
          <w:bCs/>
          <w:sz w:val="24"/>
          <w:szCs w:val="24"/>
        </w:rPr>
        <w:t xml:space="preserve"> </w:t>
      </w:r>
      <w:r w:rsidR="009351B6" w:rsidRPr="00BE2C53">
        <w:rPr>
          <w:bCs/>
          <w:sz w:val="24"/>
          <w:szCs w:val="24"/>
        </w:rPr>
        <w:t xml:space="preserve">Integrated Multiphase Environmental Systems Lab </w:t>
      </w:r>
      <w:r w:rsidR="003A04EE">
        <w:rPr>
          <w:bCs/>
          <w:sz w:val="24"/>
          <w:szCs w:val="24"/>
        </w:rPr>
        <w:t>|</w:t>
      </w:r>
    </w:p>
    <w:p w14:paraId="22B27A4A" w14:textId="77777777" w:rsidR="00D13722" w:rsidRDefault="00D13722" w:rsidP="00D13722">
      <w:pPr>
        <w:pStyle w:val="ListParagraph"/>
        <w:ind w:left="0"/>
        <w:rPr>
          <w:bCs/>
          <w:sz w:val="24"/>
          <w:szCs w:val="24"/>
        </w:rPr>
      </w:pPr>
    </w:p>
    <w:p w14:paraId="4E0B33B5" w14:textId="77777777" w:rsidR="00B44206" w:rsidRDefault="00B44206" w:rsidP="00B44206">
      <w:pPr>
        <w:pStyle w:val="ListParagraph"/>
        <w:ind w:left="0"/>
        <w:rPr>
          <w:bCs/>
          <w:sz w:val="24"/>
          <w:szCs w:val="24"/>
        </w:rPr>
      </w:pPr>
    </w:p>
    <w:p w14:paraId="2CABF40E" w14:textId="3314487A" w:rsidR="00D13722" w:rsidRDefault="006B76B0" w:rsidP="00717228">
      <w:pPr>
        <w:pStyle w:val="ListParagraph"/>
        <w:ind w:left="0" w:right="-100"/>
        <w:rPr>
          <w:bCs/>
        </w:rPr>
      </w:pPr>
      <w:r>
        <w:rPr>
          <w:bCs/>
          <w:sz w:val="24"/>
          <w:szCs w:val="24"/>
        </w:rPr>
        <w:t>20</w:t>
      </w:r>
      <w:r w:rsidR="00D13722" w:rsidRPr="00BE2C53">
        <w:rPr>
          <w:bCs/>
          <w:sz w:val="24"/>
          <w:szCs w:val="24"/>
        </w:rPr>
        <w:t>1</w:t>
      </w:r>
      <w:r w:rsidR="00717228">
        <w:rPr>
          <w:bCs/>
          <w:sz w:val="24"/>
          <w:szCs w:val="24"/>
        </w:rPr>
        <w:t>7-Present</w:t>
      </w:r>
    </w:p>
    <w:p w14:paraId="5F6FD8F7" w14:textId="77777777" w:rsidR="00B44206" w:rsidRPr="00B44206" w:rsidRDefault="00B44206" w:rsidP="00B44206">
      <w:pPr>
        <w:rPr>
          <w:bCs/>
          <w:sz w:val="24"/>
          <w:szCs w:val="24"/>
        </w:rPr>
      </w:pPr>
    </w:p>
    <w:p w14:paraId="34AEA41C" w14:textId="0F19B3E6" w:rsidR="00D13722" w:rsidRPr="00B44206" w:rsidRDefault="00D13722" w:rsidP="00F4510F">
      <w:pPr>
        <w:jc w:val="right"/>
        <w:rPr>
          <w:bCs/>
          <w:sz w:val="24"/>
          <w:szCs w:val="24"/>
        </w:rPr>
      </w:pPr>
    </w:p>
    <w:p w14:paraId="6817479C" w14:textId="77777777" w:rsidR="00B44206" w:rsidRPr="00B44206" w:rsidRDefault="00B44206" w:rsidP="00F4510F">
      <w:pPr>
        <w:jc w:val="right"/>
        <w:rPr>
          <w:bCs/>
          <w:sz w:val="24"/>
          <w:szCs w:val="24"/>
        </w:rPr>
      </w:pPr>
    </w:p>
    <w:p w14:paraId="6AE0379A" w14:textId="2F3CC123" w:rsidR="00B44206" w:rsidRDefault="00B44206" w:rsidP="00B44206">
      <w:pPr>
        <w:ind w:left="-180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2021 </w:t>
      </w:r>
      <w:r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Present</w:t>
      </w:r>
    </w:p>
    <w:p w14:paraId="2E2EFA97" w14:textId="48CA176F" w:rsidR="00B44206" w:rsidRDefault="00B44206" w:rsidP="00B44206">
      <w:pPr>
        <w:ind w:left="-180"/>
        <w:jc w:val="right"/>
        <w:rPr>
          <w:bCs/>
          <w:sz w:val="24"/>
          <w:szCs w:val="24"/>
        </w:rPr>
      </w:pPr>
    </w:p>
    <w:p w14:paraId="0BF1CE40" w14:textId="77777777" w:rsidR="00B44206" w:rsidRDefault="00B44206" w:rsidP="00B44206">
      <w:pPr>
        <w:ind w:left="-180"/>
        <w:jc w:val="right"/>
        <w:rPr>
          <w:bCs/>
          <w:sz w:val="24"/>
          <w:szCs w:val="24"/>
        </w:rPr>
      </w:pPr>
    </w:p>
    <w:p w14:paraId="377A2273" w14:textId="60E36800" w:rsidR="00B44206" w:rsidRPr="00B44206" w:rsidRDefault="00B44206" w:rsidP="00B44206">
      <w:pPr>
        <w:widowControl/>
        <w:overflowPunct/>
        <w:autoSpaceDE/>
        <w:autoSpaceDN/>
        <w:adjustRightInd/>
        <w:ind w:left="-180"/>
        <w:jc w:val="right"/>
        <w:rPr>
          <w:sz w:val="24"/>
          <w:szCs w:val="24"/>
        </w:rPr>
      </w:pPr>
      <w:r>
        <w:rPr>
          <w:bCs/>
          <w:sz w:val="24"/>
          <w:szCs w:val="24"/>
        </w:rPr>
        <w:t>20</w:t>
      </w:r>
      <w:r w:rsidRPr="00C71822">
        <w:rPr>
          <w:bCs/>
          <w:sz w:val="24"/>
          <w:szCs w:val="24"/>
        </w:rPr>
        <w:t>15</w:t>
      </w:r>
      <w:r>
        <w:rPr>
          <w:bCs/>
          <w:sz w:val="24"/>
          <w:szCs w:val="24"/>
        </w:rPr>
        <w:t xml:space="preserve"> </w:t>
      </w:r>
      <w:r w:rsidRPr="00C71822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20</w:t>
      </w:r>
      <w:r w:rsidRPr="00C71822">
        <w:rPr>
          <w:bCs/>
          <w:sz w:val="24"/>
          <w:szCs w:val="24"/>
        </w:rPr>
        <w:t>17</w:t>
      </w:r>
    </w:p>
    <w:p w14:paraId="0279E5BB" w14:textId="60230955" w:rsidR="00B44206" w:rsidRDefault="00B44206" w:rsidP="00F4510F">
      <w:pPr>
        <w:jc w:val="right"/>
        <w:rPr>
          <w:bCs/>
          <w:sz w:val="24"/>
          <w:szCs w:val="24"/>
        </w:rPr>
      </w:pPr>
    </w:p>
    <w:p w14:paraId="3B29DDAB" w14:textId="77777777" w:rsidR="00B44206" w:rsidRDefault="00B44206" w:rsidP="00F4510F">
      <w:pPr>
        <w:jc w:val="right"/>
        <w:rPr>
          <w:bCs/>
          <w:sz w:val="24"/>
          <w:szCs w:val="24"/>
        </w:rPr>
      </w:pPr>
    </w:p>
    <w:p w14:paraId="2A516E29" w14:textId="196EF68D" w:rsidR="00D13722" w:rsidRDefault="003A04EE" w:rsidP="00F4510F">
      <w:pPr>
        <w:jc w:val="right"/>
        <w:rPr>
          <w:bCs/>
          <w:sz w:val="22"/>
          <w:szCs w:val="22"/>
        </w:rPr>
      </w:pPr>
      <w:r>
        <w:rPr>
          <w:bCs/>
          <w:sz w:val="24"/>
          <w:szCs w:val="24"/>
        </w:rPr>
        <w:t>20</w:t>
      </w:r>
      <w:r w:rsidR="00D13722" w:rsidRPr="00BE2C53">
        <w:rPr>
          <w:bCs/>
          <w:sz w:val="24"/>
          <w:szCs w:val="24"/>
        </w:rPr>
        <w:t>1</w:t>
      </w:r>
      <w:r w:rsidR="005E52EB">
        <w:rPr>
          <w:bCs/>
          <w:sz w:val="24"/>
          <w:szCs w:val="24"/>
        </w:rPr>
        <w:t>4-2015</w:t>
      </w:r>
    </w:p>
    <w:p w14:paraId="20DEBEEF" w14:textId="178CAFBE" w:rsidR="00D13722" w:rsidRDefault="00203F1C" w:rsidP="00E62E0F">
      <w:pPr>
        <w:ind w:left="-180"/>
        <w:jc w:val="right"/>
        <w:rPr>
          <w:bCs/>
          <w:sz w:val="28"/>
          <w:szCs w:val="28"/>
          <w:u w:val="single"/>
        </w:rPr>
        <w:sectPr w:rsidR="00D13722" w:rsidSect="00F4510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7803" w:space="307"/>
            <w:col w:w="1250"/>
          </w:cols>
          <w:docGrid w:linePitch="360"/>
        </w:sectPr>
      </w:pPr>
      <w:r>
        <w:rPr>
          <w:bCs/>
          <w:sz w:val="24"/>
          <w:szCs w:val="24"/>
        </w:rPr>
        <w:t>20</w:t>
      </w:r>
      <w:r w:rsidRPr="00D13722">
        <w:rPr>
          <w:bCs/>
          <w:sz w:val="24"/>
          <w:szCs w:val="24"/>
        </w:rPr>
        <w:t>1</w:t>
      </w:r>
      <w:r w:rsidR="005E52EB">
        <w:rPr>
          <w:bCs/>
          <w:sz w:val="24"/>
          <w:szCs w:val="24"/>
        </w:rPr>
        <w:t>3</w:t>
      </w:r>
    </w:p>
    <w:p w14:paraId="37B7E140" w14:textId="5325F39B" w:rsidR="00FF33E8" w:rsidRDefault="00FF33E8" w:rsidP="00FF33E8">
      <w:pPr>
        <w:rPr>
          <w:bCs/>
          <w:sz w:val="16"/>
          <w:szCs w:val="16"/>
          <w:u w:val="single"/>
        </w:rPr>
      </w:pPr>
    </w:p>
    <w:p w14:paraId="598C93ED" w14:textId="77777777" w:rsidR="00725278" w:rsidRDefault="00725278" w:rsidP="00AE7DC7">
      <w:pPr>
        <w:rPr>
          <w:bCs/>
          <w:sz w:val="28"/>
          <w:szCs w:val="28"/>
          <w:u w:val="single"/>
        </w:rPr>
        <w:sectPr w:rsidR="00725278" w:rsidSect="00E62E0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8143" w:space="396"/>
            <w:col w:w="821"/>
          </w:cols>
          <w:docGrid w:linePitch="360"/>
        </w:sectPr>
      </w:pPr>
    </w:p>
    <w:p w14:paraId="6E44335D" w14:textId="1605048F" w:rsidR="00AE7DC7" w:rsidRDefault="00AE7DC7" w:rsidP="00AE7DC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PUBLICATIONS &amp; PRESENTATIONS</w:t>
      </w:r>
    </w:p>
    <w:p w14:paraId="2CE20D06" w14:textId="7EA488BC" w:rsidR="00725278" w:rsidRPr="00203F1C" w:rsidRDefault="00725278" w:rsidP="00F4510F">
      <w:pPr>
        <w:widowControl/>
        <w:overflowPunct/>
        <w:autoSpaceDE/>
        <w:autoSpaceDN/>
        <w:adjustRightInd/>
        <w:ind w:left="450" w:hanging="270"/>
        <w:jc w:val="both"/>
        <w:rPr>
          <w:color w:val="000000" w:themeColor="text1"/>
          <w:kern w:val="0"/>
          <w:sz w:val="24"/>
          <w:szCs w:val="24"/>
        </w:rPr>
      </w:pPr>
      <w:r w:rsidRPr="00203F1C">
        <w:rPr>
          <w:color w:val="000000" w:themeColor="text1"/>
          <w:kern w:val="0"/>
          <w:sz w:val="24"/>
          <w:szCs w:val="24"/>
          <w:shd w:val="clear" w:color="auto" w:fill="FFFFFF"/>
        </w:rPr>
        <w:t xml:space="preserve">Marlier, M.E., </w:t>
      </w:r>
      <w:r w:rsidRPr="00203F1C">
        <w:rPr>
          <w:b/>
          <w:bCs/>
          <w:color w:val="000000" w:themeColor="text1"/>
          <w:kern w:val="0"/>
          <w:sz w:val="24"/>
          <w:szCs w:val="24"/>
          <w:shd w:val="clear" w:color="auto" w:fill="FFFFFF"/>
        </w:rPr>
        <w:t>Bonilla, E.X</w:t>
      </w:r>
      <w:r w:rsidRPr="00203F1C">
        <w:rPr>
          <w:color w:val="000000" w:themeColor="text1"/>
          <w:kern w:val="0"/>
          <w:sz w:val="24"/>
          <w:szCs w:val="24"/>
          <w:shd w:val="clear" w:color="auto" w:fill="FFFFFF"/>
        </w:rPr>
        <w:t>. and Mickley, L.J., 2020. How do Brazilian fires affect air pollution and public health? </w:t>
      </w:r>
      <w:proofErr w:type="spellStart"/>
      <w:r w:rsidRPr="00203F1C">
        <w:rPr>
          <w:i/>
          <w:iCs/>
          <w:color w:val="000000" w:themeColor="text1"/>
          <w:kern w:val="0"/>
          <w:sz w:val="24"/>
          <w:szCs w:val="24"/>
          <w:shd w:val="clear" w:color="auto" w:fill="FFFFFF"/>
        </w:rPr>
        <w:t>GeoHealth</w:t>
      </w:r>
      <w:proofErr w:type="spellEnd"/>
      <w:r w:rsidRPr="00203F1C">
        <w:rPr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Pr="00203F1C">
        <w:rPr>
          <w:i/>
          <w:iCs/>
          <w:color w:val="000000" w:themeColor="text1"/>
          <w:kern w:val="0"/>
          <w:sz w:val="24"/>
          <w:szCs w:val="24"/>
          <w:shd w:val="clear" w:color="auto" w:fill="FFFFFF"/>
        </w:rPr>
        <w:t>4</w:t>
      </w:r>
      <w:r w:rsidRPr="00203F1C">
        <w:rPr>
          <w:color w:val="000000" w:themeColor="text1"/>
          <w:kern w:val="0"/>
          <w:sz w:val="24"/>
          <w:szCs w:val="24"/>
          <w:shd w:val="clear" w:color="auto" w:fill="FFFFFF"/>
        </w:rPr>
        <w:t>(12), p.e2020GH000331.</w:t>
      </w:r>
    </w:p>
    <w:p w14:paraId="7763B964" w14:textId="118E79F8" w:rsidR="00A0427D" w:rsidRPr="00203F1C" w:rsidRDefault="00725278" w:rsidP="00F4510F">
      <w:pPr>
        <w:ind w:left="450" w:hanging="270"/>
        <w:jc w:val="both"/>
        <w:rPr>
          <w:sz w:val="24"/>
          <w:szCs w:val="24"/>
        </w:rPr>
      </w:pPr>
      <w:r w:rsidRPr="00E5759E">
        <w:rPr>
          <w:b/>
          <w:color w:val="000000" w:themeColor="text1"/>
          <w:sz w:val="24"/>
          <w:szCs w:val="24"/>
        </w:rPr>
        <w:t>Bonilla, E. X</w:t>
      </w:r>
      <w:r w:rsidRPr="00E5759E">
        <w:rPr>
          <w:bCs/>
          <w:color w:val="000000" w:themeColor="text1"/>
          <w:sz w:val="24"/>
          <w:szCs w:val="24"/>
        </w:rPr>
        <w:t>.</w:t>
      </w:r>
      <w:r w:rsidR="00E5759E" w:rsidRPr="00E5759E">
        <w:rPr>
          <w:bCs/>
          <w:color w:val="000000" w:themeColor="text1"/>
          <w:sz w:val="24"/>
          <w:szCs w:val="24"/>
        </w:rPr>
        <w:t xml:space="preserve">; Mickley, L.J.; </w:t>
      </w:r>
      <w:proofErr w:type="spellStart"/>
      <w:r w:rsidR="00E5759E">
        <w:rPr>
          <w:bCs/>
          <w:color w:val="000000" w:themeColor="text1"/>
          <w:sz w:val="24"/>
          <w:szCs w:val="24"/>
        </w:rPr>
        <w:t>B</w:t>
      </w:r>
      <w:r w:rsidR="00E5759E" w:rsidRPr="00E5759E">
        <w:rPr>
          <w:bCs/>
          <w:color w:val="000000" w:themeColor="text1"/>
          <w:sz w:val="24"/>
          <w:szCs w:val="24"/>
        </w:rPr>
        <w:t>eaudon</w:t>
      </w:r>
      <w:proofErr w:type="spellEnd"/>
      <w:r w:rsidR="00E5759E" w:rsidRPr="00E5759E">
        <w:rPr>
          <w:bCs/>
          <w:color w:val="000000" w:themeColor="text1"/>
          <w:sz w:val="24"/>
          <w:szCs w:val="24"/>
        </w:rPr>
        <w:t xml:space="preserve">, </w:t>
      </w:r>
      <w:proofErr w:type="gramStart"/>
      <w:r w:rsidR="00E5759E" w:rsidRPr="00E5759E">
        <w:rPr>
          <w:bCs/>
          <w:color w:val="000000" w:themeColor="text1"/>
          <w:sz w:val="24"/>
          <w:szCs w:val="24"/>
        </w:rPr>
        <w:t>E.G.;</w:t>
      </w:r>
      <w:proofErr w:type="gramEnd"/>
      <w:r w:rsidR="00E5759E" w:rsidRPr="00E5759E">
        <w:rPr>
          <w:bCs/>
          <w:color w:val="000000" w:themeColor="text1"/>
          <w:sz w:val="24"/>
          <w:szCs w:val="24"/>
        </w:rPr>
        <w:t xml:space="preserve"> Thompson, L.; Schmitt, C.</w:t>
      </w:r>
      <w:r w:rsidRPr="00E5759E">
        <w:rPr>
          <w:bCs/>
          <w:color w:val="000000" w:themeColor="text1"/>
          <w:sz w:val="24"/>
          <w:szCs w:val="24"/>
        </w:rPr>
        <w:t xml:space="preserve"> (2020). </w:t>
      </w:r>
      <w:r w:rsidRPr="00203F1C">
        <w:rPr>
          <w:sz w:val="24"/>
          <w:szCs w:val="24"/>
        </w:rPr>
        <w:t xml:space="preserve">Quantifying the role of biomass burning in black carbon deposition on Andean glaciers. Fall 2020 American Geophysical Union  meeting, virtual. </w:t>
      </w:r>
    </w:p>
    <w:p w14:paraId="7C0C265D" w14:textId="341DD43B" w:rsidR="00A0427D" w:rsidRPr="00203F1C" w:rsidRDefault="00A0427D" w:rsidP="00F4510F">
      <w:pPr>
        <w:pStyle w:val="NoSpacing"/>
        <w:ind w:left="450" w:hanging="270"/>
        <w:jc w:val="both"/>
        <w:rPr>
          <w:b/>
          <w:color w:val="000000" w:themeColor="text1"/>
        </w:rPr>
      </w:pPr>
      <w:r w:rsidRPr="00203F1C">
        <w:rPr>
          <w:b/>
          <w:color w:val="000000" w:themeColor="text1"/>
        </w:rPr>
        <w:t xml:space="preserve">Bonilla, E. X. </w:t>
      </w:r>
      <w:r w:rsidRPr="00203F1C">
        <w:rPr>
          <w:color w:val="000000" w:themeColor="text1"/>
        </w:rPr>
        <w:t xml:space="preserve">(2018). Fires in the Amazon Basin and their environmental impacts across South America. Year-2 Environmental Sciences and Engineering Department Presentation, Harvard University School of Engineering and Applied Sciences. </w:t>
      </w:r>
    </w:p>
    <w:p w14:paraId="7928B811" w14:textId="63335EDA" w:rsidR="00A0427D" w:rsidRPr="00203F1C" w:rsidRDefault="00A0427D" w:rsidP="00F4510F">
      <w:pPr>
        <w:pStyle w:val="NoSpacing"/>
        <w:ind w:left="450" w:hanging="270"/>
        <w:jc w:val="both"/>
        <w:rPr>
          <w:b/>
          <w:color w:val="000000" w:themeColor="text1"/>
          <w:u w:val="single"/>
        </w:rPr>
      </w:pPr>
      <w:r w:rsidRPr="00203F1C">
        <w:rPr>
          <w:b/>
          <w:color w:val="000000" w:themeColor="text1"/>
        </w:rPr>
        <w:t>Bonilla, E. X.</w:t>
      </w:r>
      <w:r w:rsidRPr="00203F1C">
        <w:rPr>
          <w:color w:val="000000" w:themeColor="text1"/>
        </w:rPr>
        <w:t xml:space="preserve">,  (2015). Comparison of </w:t>
      </w:r>
      <w:r w:rsidR="007801D3" w:rsidRPr="00203F1C">
        <w:rPr>
          <w:color w:val="000000" w:themeColor="text1"/>
        </w:rPr>
        <w:t>contaminant partitioning short-chain fatty acids versus lactate as electron donor sources to support dechlorinating bacteria</w:t>
      </w:r>
      <w:r w:rsidRPr="00203F1C">
        <w:rPr>
          <w:color w:val="000000" w:themeColor="text1"/>
        </w:rPr>
        <w:t>. Poster Presentation and Undergraduate Thesis at Tufts University School of Engineering, Civil and Environmental Engineering Department.</w:t>
      </w:r>
    </w:p>
    <w:p w14:paraId="5A56BFD5" w14:textId="62987AE4" w:rsidR="00725278" w:rsidRPr="00203F1C" w:rsidRDefault="00A0427D" w:rsidP="00F4510F">
      <w:pPr>
        <w:pStyle w:val="NoSpacing"/>
        <w:ind w:left="450" w:hanging="270"/>
        <w:jc w:val="both"/>
        <w:rPr>
          <w:color w:val="000000" w:themeColor="text1"/>
        </w:rPr>
        <w:sectPr w:rsidR="00725278" w:rsidRPr="00203F1C" w:rsidSect="00E62E0F">
          <w:type w:val="continuous"/>
          <w:pgSz w:w="12240" w:h="15840"/>
          <w:pgMar w:top="1440" w:right="1440" w:bottom="1440" w:left="1440" w:header="720" w:footer="720" w:gutter="0"/>
          <w:cols w:space="396"/>
          <w:docGrid w:linePitch="360"/>
        </w:sectPr>
      </w:pPr>
      <w:r w:rsidRPr="00203F1C">
        <w:rPr>
          <w:b/>
          <w:color w:val="000000" w:themeColor="text1"/>
          <w:lang w:val="es-US"/>
        </w:rPr>
        <w:lastRenderedPageBreak/>
        <w:t>Bonilla, E. X.</w:t>
      </w:r>
      <w:r w:rsidRPr="00203F1C">
        <w:rPr>
          <w:color w:val="000000" w:themeColor="text1"/>
          <w:lang w:val="es-US"/>
        </w:rPr>
        <w:t xml:space="preserve">, Capiro, N., (2014). </w:t>
      </w:r>
      <w:r w:rsidRPr="00203F1C">
        <w:rPr>
          <w:color w:val="000000" w:themeColor="text1"/>
        </w:rPr>
        <w:t xml:space="preserve">Examining the </w:t>
      </w:r>
      <w:r w:rsidR="007801D3" w:rsidRPr="00203F1C">
        <w:rPr>
          <w:color w:val="000000" w:themeColor="text1"/>
        </w:rPr>
        <w:t>use of partitioning electron donors for bioremediation of chlorinated solvents</w:t>
      </w:r>
      <w:r w:rsidRPr="00203F1C">
        <w:rPr>
          <w:color w:val="000000" w:themeColor="text1"/>
        </w:rPr>
        <w:t>. Poster Presentation at Tufts Summer Scholars Research Symposiu</w:t>
      </w:r>
      <w:r w:rsidR="00716836">
        <w:rPr>
          <w:color w:val="000000" w:themeColor="text1"/>
        </w:rPr>
        <w:t>m</w:t>
      </w:r>
    </w:p>
    <w:p w14:paraId="7D505BC2" w14:textId="62E9392E" w:rsidR="00B96356" w:rsidRDefault="00B96356" w:rsidP="00A0427D">
      <w:pPr>
        <w:pStyle w:val="NoSpacing"/>
        <w:jc w:val="both"/>
        <w:rPr>
          <w:rFonts w:eastAsia="Times New Roman"/>
          <w:bCs/>
          <w:kern w:val="28"/>
          <w:sz w:val="16"/>
          <w:szCs w:val="16"/>
          <w:u w:val="single"/>
          <w:bdr w:val="none" w:sz="0" w:space="0" w:color="auto"/>
        </w:rPr>
      </w:pPr>
    </w:p>
    <w:p w14:paraId="28438F76" w14:textId="77777777" w:rsidR="00B96356" w:rsidRDefault="00B96356" w:rsidP="00A0427D">
      <w:pPr>
        <w:pStyle w:val="NoSpacing"/>
        <w:jc w:val="both"/>
        <w:rPr>
          <w:color w:val="000000" w:themeColor="text1"/>
        </w:rPr>
      </w:pPr>
    </w:p>
    <w:p w14:paraId="7B2002D3" w14:textId="16194680" w:rsidR="00E127CD" w:rsidRDefault="00E127CD" w:rsidP="00FF33E8">
      <w:pPr>
        <w:rPr>
          <w:bCs/>
          <w:sz w:val="16"/>
          <w:szCs w:val="16"/>
          <w:u w:val="single"/>
        </w:rPr>
      </w:pPr>
    </w:p>
    <w:p w14:paraId="62B25B10" w14:textId="77777777" w:rsidR="00E127CD" w:rsidRDefault="00E127CD" w:rsidP="00FF33E8">
      <w:pPr>
        <w:rPr>
          <w:bCs/>
          <w:sz w:val="16"/>
          <w:szCs w:val="16"/>
          <w:u w:val="single"/>
        </w:rPr>
      </w:pPr>
    </w:p>
    <w:p w14:paraId="6F5A12A4" w14:textId="4D0A3900" w:rsidR="00725278" w:rsidRDefault="00725278" w:rsidP="00FF33E8">
      <w:pPr>
        <w:rPr>
          <w:bCs/>
          <w:sz w:val="28"/>
          <w:szCs w:val="28"/>
          <w:u w:val="single"/>
        </w:rPr>
      </w:pPr>
    </w:p>
    <w:p w14:paraId="63C85FD8" w14:textId="77777777" w:rsidR="00725278" w:rsidRDefault="00725278" w:rsidP="00FF33E8">
      <w:pPr>
        <w:rPr>
          <w:bCs/>
          <w:sz w:val="28"/>
          <w:szCs w:val="28"/>
          <w:u w:val="single"/>
        </w:rPr>
        <w:sectPr w:rsidR="00725278" w:rsidSect="00E62E0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8143" w:space="396"/>
            <w:col w:w="821"/>
          </w:cols>
          <w:docGrid w:linePitch="360"/>
        </w:sectPr>
      </w:pPr>
    </w:p>
    <w:p w14:paraId="06630DDB" w14:textId="7CD7852B" w:rsidR="00717228" w:rsidRPr="0004682B" w:rsidRDefault="00FF33E8" w:rsidP="00B44206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TEACHING &amp; OTHER RELEVANT </w:t>
      </w:r>
      <w:r w:rsidRPr="00C04872">
        <w:rPr>
          <w:bCs/>
          <w:sz w:val="28"/>
          <w:szCs w:val="28"/>
          <w:u w:val="single"/>
        </w:rPr>
        <w:t>EXPERIENCE</w:t>
      </w:r>
    </w:p>
    <w:p w14:paraId="4C6FBFF4" w14:textId="741FE362" w:rsidR="00FF33E8" w:rsidRDefault="00FF33E8" w:rsidP="00FF33E8">
      <w:pPr>
        <w:ind w:left="270" w:hanging="90"/>
        <w:rPr>
          <w:bCs/>
          <w:i/>
          <w:sz w:val="24"/>
          <w:szCs w:val="24"/>
        </w:rPr>
      </w:pPr>
      <w:r w:rsidRPr="00BE2C53">
        <w:rPr>
          <w:b/>
          <w:bCs/>
          <w:sz w:val="24"/>
          <w:szCs w:val="24"/>
        </w:rPr>
        <w:t xml:space="preserve">Harvard University </w:t>
      </w:r>
      <w:r w:rsidRPr="00BE2C53">
        <w:rPr>
          <w:bCs/>
          <w:sz w:val="24"/>
          <w:szCs w:val="24"/>
        </w:rPr>
        <w:t xml:space="preserve">| </w:t>
      </w:r>
      <w:r w:rsidRPr="00DD6BF0">
        <w:rPr>
          <w:bCs/>
          <w:sz w:val="24"/>
          <w:szCs w:val="24"/>
        </w:rPr>
        <w:t>Cambridge, MA</w:t>
      </w:r>
      <w:r w:rsidRPr="00BE2C53">
        <w:rPr>
          <w:bCs/>
          <w:sz w:val="24"/>
          <w:szCs w:val="24"/>
        </w:rPr>
        <w:t xml:space="preserve"> |</w:t>
      </w:r>
      <w:r>
        <w:rPr>
          <w:bCs/>
          <w:sz w:val="24"/>
          <w:szCs w:val="24"/>
        </w:rPr>
        <w:t xml:space="preserve"> </w:t>
      </w:r>
    </w:p>
    <w:p w14:paraId="52550FF7" w14:textId="23ACD098" w:rsidR="00FF33E8" w:rsidRPr="00FF33E8" w:rsidRDefault="00FF33E8" w:rsidP="00203F1C">
      <w:pPr>
        <w:ind w:firstLine="180"/>
        <w:rPr>
          <w:sz w:val="16"/>
          <w:szCs w:val="16"/>
        </w:rPr>
      </w:pPr>
      <w:r w:rsidRPr="00BE2C53">
        <w:rPr>
          <w:bCs/>
          <w:i/>
          <w:sz w:val="24"/>
          <w:szCs w:val="24"/>
        </w:rPr>
        <w:t xml:space="preserve">Resident Tutor  | </w:t>
      </w:r>
      <w:r w:rsidRPr="00BE2C53">
        <w:rPr>
          <w:bCs/>
          <w:sz w:val="24"/>
          <w:szCs w:val="24"/>
        </w:rPr>
        <w:t>Harvard College Quincy House |</w:t>
      </w:r>
      <w:r w:rsidRPr="00BE2C53">
        <w:rPr>
          <w:bCs/>
          <w:i/>
          <w:sz w:val="24"/>
          <w:szCs w:val="24"/>
        </w:rPr>
        <w:t xml:space="preserve"> </w:t>
      </w:r>
    </w:p>
    <w:p w14:paraId="5F5D38AF" w14:textId="15617B54" w:rsidR="00717228" w:rsidRPr="00B44206" w:rsidRDefault="00FF33E8" w:rsidP="00B44206">
      <w:pPr>
        <w:ind w:left="180"/>
        <w:rPr>
          <w:bCs/>
          <w:i/>
          <w:sz w:val="24"/>
          <w:szCs w:val="24"/>
        </w:rPr>
      </w:pPr>
      <w:r w:rsidRPr="00BE2C53">
        <w:rPr>
          <w:bCs/>
          <w:i/>
          <w:sz w:val="24"/>
          <w:szCs w:val="24"/>
        </w:rPr>
        <w:t>Teaching Fellow for Intro</w:t>
      </w:r>
      <w:r>
        <w:rPr>
          <w:bCs/>
          <w:i/>
          <w:sz w:val="24"/>
          <w:szCs w:val="24"/>
        </w:rPr>
        <w:t>.</w:t>
      </w:r>
      <w:r w:rsidRPr="00BE2C53">
        <w:rPr>
          <w:bCs/>
          <w:i/>
          <w:sz w:val="24"/>
          <w:szCs w:val="24"/>
        </w:rPr>
        <w:t xml:space="preserve"> to Environmental Science &amp; Engineering</w:t>
      </w:r>
      <w:r>
        <w:rPr>
          <w:bCs/>
          <w:i/>
          <w:sz w:val="24"/>
          <w:szCs w:val="24"/>
        </w:rPr>
        <w:t xml:space="preserve"> | </w:t>
      </w:r>
      <w:r w:rsidRPr="00BE2C53">
        <w:rPr>
          <w:bCs/>
          <w:i/>
          <w:sz w:val="24"/>
          <w:szCs w:val="24"/>
        </w:rPr>
        <w:tab/>
      </w:r>
      <w:r>
        <w:rPr>
          <w:bCs/>
          <w:i/>
          <w:sz w:val="24"/>
          <w:szCs w:val="24"/>
        </w:rPr>
        <w:t xml:space="preserve">            </w:t>
      </w:r>
    </w:p>
    <w:p w14:paraId="43627AA5" w14:textId="77777777" w:rsidR="00B44206" w:rsidRDefault="00B44206" w:rsidP="00B44206">
      <w:pPr>
        <w:rPr>
          <w:bCs/>
          <w:sz w:val="24"/>
          <w:szCs w:val="24"/>
        </w:rPr>
      </w:pPr>
    </w:p>
    <w:p w14:paraId="76FC7825" w14:textId="519F6ED5" w:rsidR="00B44206" w:rsidRDefault="00B44206" w:rsidP="00F4510F">
      <w:pPr>
        <w:ind w:left="-180"/>
        <w:jc w:val="right"/>
        <w:rPr>
          <w:bCs/>
          <w:sz w:val="24"/>
          <w:szCs w:val="24"/>
        </w:rPr>
      </w:pPr>
    </w:p>
    <w:p w14:paraId="4DC839E2" w14:textId="77777777" w:rsidR="00B44206" w:rsidRDefault="00B44206" w:rsidP="0004682B">
      <w:pPr>
        <w:rPr>
          <w:bCs/>
          <w:sz w:val="24"/>
          <w:szCs w:val="24"/>
        </w:rPr>
      </w:pPr>
    </w:p>
    <w:p w14:paraId="500FB6F8" w14:textId="7E0D3ACE" w:rsidR="00257BC7" w:rsidRDefault="00581424" w:rsidP="00F4510F">
      <w:pPr>
        <w:ind w:left="-180"/>
        <w:jc w:val="right"/>
        <w:rPr>
          <w:sz w:val="24"/>
          <w:szCs w:val="24"/>
        </w:rPr>
      </w:pPr>
      <w:r>
        <w:rPr>
          <w:bCs/>
          <w:sz w:val="24"/>
          <w:szCs w:val="24"/>
        </w:rPr>
        <w:t>20</w:t>
      </w:r>
      <w:r w:rsidR="00E127CD" w:rsidRPr="00C71822">
        <w:rPr>
          <w:bCs/>
          <w:sz w:val="24"/>
          <w:szCs w:val="24"/>
        </w:rPr>
        <w:t>19</w:t>
      </w:r>
      <w:r w:rsidR="004A715C">
        <w:rPr>
          <w:bCs/>
          <w:sz w:val="24"/>
          <w:szCs w:val="24"/>
        </w:rPr>
        <w:t xml:space="preserve"> - Present</w:t>
      </w:r>
    </w:p>
    <w:p w14:paraId="5C5CC0D6" w14:textId="5E272A78" w:rsidR="00581424" w:rsidRPr="00581424" w:rsidRDefault="00581424" w:rsidP="00581424">
      <w:pPr>
        <w:widowControl/>
        <w:overflowPunct/>
        <w:autoSpaceDE/>
        <w:autoSpaceDN/>
        <w:adjustRightInd/>
        <w:ind w:left="-180"/>
        <w:jc w:val="right"/>
        <w:rPr>
          <w:sz w:val="24"/>
          <w:szCs w:val="24"/>
        </w:rPr>
      </w:pPr>
      <w:r>
        <w:rPr>
          <w:bCs/>
          <w:sz w:val="24"/>
          <w:szCs w:val="24"/>
        </w:rPr>
        <w:t>20</w:t>
      </w:r>
      <w:r w:rsidR="00EE6CA9" w:rsidRPr="00C71822">
        <w:rPr>
          <w:bCs/>
          <w:sz w:val="24"/>
          <w:szCs w:val="24"/>
        </w:rPr>
        <w:t>1</w:t>
      </w:r>
      <w:r w:rsidR="004A715C">
        <w:rPr>
          <w:bCs/>
          <w:sz w:val="24"/>
          <w:szCs w:val="24"/>
        </w:rPr>
        <w:t>9</w:t>
      </w:r>
    </w:p>
    <w:p w14:paraId="6EF4BD4C" w14:textId="77777777" w:rsidR="00B44206" w:rsidRDefault="00B44206" w:rsidP="004A715C">
      <w:pPr>
        <w:widowControl/>
        <w:overflowPunct/>
        <w:autoSpaceDE/>
        <w:autoSpaceDN/>
        <w:adjustRightInd/>
        <w:ind w:left="-180"/>
        <w:jc w:val="right"/>
        <w:rPr>
          <w:bCs/>
          <w:sz w:val="24"/>
          <w:szCs w:val="24"/>
        </w:rPr>
      </w:pPr>
    </w:p>
    <w:p w14:paraId="19986279" w14:textId="50058C7E" w:rsidR="004A715C" w:rsidRDefault="004A715C" w:rsidP="00B44206">
      <w:pPr>
        <w:widowControl/>
        <w:overflowPunct/>
        <w:autoSpaceDE/>
        <w:autoSpaceDN/>
        <w:adjustRightInd/>
        <w:rPr>
          <w:b/>
          <w:bCs/>
          <w:sz w:val="24"/>
          <w:szCs w:val="24"/>
        </w:rPr>
        <w:sectPr w:rsidR="004A715C" w:rsidSect="00F4510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7812" w:space="310"/>
            <w:col w:w="1238"/>
          </w:cols>
          <w:docGrid w:linePitch="360"/>
        </w:sectPr>
      </w:pPr>
    </w:p>
    <w:p w14:paraId="22A361AB" w14:textId="45AD474B" w:rsidR="007C6E69" w:rsidRPr="00BE2C53" w:rsidRDefault="007C6E69" w:rsidP="007C6E69">
      <w:pPr>
        <w:ind w:left="180"/>
        <w:rPr>
          <w:bCs/>
          <w:sz w:val="24"/>
          <w:szCs w:val="24"/>
        </w:rPr>
      </w:pPr>
      <w:r w:rsidRPr="00BE2C53">
        <w:rPr>
          <w:b/>
          <w:bCs/>
          <w:sz w:val="24"/>
          <w:szCs w:val="24"/>
        </w:rPr>
        <w:t xml:space="preserve">Somerville Public Schools </w:t>
      </w:r>
      <w:r w:rsidRPr="00BE2C53">
        <w:rPr>
          <w:bCs/>
          <w:sz w:val="24"/>
          <w:szCs w:val="24"/>
        </w:rPr>
        <w:t xml:space="preserve">| Somerville, MA | </w:t>
      </w:r>
      <w:r w:rsidRPr="00BE2C53">
        <w:rPr>
          <w:bCs/>
          <w:sz w:val="24"/>
          <w:szCs w:val="24"/>
        </w:rPr>
        <w:tab/>
      </w:r>
      <w:r w:rsidRPr="00BE2C53">
        <w:rPr>
          <w:bCs/>
          <w:sz w:val="24"/>
          <w:szCs w:val="24"/>
        </w:rPr>
        <w:tab/>
      </w:r>
      <w:r w:rsidRPr="00BE2C53">
        <w:rPr>
          <w:bCs/>
          <w:sz w:val="24"/>
          <w:szCs w:val="24"/>
        </w:rPr>
        <w:tab/>
      </w:r>
      <w:r w:rsidR="00EE6CA9">
        <w:rPr>
          <w:bCs/>
          <w:sz w:val="24"/>
          <w:szCs w:val="24"/>
        </w:rPr>
        <w:t xml:space="preserve">                    </w:t>
      </w:r>
    </w:p>
    <w:p w14:paraId="70E6B3E3" w14:textId="46B280F0" w:rsidR="007C6E69" w:rsidRPr="00BE2C53" w:rsidRDefault="007C6E69" w:rsidP="007C6E69">
      <w:pPr>
        <w:ind w:left="180"/>
        <w:rPr>
          <w:bCs/>
          <w:sz w:val="24"/>
          <w:szCs w:val="24"/>
        </w:rPr>
      </w:pPr>
      <w:r w:rsidRPr="00BE2C53">
        <w:rPr>
          <w:bCs/>
          <w:i/>
          <w:sz w:val="24"/>
          <w:szCs w:val="24"/>
        </w:rPr>
        <w:t>Substitute Teacher, Interpreter</w:t>
      </w:r>
      <w:r>
        <w:rPr>
          <w:bCs/>
          <w:i/>
          <w:sz w:val="24"/>
          <w:szCs w:val="24"/>
        </w:rPr>
        <w:t xml:space="preserve"> |</w:t>
      </w:r>
      <w:r w:rsidRPr="00BE2C53">
        <w:rPr>
          <w:bCs/>
          <w:i/>
          <w:sz w:val="24"/>
          <w:szCs w:val="24"/>
        </w:rPr>
        <w:tab/>
      </w:r>
      <w:r w:rsidRPr="00BE2C53">
        <w:rPr>
          <w:bCs/>
          <w:i/>
          <w:sz w:val="24"/>
          <w:szCs w:val="24"/>
        </w:rPr>
        <w:tab/>
      </w:r>
      <w:r w:rsidRPr="00BE2C53">
        <w:rPr>
          <w:bCs/>
          <w:i/>
          <w:sz w:val="24"/>
          <w:szCs w:val="24"/>
        </w:rPr>
        <w:tab/>
      </w:r>
      <w:r w:rsidRPr="00BE2C53">
        <w:rPr>
          <w:bCs/>
          <w:i/>
          <w:sz w:val="24"/>
          <w:szCs w:val="24"/>
        </w:rPr>
        <w:tab/>
      </w:r>
      <w:r w:rsidRPr="00BE2C53">
        <w:rPr>
          <w:bCs/>
          <w:i/>
          <w:sz w:val="24"/>
          <w:szCs w:val="24"/>
        </w:rPr>
        <w:tab/>
      </w:r>
      <w:r>
        <w:rPr>
          <w:bCs/>
          <w:i/>
          <w:sz w:val="24"/>
          <w:szCs w:val="24"/>
        </w:rPr>
        <w:t xml:space="preserve">      </w:t>
      </w:r>
      <w:r w:rsidRPr="00BE2C53">
        <w:rPr>
          <w:bCs/>
          <w:i/>
          <w:sz w:val="24"/>
          <w:szCs w:val="24"/>
        </w:rPr>
        <w:t xml:space="preserve"> </w:t>
      </w:r>
      <w:r>
        <w:rPr>
          <w:bCs/>
          <w:i/>
          <w:sz w:val="24"/>
          <w:szCs w:val="24"/>
        </w:rPr>
        <w:t xml:space="preserve">       </w:t>
      </w:r>
      <w:r w:rsidR="00EE6CA9">
        <w:rPr>
          <w:bCs/>
          <w:i/>
          <w:sz w:val="24"/>
          <w:szCs w:val="24"/>
        </w:rPr>
        <w:t xml:space="preserve">         </w:t>
      </w:r>
    </w:p>
    <w:p w14:paraId="6AD7E26B" w14:textId="010BC84C" w:rsidR="00E308D2" w:rsidRPr="00F4510F" w:rsidRDefault="00E308D2" w:rsidP="00E308D2">
      <w:pPr>
        <w:rPr>
          <w:bCs/>
          <w:sz w:val="22"/>
          <w:szCs w:val="22"/>
          <w:u w:val="single"/>
        </w:rPr>
      </w:pPr>
    </w:p>
    <w:p w14:paraId="05D08834" w14:textId="6F3B5019" w:rsidR="00E308D2" w:rsidRDefault="00B44206" w:rsidP="00E308D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OUTREACH</w:t>
      </w:r>
    </w:p>
    <w:p w14:paraId="2C05F25B" w14:textId="539AF8E7" w:rsidR="00E308D2" w:rsidRPr="0077777D" w:rsidRDefault="00E308D2" w:rsidP="00E308D2">
      <w:pPr>
        <w:ind w:left="180"/>
        <w:rPr>
          <w:bCs/>
          <w:sz w:val="24"/>
          <w:szCs w:val="24"/>
        </w:rPr>
      </w:pPr>
      <w:r w:rsidRPr="00BE2C53">
        <w:rPr>
          <w:b/>
          <w:bCs/>
          <w:sz w:val="24"/>
          <w:szCs w:val="24"/>
        </w:rPr>
        <w:t xml:space="preserve">Harvard University </w:t>
      </w:r>
      <w:r w:rsidRPr="00BE2C53">
        <w:rPr>
          <w:bCs/>
          <w:sz w:val="24"/>
          <w:szCs w:val="24"/>
        </w:rPr>
        <w:t>| Cambridge, MA |</w:t>
      </w:r>
      <w:r w:rsidRPr="00BE2C53">
        <w:rPr>
          <w:bCs/>
          <w:sz w:val="24"/>
          <w:szCs w:val="24"/>
        </w:rPr>
        <w:tab/>
      </w:r>
      <w:r w:rsidRPr="00BE2C53">
        <w:rPr>
          <w:bCs/>
          <w:sz w:val="24"/>
          <w:szCs w:val="24"/>
        </w:rPr>
        <w:tab/>
      </w:r>
      <w:r w:rsidRPr="00BE2C53">
        <w:rPr>
          <w:bCs/>
          <w:sz w:val="24"/>
          <w:szCs w:val="24"/>
        </w:rPr>
        <w:tab/>
      </w:r>
      <w:r w:rsidRPr="00BE2C53">
        <w:rPr>
          <w:bCs/>
          <w:sz w:val="24"/>
          <w:szCs w:val="24"/>
        </w:rPr>
        <w:tab/>
      </w:r>
      <w:r w:rsidRPr="0077777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</w:t>
      </w:r>
    </w:p>
    <w:p w14:paraId="7B2F6120" w14:textId="2EF540F4" w:rsidR="00E308D2" w:rsidRPr="00C71822" w:rsidRDefault="00F4510F" w:rsidP="00E308D2">
      <w:pPr>
        <w:ind w:left="180"/>
        <w:rPr>
          <w:b/>
          <w:bCs/>
          <w:sz w:val="24"/>
          <w:szCs w:val="24"/>
        </w:rPr>
      </w:pPr>
      <w:r>
        <w:rPr>
          <w:bCs/>
          <w:i/>
          <w:sz w:val="24"/>
          <w:szCs w:val="24"/>
        </w:rPr>
        <w:t>Co-</w:t>
      </w:r>
      <w:r w:rsidR="00821E5F">
        <w:rPr>
          <w:bCs/>
          <w:i/>
          <w:sz w:val="24"/>
          <w:szCs w:val="24"/>
        </w:rPr>
        <w:t>o</w:t>
      </w:r>
      <w:r w:rsidR="00821E5F" w:rsidRPr="00C71822">
        <w:rPr>
          <w:bCs/>
          <w:i/>
          <w:sz w:val="24"/>
          <w:szCs w:val="24"/>
        </w:rPr>
        <w:t>rganizer</w:t>
      </w:r>
      <w:r w:rsidR="00E308D2" w:rsidRPr="00C71822">
        <w:rPr>
          <w:bCs/>
          <w:i/>
          <w:sz w:val="24"/>
          <w:szCs w:val="24"/>
        </w:rPr>
        <w:t>,</w:t>
      </w:r>
      <w:r w:rsidR="00E308D2" w:rsidRPr="00C71822">
        <w:rPr>
          <w:bCs/>
          <w:sz w:val="24"/>
          <w:szCs w:val="24"/>
        </w:rPr>
        <w:t xml:space="preserve"> </w:t>
      </w:r>
      <w:r w:rsidR="005B66D2">
        <w:rPr>
          <w:bCs/>
          <w:sz w:val="24"/>
          <w:szCs w:val="24"/>
        </w:rPr>
        <w:t xml:space="preserve">Diversity, Inclusion, and Belonging subgroup, </w:t>
      </w:r>
      <w:r w:rsidR="00E308D2" w:rsidRPr="00C71822">
        <w:rPr>
          <w:bCs/>
          <w:sz w:val="24"/>
          <w:szCs w:val="24"/>
        </w:rPr>
        <w:t>Atmospheric Chemistry Journal Club</w:t>
      </w:r>
      <w:r w:rsidR="005B66D2">
        <w:rPr>
          <w:bCs/>
          <w:sz w:val="24"/>
          <w:szCs w:val="24"/>
        </w:rPr>
        <w:t xml:space="preserve"> for Atmospheric Chemistry Modeling Group</w:t>
      </w:r>
    </w:p>
    <w:p w14:paraId="63AE012F" w14:textId="2496F7C8" w:rsidR="00E308D2" w:rsidRPr="0084625E" w:rsidRDefault="00E308D2" w:rsidP="00E308D2">
      <w:pPr>
        <w:ind w:left="630" w:hanging="450"/>
        <w:rPr>
          <w:bCs/>
          <w:iCs/>
          <w:sz w:val="24"/>
          <w:szCs w:val="24"/>
        </w:rPr>
      </w:pPr>
      <w:r>
        <w:rPr>
          <w:bCs/>
          <w:i/>
          <w:sz w:val="24"/>
          <w:szCs w:val="24"/>
        </w:rPr>
        <w:t xml:space="preserve">Member of </w:t>
      </w:r>
      <w:r>
        <w:rPr>
          <w:bCs/>
          <w:iCs/>
          <w:sz w:val="24"/>
          <w:szCs w:val="24"/>
        </w:rPr>
        <w:t xml:space="preserve">Graduate Student Recruitment &amp; Retention Subgroup of the Committee on Diversity, Inclusion, and Belonging in Department of Earth and Planetary Sciences/ Environmental Sciences and Engineering </w:t>
      </w:r>
    </w:p>
    <w:p w14:paraId="0E8D1F7C" w14:textId="77777777" w:rsidR="00F4510F" w:rsidRDefault="00F4510F" w:rsidP="00F4510F">
      <w:pPr>
        <w:widowControl/>
        <w:overflowPunct/>
        <w:autoSpaceDE/>
        <w:autoSpaceDN/>
        <w:adjustRightInd/>
        <w:ind w:left="720" w:hanging="540"/>
        <w:rPr>
          <w:bCs/>
          <w:color w:val="000000" w:themeColor="text1"/>
          <w:sz w:val="24"/>
          <w:szCs w:val="24"/>
        </w:rPr>
      </w:pPr>
      <w:r w:rsidRPr="00C71822">
        <w:rPr>
          <w:bCs/>
          <w:i/>
          <w:color w:val="000000" w:themeColor="text1"/>
          <w:sz w:val="24"/>
          <w:szCs w:val="24"/>
        </w:rPr>
        <w:t>Outreach volunteer</w:t>
      </w:r>
      <w:r>
        <w:rPr>
          <w:bCs/>
          <w:i/>
          <w:color w:val="000000" w:themeColor="text1"/>
          <w:sz w:val="24"/>
          <w:szCs w:val="24"/>
        </w:rPr>
        <w:t xml:space="preserve"> for</w:t>
      </w:r>
      <w:r w:rsidRPr="00C71822">
        <w:rPr>
          <w:bCs/>
          <w:i/>
          <w:color w:val="000000" w:themeColor="text1"/>
          <w:sz w:val="24"/>
          <w:szCs w:val="24"/>
        </w:rPr>
        <w:t xml:space="preserve"> </w:t>
      </w:r>
      <w:r w:rsidRPr="00C71822">
        <w:rPr>
          <w:bCs/>
          <w:color w:val="000000" w:themeColor="text1"/>
          <w:sz w:val="24"/>
          <w:szCs w:val="24"/>
        </w:rPr>
        <w:t xml:space="preserve">School of Engineering and Applied Sciences at </w:t>
      </w:r>
      <w:r w:rsidRPr="00C71822">
        <w:rPr>
          <w:color w:val="000000" w:themeColor="text1"/>
          <w:sz w:val="24"/>
          <w:szCs w:val="24"/>
          <w:shd w:val="clear" w:color="auto" w:fill="FFFFFF"/>
        </w:rPr>
        <w:t>Society for Advancement of Chicanos/Hispanics and Native Americans in Science</w:t>
      </w:r>
      <w:r w:rsidRPr="00C71822">
        <w:rPr>
          <w:color w:val="000000" w:themeColor="text1"/>
          <w:kern w:val="0"/>
          <w:sz w:val="24"/>
          <w:szCs w:val="24"/>
        </w:rPr>
        <w:t xml:space="preserve"> </w:t>
      </w:r>
      <w:r w:rsidRPr="00C71822">
        <w:rPr>
          <w:bCs/>
          <w:color w:val="000000" w:themeColor="text1"/>
          <w:sz w:val="24"/>
          <w:szCs w:val="24"/>
        </w:rPr>
        <w:t xml:space="preserve">(SACNAS) Conference </w:t>
      </w:r>
    </w:p>
    <w:p w14:paraId="601EAE59" w14:textId="48EBBEC7" w:rsidR="00E308D2" w:rsidRDefault="00E308D2" w:rsidP="00E308D2">
      <w:pPr>
        <w:ind w:left="180"/>
        <w:rPr>
          <w:bCs/>
          <w:sz w:val="24"/>
          <w:szCs w:val="24"/>
        </w:rPr>
      </w:pPr>
      <w:r w:rsidRPr="00C71822">
        <w:rPr>
          <w:bCs/>
          <w:i/>
          <w:sz w:val="24"/>
          <w:szCs w:val="24"/>
        </w:rPr>
        <w:t xml:space="preserve">President, </w:t>
      </w:r>
      <w:r w:rsidRPr="00C71822">
        <w:rPr>
          <w:bCs/>
          <w:sz w:val="24"/>
          <w:szCs w:val="24"/>
        </w:rPr>
        <w:t xml:space="preserve">GSAS Society of Underrepresented Students in STEM </w:t>
      </w:r>
    </w:p>
    <w:p w14:paraId="14137CF4" w14:textId="1702C5C4" w:rsidR="00E308D2" w:rsidRDefault="00E308D2" w:rsidP="00E308D2">
      <w:pPr>
        <w:ind w:left="180"/>
        <w:rPr>
          <w:bCs/>
          <w:sz w:val="24"/>
          <w:szCs w:val="24"/>
        </w:rPr>
      </w:pPr>
      <w:r w:rsidRPr="00C71822">
        <w:rPr>
          <w:bCs/>
          <w:i/>
          <w:sz w:val="24"/>
          <w:szCs w:val="24"/>
        </w:rPr>
        <w:t xml:space="preserve">Member of </w:t>
      </w:r>
      <w:r w:rsidRPr="00C71822">
        <w:rPr>
          <w:bCs/>
          <w:sz w:val="24"/>
          <w:szCs w:val="24"/>
        </w:rPr>
        <w:t>School of Engineering and Applied Sciences Graduate Council</w:t>
      </w:r>
      <w:r>
        <w:rPr>
          <w:bCs/>
          <w:sz w:val="24"/>
          <w:szCs w:val="24"/>
        </w:rPr>
        <w:t xml:space="preserve"> </w:t>
      </w:r>
    </w:p>
    <w:p w14:paraId="75F0002E" w14:textId="77777777" w:rsidR="00E308D2" w:rsidRPr="00E308D2" w:rsidRDefault="00E308D2" w:rsidP="00E308D2">
      <w:pPr>
        <w:widowControl/>
        <w:overflowPunct/>
        <w:autoSpaceDE/>
        <w:autoSpaceDN/>
        <w:adjustRightInd/>
        <w:ind w:left="180"/>
        <w:rPr>
          <w:color w:val="000000" w:themeColor="text1"/>
          <w:kern w:val="0"/>
          <w:sz w:val="16"/>
          <w:szCs w:val="16"/>
        </w:rPr>
      </w:pPr>
    </w:p>
    <w:p w14:paraId="1343D81B" w14:textId="77777777" w:rsidR="00E308D2" w:rsidRDefault="00E308D2" w:rsidP="00E308D2">
      <w:pPr>
        <w:ind w:left="180"/>
        <w:rPr>
          <w:bCs/>
          <w:i/>
          <w:sz w:val="24"/>
          <w:szCs w:val="24"/>
        </w:rPr>
      </w:pPr>
      <w:r w:rsidRPr="0077777D">
        <w:rPr>
          <w:b/>
          <w:bCs/>
          <w:sz w:val="24"/>
          <w:szCs w:val="24"/>
        </w:rPr>
        <w:t>Tufts University</w:t>
      </w:r>
      <w:r w:rsidRPr="0077777D">
        <w:rPr>
          <w:bCs/>
          <w:sz w:val="24"/>
          <w:szCs w:val="24"/>
        </w:rPr>
        <w:t xml:space="preserve"> | Medford, MA |</w:t>
      </w:r>
      <w:r w:rsidRPr="0077777D">
        <w:rPr>
          <w:bCs/>
          <w:sz w:val="24"/>
          <w:szCs w:val="24"/>
        </w:rPr>
        <w:tab/>
      </w:r>
      <w:r w:rsidRPr="0077777D">
        <w:rPr>
          <w:bCs/>
          <w:sz w:val="24"/>
          <w:szCs w:val="24"/>
        </w:rPr>
        <w:tab/>
      </w:r>
      <w:r w:rsidRPr="0077777D">
        <w:rPr>
          <w:bCs/>
          <w:sz w:val="24"/>
          <w:szCs w:val="24"/>
        </w:rPr>
        <w:tab/>
      </w:r>
      <w:r w:rsidRPr="0077777D">
        <w:rPr>
          <w:bCs/>
          <w:sz w:val="24"/>
          <w:szCs w:val="24"/>
        </w:rPr>
        <w:tab/>
      </w:r>
      <w:r w:rsidRPr="0077777D">
        <w:rPr>
          <w:bCs/>
          <w:sz w:val="24"/>
          <w:szCs w:val="24"/>
        </w:rPr>
        <w:tab/>
      </w:r>
      <w:r w:rsidRPr="0077777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               </w:t>
      </w:r>
      <w:r w:rsidRPr="0077777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</w:t>
      </w:r>
    </w:p>
    <w:p w14:paraId="2CC62CCC" w14:textId="51E3E2EC" w:rsidR="00E308D2" w:rsidRDefault="00E308D2" w:rsidP="00E308D2">
      <w:pPr>
        <w:ind w:left="630" w:hanging="450"/>
        <w:rPr>
          <w:sz w:val="24"/>
          <w:szCs w:val="24"/>
        </w:rPr>
      </w:pPr>
      <w:r w:rsidRPr="00C71822">
        <w:rPr>
          <w:bCs/>
          <w:i/>
          <w:sz w:val="24"/>
          <w:szCs w:val="24"/>
        </w:rPr>
        <w:t>Member</w:t>
      </w:r>
      <w:r w:rsidRPr="00C71822">
        <w:rPr>
          <w:sz w:val="24"/>
          <w:szCs w:val="24"/>
        </w:rPr>
        <w:t xml:space="preserve"> </w:t>
      </w:r>
      <w:r w:rsidRPr="00C71822">
        <w:rPr>
          <w:i/>
          <w:sz w:val="24"/>
          <w:szCs w:val="24"/>
        </w:rPr>
        <w:t>of</w:t>
      </w:r>
      <w:r w:rsidRPr="00C71822">
        <w:rPr>
          <w:sz w:val="24"/>
          <w:szCs w:val="24"/>
        </w:rPr>
        <w:t xml:space="preserve"> Program Review Board of </w:t>
      </w:r>
      <w:r w:rsidR="008864BE" w:rsidRPr="00C71822">
        <w:rPr>
          <w:sz w:val="24"/>
          <w:szCs w:val="24"/>
        </w:rPr>
        <w:t>Bachelor</w:t>
      </w:r>
      <w:r w:rsidR="008864BE">
        <w:rPr>
          <w:sz w:val="24"/>
          <w:szCs w:val="24"/>
        </w:rPr>
        <w:t xml:space="preserve"> of Science</w:t>
      </w:r>
      <w:r w:rsidRPr="00C71822">
        <w:rPr>
          <w:sz w:val="24"/>
          <w:szCs w:val="24"/>
        </w:rPr>
        <w:t xml:space="preserve"> in Environmental Engineering</w:t>
      </w:r>
      <w:r>
        <w:rPr>
          <w:sz w:val="24"/>
          <w:szCs w:val="24"/>
        </w:rPr>
        <w:t xml:space="preserve"> </w:t>
      </w:r>
    </w:p>
    <w:p w14:paraId="323BF180" w14:textId="4E9A1602" w:rsidR="00E308D2" w:rsidRPr="00B44206" w:rsidRDefault="00E308D2" w:rsidP="00B44206">
      <w:pPr>
        <w:ind w:left="720" w:hanging="540"/>
        <w:rPr>
          <w:sz w:val="24"/>
          <w:szCs w:val="24"/>
        </w:rPr>
      </w:pPr>
      <w:r w:rsidRPr="00D93518">
        <w:rPr>
          <w:bCs/>
          <w:i/>
          <w:sz w:val="24"/>
          <w:szCs w:val="24"/>
        </w:rPr>
        <w:t>Member</w:t>
      </w:r>
      <w:r w:rsidRPr="00D93518">
        <w:rPr>
          <w:sz w:val="24"/>
          <w:szCs w:val="24"/>
        </w:rPr>
        <w:t xml:space="preserve"> </w:t>
      </w:r>
      <w:proofErr w:type="gramStart"/>
      <w:r w:rsidRPr="00D93518">
        <w:rPr>
          <w:i/>
          <w:sz w:val="24"/>
          <w:szCs w:val="24"/>
        </w:rPr>
        <w:t>of</w:t>
      </w:r>
      <w:r>
        <w:rPr>
          <w:i/>
          <w:sz w:val="24"/>
          <w:szCs w:val="24"/>
        </w:rPr>
        <w:t xml:space="preserve"> </w:t>
      </w:r>
      <w:r w:rsidRPr="00C71822">
        <w:rPr>
          <w:sz w:val="24"/>
          <w:szCs w:val="24"/>
        </w:rPr>
        <w:t xml:space="preserve"> Society</w:t>
      </w:r>
      <w:proofErr w:type="gramEnd"/>
      <w:r w:rsidRPr="00C71822">
        <w:rPr>
          <w:sz w:val="24"/>
          <w:szCs w:val="24"/>
        </w:rPr>
        <w:t xml:space="preserve"> of Latino Engineers and Scientists</w:t>
      </w:r>
      <w:r>
        <w:rPr>
          <w:sz w:val="24"/>
          <w:szCs w:val="24"/>
        </w:rPr>
        <w:t xml:space="preserve">, </w:t>
      </w:r>
      <w:r w:rsidRPr="00C71822">
        <w:rPr>
          <w:sz w:val="24"/>
          <w:szCs w:val="24"/>
          <w:shd w:val="clear" w:color="auto" w:fill="FFFFFF"/>
        </w:rPr>
        <w:t xml:space="preserve">Association of Latin American Students </w:t>
      </w:r>
    </w:p>
    <w:p w14:paraId="0B5C9334" w14:textId="77777777" w:rsidR="00B44206" w:rsidRDefault="00E5759E" w:rsidP="00717228">
      <w:pPr>
        <w:tabs>
          <w:tab w:val="left" w:pos="36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</w:p>
    <w:p w14:paraId="39524DAA" w14:textId="16C1295D" w:rsidR="004A715C" w:rsidRDefault="004A715C" w:rsidP="00717228">
      <w:pPr>
        <w:tabs>
          <w:tab w:val="left" w:pos="36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20</w:t>
      </w:r>
      <w:r w:rsidRPr="009436F8">
        <w:rPr>
          <w:bCs/>
          <w:sz w:val="24"/>
          <w:szCs w:val="24"/>
        </w:rPr>
        <w:t>11</w:t>
      </w:r>
      <w:r>
        <w:rPr>
          <w:bCs/>
          <w:sz w:val="24"/>
          <w:szCs w:val="24"/>
        </w:rPr>
        <w:t xml:space="preserve"> - 20</w:t>
      </w:r>
      <w:r w:rsidRPr="009436F8">
        <w:rPr>
          <w:bCs/>
          <w:sz w:val="24"/>
          <w:szCs w:val="24"/>
        </w:rPr>
        <w:t>15</w:t>
      </w:r>
    </w:p>
    <w:p w14:paraId="413607EA" w14:textId="5CDE9699" w:rsidR="0081121C" w:rsidRPr="00F4510F" w:rsidRDefault="0081121C" w:rsidP="0081121C">
      <w:pPr>
        <w:ind w:hanging="2520"/>
        <w:rPr>
          <w:b/>
          <w:sz w:val="22"/>
          <w:szCs w:val="22"/>
        </w:rPr>
      </w:pPr>
    </w:p>
    <w:p w14:paraId="0496252B" w14:textId="77777777" w:rsidR="00F4510F" w:rsidRPr="00203F1C" w:rsidRDefault="00F4510F" w:rsidP="00F4510F">
      <w:pPr>
        <w:ind w:hanging="2520"/>
        <w:rPr>
          <w:b/>
          <w:sz w:val="24"/>
          <w:szCs w:val="24"/>
        </w:rPr>
      </w:pPr>
    </w:p>
    <w:p w14:paraId="4C3C587F" w14:textId="77777777" w:rsidR="00581424" w:rsidRDefault="00581424" w:rsidP="00F4510F">
      <w:pPr>
        <w:tabs>
          <w:tab w:val="left" w:pos="360"/>
        </w:tabs>
        <w:rPr>
          <w:bCs/>
          <w:sz w:val="24"/>
          <w:szCs w:val="24"/>
        </w:rPr>
      </w:pPr>
    </w:p>
    <w:p w14:paraId="5D6A8A1C" w14:textId="6C997D96" w:rsidR="00581424" w:rsidRDefault="00581424" w:rsidP="00581424">
      <w:pPr>
        <w:ind w:left="-180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20</w:t>
      </w:r>
      <w:r w:rsidRPr="00245812">
        <w:rPr>
          <w:bCs/>
          <w:sz w:val="24"/>
          <w:szCs w:val="24"/>
        </w:rPr>
        <w:t>17-</w:t>
      </w:r>
      <w:r w:rsidR="005B66D2">
        <w:rPr>
          <w:bCs/>
          <w:sz w:val="24"/>
          <w:szCs w:val="24"/>
        </w:rPr>
        <w:t>Present</w:t>
      </w:r>
    </w:p>
    <w:p w14:paraId="7C0EF6DC" w14:textId="77777777" w:rsidR="005B66D2" w:rsidRDefault="005B66D2" w:rsidP="00581424">
      <w:pPr>
        <w:ind w:left="-180" w:right="-23"/>
        <w:jc w:val="right"/>
        <w:rPr>
          <w:bCs/>
          <w:sz w:val="24"/>
          <w:szCs w:val="24"/>
        </w:rPr>
      </w:pPr>
    </w:p>
    <w:p w14:paraId="421BCAD7" w14:textId="11C98C10" w:rsidR="00581424" w:rsidRDefault="00581424" w:rsidP="00581424">
      <w:pPr>
        <w:ind w:left="-180" w:right="-23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2020 - Present</w:t>
      </w:r>
    </w:p>
    <w:p w14:paraId="604164AF" w14:textId="3F41779E" w:rsidR="00E127CD" w:rsidRDefault="00E127CD" w:rsidP="00E308D2">
      <w:pPr>
        <w:ind w:left="2880" w:hanging="2520"/>
        <w:rPr>
          <w:b/>
          <w:sz w:val="24"/>
          <w:szCs w:val="24"/>
        </w:rPr>
      </w:pPr>
    </w:p>
    <w:p w14:paraId="4D96B640" w14:textId="521D7C34" w:rsidR="00581424" w:rsidRDefault="00581424" w:rsidP="00E308D2">
      <w:pPr>
        <w:ind w:left="2880" w:hanging="2520"/>
        <w:rPr>
          <w:b/>
          <w:sz w:val="24"/>
          <w:szCs w:val="24"/>
        </w:rPr>
      </w:pPr>
    </w:p>
    <w:p w14:paraId="6928A860" w14:textId="77777777" w:rsidR="0081121C" w:rsidRDefault="0081121C" w:rsidP="00E308D2">
      <w:pPr>
        <w:ind w:left="2880" w:hanging="2520"/>
        <w:rPr>
          <w:b/>
          <w:sz w:val="24"/>
          <w:szCs w:val="24"/>
        </w:rPr>
      </w:pPr>
    </w:p>
    <w:p w14:paraId="23B56C0B" w14:textId="77777777" w:rsidR="004A715C" w:rsidRDefault="004A715C" w:rsidP="00F4510F">
      <w:pPr>
        <w:ind w:right="-23"/>
        <w:jc w:val="right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20</w:t>
      </w:r>
      <w:r w:rsidRPr="00C71822">
        <w:rPr>
          <w:bCs/>
          <w:color w:val="000000" w:themeColor="text1"/>
          <w:sz w:val="24"/>
          <w:szCs w:val="24"/>
        </w:rPr>
        <w:t xml:space="preserve">18 </w:t>
      </w:r>
      <w:r>
        <w:rPr>
          <w:bCs/>
          <w:color w:val="000000" w:themeColor="text1"/>
          <w:sz w:val="24"/>
          <w:szCs w:val="24"/>
        </w:rPr>
        <w:t>- 2020</w:t>
      </w:r>
    </w:p>
    <w:p w14:paraId="66F71A56" w14:textId="77777777" w:rsidR="00F4510F" w:rsidRDefault="00F4510F" w:rsidP="00F4510F">
      <w:pPr>
        <w:ind w:left="-180"/>
        <w:jc w:val="right"/>
        <w:rPr>
          <w:bCs/>
          <w:sz w:val="24"/>
          <w:szCs w:val="24"/>
        </w:rPr>
      </w:pPr>
    </w:p>
    <w:p w14:paraId="231B1EB4" w14:textId="77777777" w:rsidR="00F4510F" w:rsidRDefault="00F4510F" w:rsidP="00F4510F">
      <w:pPr>
        <w:ind w:left="-180"/>
        <w:jc w:val="right"/>
        <w:rPr>
          <w:bCs/>
          <w:sz w:val="24"/>
          <w:szCs w:val="24"/>
        </w:rPr>
      </w:pPr>
    </w:p>
    <w:p w14:paraId="10E92437" w14:textId="4418E082" w:rsidR="00E127CD" w:rsidRDefault="00581424" w:rsidP="00F4510F">
      <w:pPr>
        <w:ind w:left="-180"/>
        <w:jc w:val="right"/>
        <w:rPr>
          <w:b/>
          <w:sz w:val="24"/>
          <w:szCs w:val="24"/>
        </w:rPr>
      </w:pPr>
      <w:r>
        <w:rPr>
          <w:bCs/>
          <w:sz w:val="24"/>
          <w:szCs w:val="24"/>
        </w:rPr>
        <w:t>20</w:t>
      </w:r>
      <w:r w:rsidRPr="00245812">
        <w:rPr>
          <w:bCs/>
          <w:sz w:val="24"/>
          <w:szCs w:val="24"/>
        </w:rPr>
        <w:t>17</w:t>
      </w:r>
      <w:r>
        <w:rPr>
          <w:bCs/>
          <w:sz w:val="24"/>
          <w:szCs w:val="24"/>
        </w:rPr>
        <w:t xml:space="preserve"> </w:t>
      </w:r>
      <w:r w:rsidRPr="00245812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 w:rsidR="004A715C">
        <w:rPr>
          <w:bCs/>
          <w:sz w:val="24"/>
          <w:szCs w:val="24"/>
        </w:rPr>
        <w:t>2019</w:t>
      </w:r>
    </w:p>
    <w:p w14:paraId="0FB3C116" w14:textId="77777777" w:rsidR="004A715C" w:rsidRPr="00581424" w:rsidRDefault="004A715C" w:rsidP="00F4510F">
      <w:pPr>
        <w:ind w:left="-180" w:right="-19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20</w:t>
      </w:r>
      <w:r w:rsidRPr="00C71822">
        <w:rPr>
          <w:bCs/>
          <w:sz w:val="24"/>
          <w:szCs w:val="24"/>
        </w:rPr>
        <w:t>17</w:t>
      </w:r>
      <w:r>
        <w:rPr>
          <w:bCs/>
          <w:sz w:val="24"/>
          <w:szCs w:val="24"/>
        </w:rPr>
        <w:t xml:space="preserve"> </w:t>
      </w:r>
      <w:r w:rsidRPr="00C71822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2019</w:t>
      </w:r>
    </w:p>
    <w:p w14:paraId="1445960F" w14:textId="77777777" w:rsidR="00F4510F" w:rsidRPr="00F4510F" w:rsidRDefault="00F4510F" w:rsidP="00E308D2">
      <w:pPr>
        <w:ind w:left="2880" w:hanging="2520"/>
        <w:rPr>
          <w:b/>
          <w:sz w:val="22"/>
          <w:szCs w:val="22"/>
        </w:rPr>
      </w:pPr>
    </w:p>
    <w:p w14:paraId="4542D74D" w14:textId="77777777" w:rsidR="00E127CD" w:rsidRDefault="00E127CD" w:rsidP="00F4510F">
      <w:pPr>
        <w:rPr>
          <w:b/>
          <w:sz w:val="24"/>
          <w:szCs w:val="24"/>
        </w:rPr>
      </w:pPr>
    </w:p>
    <w:p w14:paraId="123B13BF" w14:textId="77777777" w:rsidR="00581424" w:rsidRDefault="00581424" w:rsidP="00F4510F">
      <w:pPr>
        <w:pStyle w:val="ListParagraph"/>
        <w:ind w:left="-180" w:right="-19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20</w:t>
      </w:r>
      <w:r w:rsidRPr="0077777D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>3 - 20</w:t>
      </w:r>
      <w:r w:rsidRPr="0077777D">
        <w:rPr>
          <w:bCs/>
          <w:sz w:val="24"/>
          <w:szCs w:val="24"/>
        </w:rPr>
        <w:t>15</w:t>
      </w:r>
    </w:p>
    <w:p w14:paraId="37C9E263" w14:textId="77777777" w:rsidR="00E127CD" w:rsidRDefault="00E127CD" w:rsidP="00E308D2">
      <w:pPr>
        <w:ind w:left="2880" w:hanging="2520"/>
        <w:rPr>
          <w:b/>
          <w:sz w:val="24"/>
          <w:szCs w:val="24"/>
        </w:rPr>
      </w:pPr>
    </w:p>
    <w:p w14:paraId="71174481" w14:textId="77777777" w:rsidR="00581424" w:rsidRDefault="00581424" w:rsidP="00F4510F">
      <w:pPr>
        <w:pStyle w:val="ListParagraph"/>
        <w:ind w:left="-180" w:right="-19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20</w:t>
      </w:r>
      <w:r w:rsidRPr="0077777D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>2 - 20</w:t>
      </w:r>
      <w:r w:rsidRPr="0077777D">
        <w:rPr>
          <w:bCs/>
          <w:sz w:val="24"/>
          <w:szCs w:val="24"/>
        </w:rPr>
        <w:t>15</w:t>
      </w:r>
    </w:p>
    <w:p w14:paraId="3205C32B" w14:textId="77777777" w:rsidR="007F278C" w:rsidRDefault="007F278C" w:rsidP="00F4510F">
      <w:pPr>
        <w:sectPr w:rsidR="007F278C" w:rsidSect="00E62E0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7488" w:space="541"/>
            <w:col w:w="1331"/>
          </w:cols>
          <w:docGrid w:linePitch="360"/>
        </w:sectPr>
      </w:pPr>
    </w:p>
    <w:p w14:paraId="4FD699A4" w14:textId="2FE60D56" w:rsidR="00EC218C" w:rsidRDefault="00EC218C" w:rsidP="00F4510F"/>
    <w:p w14:paraId="279A5DA8" w14:textId="77777777" w:rsidR="00716836" w:rsidRPr="00716836" w:rsidRDefault="00716836" w:rsidP="00F4510F">
      <w:pPr>
        <w:rPr>
          <w:sz w:val="24"/>
          <w:szCs w:val="24"/>
        </w:rPr>
      </w:pPr>
    </w:p>
    <w:sectPr w:rsidR="00716836" w:rsidRPr="00716836" w:rsidSect="00716836">
      <w:type w:val="continuous"/>
      <w:pgSz w:w="12240" w:h="15840"/>
      <w:pgMar w:top="1440" w:right="1440" w:bottom="1440" w:left="1440" w:header="720" w:footer="720" w:gutter="0"/>
      <w:cols w:num="2" w:space="720" w:equalWidth="0">
        <w:col w:w="8032" w:space="541"/>
        <w:col w:w="78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DB3C" w14:textId="77777777" w:rsidR="00D0515D" w:rsidRDefault="00D0515D" w:rsidP="00EE6CA9">
      <w:r>
        <w:separator/>
      </w:r>
    </w:p>
  </w:endnote>
  <w:endnote w:type="continuationSeparator" w:id="0">
    <w:p w14:paraId="285A0037" w14:textId="77777777" w:rsidR="00D0515D" w:rsidRDefault="00D0515D" w:rsidP="00EE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3401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12E4B" w14:textId="77777777" w:rsidR="00EC218C" w:rsidRDefault="00EC218C" w:rsidP="00EC218C">
        <w:pPr>
          <w:pStyle w:val="Footer"/>
          <w:jc w:val="right"/>
        </w:pPr>
        <w:r>
          <w:t>Eimy X. Bonilla</w:t>
        </w:r>
      </w:p>
      <w:p w14:paraId="7909AF69" w14:textId="413660A3" w:rsidR="00EC218C" w:rsidRDefault="00EC218C" w:rsidP="00EC218C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81121C">
          <w:rPr>
            <w:noProof/>
          </w:rPr>
          <w:t>2</w:t>
        </w:r>
      </w:p>
    </w:sdtContent>
  </w:sdt>
  <w:p w14:paraId="6BD46CB2" w14:textId="77777777" w:rsidR="00EC218C" w:rsidRDefault="00EC218C" w:rsidP="00EC218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0723" w14:textId="77777777" w:rsidR="00D0515D" w:rsidRDefault="00D0515D" w:rsidP="00EE6CA9">
      <w:r>
        <w:separator/>
      </w:r>
    </w:p>
  </w:footnote>
  <w:footnote w:type="continuationSeparator" w:id="0">
    <w:p w14:paraId="5D1FA755" w14:textId="77777777" w:rsidR="00D0515D" w:rsidRDefault="00D0515D" w:rsidP="00EE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DF6"/>
    <w:multiLevelType w:val="hybridMultilevel"/>
    <w:tmpl w:val="A25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3A08"/>
    <w:multiLevelType w:val="hybridMultilevel"/>
    <w:tmpl w:val="1D5CBB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0994C66"/>
    <w:multiLevelType w:val="hybridMultilevel"/>
    <w:tmpl w:val="478C42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4F61FB1"/>
    <w:multiLevelType w:val="hybridMultilevel"/>
    <w:tmpl w:val="9860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16DE2"/>
    <w:multiLevelType w:val="hybridMultilevel"/>
    <w:tmpl w:val="956A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E3142"/>
    <w:multiLevelType w:val="hybridMultilevel"/>
    <w:tmpl w:val="DFD22D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AE10A82"/>
    <w:multiLevelType w:val="hybridMultilevel"/>
    <w:tmpl w:val="787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C6980"/>
    <w:multiLevelType w:val="hybridMultilevel"/>
    <w:tmpl w:val="FDBA9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E20CD"/>
    <w:multiLevelType w:val="hybridMultilevel"/>
    <w:tmpl w:val="0FEE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27"/>
    <w:rsid w:val="00026523"/>
    <w:rsid w:val="0004682B"/>
    <w:rsid w:val="00054EB3"/>
    <w:rsid w:val="001F37C0"/>
    <w:rsid w:val="00203F1C"/>
    <w:rsid w:val="00257BC7"/>
    <w:rsid w:val="003A04EE"/>
    <w:rsid w:val="004300D5"/>
    <w:rsid w:val="00494840"/>
    <w:rsid w:val="004A715C"/>
    <w:rsid w:val="00581424"/>
    <w:rsid w:val="005B66D2"/>
    <w:rsid w:val="005E053C"/>
    <w:rsid w:val="005E52EB"/>
    <w:rsid w:val="00601860"/>
    <w:rsid w:val="006B76B0"/>
    <w:rsid w:val="006D0BBE"/>
    <w:rsid w:val="006D554F"/>
    <w:rsid w:val="00702E28"/>
    <w:rsid w:val="00710958"/>
    <w:rsid w:val="00716836"/>
    <w:rsid w:val="00717228"/>
    <w:rsid w:val="00725278"/>
    <w:rsid w:val="007801D3"/>
    <w:rsid w:val="007B3C17"/>
    <w:rsid w:val="007C6E69"/>
    <w:rsid w:val="007E4397"/>
    <w:rsid w:val="007E71C9"/>
    <w:rsid w:val="007F278C"/>
    <w:rsid w:val="0081121C"/>
    <w:rsid w:val="00821E5F"/>
    <w:rsid w:val="008864BE"/>
    <w:rsid w:val="008E6F06"/>
    <w:rsid w:val="009335A4"/>
    <w:rsid w:val="009351B6"/>
    <w:rsid w:val="00A0427D"/>
    <w:rsid w:val="00A95335"/>
    <w:rsid w:val="00AB17F7"/>
    <w:rsid w:val="00AE7DC7"/>
    <w:rsid w:val="00B06C3F"/>
    <w:rsid w:val="00B44206"/>
    <w:rsid w:val="00B96356"/>
    <w:rsid w:val="00BA46C6"/>
    <w:rsid w:val="00C15035"/>
    <w:rsid w:val="00D04827"/>
    <w:rsid w:val="00D0515D"/>
    <w:rsid w:val="00D13722"/>
    <w:rsid w:val="00DC3A9B"/>
    <w:rsid w:val="00DD6BF0"/>
    <w:rsid w:val="00E127CD"/>
    <w:rsid w:val="00E308D2"/>
    <w:rsid w:val="00E5759E"/>
    <w:rsid w:val="00E62E0F"/>
    <w:rsid w:val="00EC1EDF"/>
    <w:rsid w:val="00EC218C"/>
    <w:rsid w:val="00EE6CA9"/>
    <w:rsid w:val="00F4510F"/>
    <w:rsid w:val="00F7172F"/>
    <w:rsid w:val="00FD31CD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EDFF6"/>
  <w15:chartTrackingRefBased/>
  <w15:docId w15:val="{4FFEE158-27B1-CD4C-86AE-35DCD692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827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8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827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8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827"/>
    <w:rPr>
      <w:rFonts w:ascii="Times New Roman" w:eastAsia="Times New Roman" w:hAnsi="Times New Roman" w:cs="Times New Roman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6C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CA9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C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CA9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NoSpacing">
    <w:name w:val="No Spacing"/>
    <w:uiPriority w:val="1"/>
    <w:qFormat/>
    <w:rsid w:val="00A042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1D3"/>
    <w:rPr>
      <w:rFonts w:ascii="Times New Roman" w:eastAsia="Times New Roman" w:hAnsi="Times New Roman" w:cs="Times New Roman"/>
      <w:b/>
      <w:bCs/>
      <w:kern w:val="28"/>
      <w:sz w:val="20"/>
      <w:szCs w:val="20"/>
    </w:rPr>
  </w:style>
  <w:style w:type="paragraph" w:styleId="Revision">
    <w:name w:val="Revision"/>
    <w:hidden/>
    <w:uiPriority w:val="99"/>
    <w:semiHidden/>
    <w:rsid w:val="00B96356"/>
    <w:rPr>
      <w:rFonts w:ascii="Times New Roman" w:eastAsia="Times New Roman" w:hAnsi="Times New Roman" w:cs="Times New Roman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C1414-1952-804D-B37A-9659D1A3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Bonilla, Eimy Xiomary</dc:creator>
  <cp:keywords/>
  <dc:description/>
  <cp:lastModifiedBy>Bonilla, Eimy Xiomary</cp:lastModifiedBy>
  <cp:revision>3</cp:revision>
  <cp:lastPrinted>2021-09-16T17:22:00Z</cp:lastPrinted>
  <dcterms:created xsi:type="dcterms:W3CDTF">2021-09-16T17:22:00Z</dcterms:created>
  <dcterms:modified xsi:type="dcterms:W3CDTF">2021-09-16T17:25:00Z</dcterms:modified>
</cp:coreProperties>
</file>