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7AB" w:rsidRDefault="00A257AB">
      <w:pPr>
        <w:tabs>
          <w:tab w:val="left" w:pos="0"/>
        </w:tabs>
        <w:suppressAutoHyphens/>
        <w:rPr>
          <w:lang w:val="en-GB"/>
        </w:rPr>
      </w:pPr>
      <w:r>
        <w:rPr>
          <w:b/>
          <w:lang w:val="en-GB"/>
        </w:rPr>
        <w:t xml:space="preserve">Stock: Cod - </w:t>
      </w:r>
      <w:smartTag w:uri="urn:schemas-microsoft-com:office:smarttags" w:element="place">
        <w:r>
          <w:rPr>
            <w:b/>
            <w:lang w:val="en-GB"/>
          </w:rPr>
          <w:t>Kattegat</w:t>
        </w:r>
      </w:smartTag>
    </w:p>
    <w:p w:rsidR="00A257AB" w:rsidRDefault="00A257AB">
      <w:pPr>
        <w:pStyle w:val="Heading1"/>
      </w:pPr>
      <w:r>
        <w:t>Assessment Quality Control Diagram 1</w:t>
      </w:r>
    </w:p>
    <w:p w:rsidR="00A257AB" w:rsidRDefault="00A257AB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15026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57"/>
        <w:gridCol w:w="10"/>
        <w:gridCol w:w="701"/>
        <w:gridCol w:w="936"/>
        <w:gridCol w:w="938"/>
        <w:gridCol w:w="938"/>
        <w:gridCol w:w="938"/>
        <w:gridCol w:w="874"/>
        <w:gridCol w:w="65"/>
        <w:gridCol w:w="938"/>
        <w:gridCol w:w="878"/>
        <w:gridCol w:w="61"/>
        <w:gridCol w:w="938"/>
        <w:gridCol w:w="938"/>
        <w:gridCol w:w="62"/>
        <w:gridCol w:w="878"/>
        <w:gridCol w:w="938"/>
        <w:gridCol w:w="61"/>
        <w:gridCol w:w="879"/>
        <w:gridCol w:w="940"/>
        <w:gridCol w:w="958"/>
      </w:tblGrid>
      <w:tr w:rsidR="00A257AB">
        <w:tc>
          <w:tcPr>
            <w:tcW w:w="15026" w:type="dxa"/>
            <w:gridSpan w:val="21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A257AB" w:rsidRDefault="00A257AB" w:rsidP="00F102F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F(2-6,u)</w:t>
            </w:r>
          </w:p>
        </w:tc>
      </w:tr>
      <w:tr w:rsidR="00A257AB">
        <w:tc>
          <w:tcPr>
            <w:tcW w:w="1167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 w:rsidP="00F102F4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3859" w:type="dxa"/>
            <w:gridSpan w:val="19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A257AB" w:rsidRDefault="00A257AB" w:rsidP="00F102F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A257AB">
        <w:tc>
          <w:tcPr>
            <w:tcW w:w="1157" w:type="dxa"/>
            <w:tcBorders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19/4-2000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4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A257AB">
        <w:trPr>
          <w:trHeight w:hRule="exact" w:val="454"/>
        </w:trPr>
        <w:tc>
          <w:tcPr>
            <w:tcW w:w="1157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9" w:type="dxa"/>
            <w:gridSpan w:val="2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9" w:type="dxa"/>
            <w:gridSpan w:val="2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  <w:right w:val="double" w:sz="4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1157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1.28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tcBorders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9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9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4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1157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1.13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1.07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tcBorders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9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9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4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1157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1.20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1.49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1.02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tcBorders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9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9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4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1157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1.19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1.28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1.44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0.89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39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39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0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tcBorders>
              <w:right w:val="double" w:sz="4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A257AB">
        <w:trPr>
          <w:trHeight w:hRule="exact" w:val="454"/>
        </w:trPr>
        <w:tc>
          <w:tcPr>
            <w:tcW w:w="1157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5335" w:type="dxa"/>
            <w:gridSpan w:val="7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No analytical assessment</w:t>
            </w:r>
          </w:p>
        </w:tc>
        <w:tc>
          <w:tcPr>
            <w:tcW w:w="1003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9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0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9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9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4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115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1.20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1.60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1.41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1.03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1.11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1.34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9" w:type="dxa"/>
            <w:gridSpan w:val="2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4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115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1.20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1.58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1.39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0.94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0.76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0.58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1.27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4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115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1.20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1.55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1.40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0.93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0.74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0.56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1.07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0.91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tcBorders>
              <w:left w:val="nil"/>
              <w:right w:val="nil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tcBorders>
              <w:left w:val="nil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4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115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1.30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1.81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1.62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1.06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0.86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0.64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0.95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1.16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4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115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1.32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1.84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1.65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1.08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0.88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0.65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1.26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0.99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1.24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1.05</w:t>
            </w:r>
          </w:p>
        </w:tc>
        <w:tc>
          <w:tcPr>
            <w:tcW w:w="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3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4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115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1.30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1.92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1.62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1.06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0.86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0.64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1.23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0.96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1.20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1.08</w:t>
            </w:r>
          </w:p>
        </w:tc>
        <w:tc>
          <w:tcPr>
            <w:tcW w:w="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1.02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gridSpan w:val="2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4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115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1.31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1.43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1.67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1.15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0.94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0.79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1.22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0.92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1.24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1.32</w:t>
            </w:r>
          </w:p>
        </w:tc>
        <w:tc>
          <w:tcPr>
            <w:tcW w:w="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1.19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1.13</w:t>
            </w:r>
          </w:p>
        </w:tc>
        <w:tc>
          <w:tcPr>
            <w:tcW w:w="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0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4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115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1.31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1.43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1.67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1.15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0.94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0.79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1.22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0.92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1.24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1.33</w:t>
            </w:r>
          </w:p>
        </w:tc>
        <w:tc>
          <w:tcPr>
            <w:tcW w:w="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1.23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1.23</w:t>
            </w:r>
          </w:p>
        </w:tc>
        <w:tc>
          <w:tcPr>
            <w:tcW w:w="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0.98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115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1.3105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1.418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1.6479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1.1299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0.9135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0.7824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1.204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0.9129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1.2282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1.3152</w:t>
            </w:r>
          </w:p>
        </w:tc>
        <w:tc>
          <w:tcPr>
            <w:tcW w:w="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1.2256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1.2871</w:t>
            </w:r>
          </w:p>
        </w:tc>
        <w:tc>
          <w:tcPr>
            <w:tcW w:w="9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1.6376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1.1353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57AB">
        <w:trPr>
          <w:trHeight w:hRule="exact" w:val="454"/>
        </w:trPr>
        <w:tc>
          <w:tcPr>
            <w:tcW w:w="115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71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1.3135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1.4263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1.6676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1.1422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0.9344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0.7904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1.2174</w:t>
            </w:r>
          </w:p>
        </w:tc>
        <w:tc>
          <w:tcPr>
            <w:tcW w:w="939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0.9221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1.2409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1.3246</w:t>
            </w:r>
          </w:p>
        </w:tc>
        <w:tc>
          <w:tcPr>
            <w:tcW w:w="940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1.2354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1.3086</w:t>
            </w:r>
          </w:p>
        </w:tc>
        <w:tc>
          <w:tcPr>
            <w:tcW w:w="940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1.7254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1.4441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1.2057</w:t>
            </w:r>
          </w:p>
        </w:tc>
      </w:tr>
    </w:tbl>
    <w:p w:rsidR="00A257AB" w:rsidRDefault="00A257AB">
      <w:pPr>
        <w:tabs>
          <w:tab w:val="left" w:pos="568"/>
          <w:tab w:val="left" w:pos="1504"/>
        </w:tabs>
        <w:suppressAutoHyphens/>
        <w:rPr>
          <w:b/>
          <w:sz w:val="18"/>
          <w:lang w:val="en-GB"/>
        </w:rPr>
      </w:pPr>
      <w:r>
        <w:rPr>
          <w:b/>
          <w:sz w:val="18"/>
          <w:lang w:val="en-GB"/>
        </w:rPr>
        <w:t>Remarks:  The VPA results from 1996 is not considered reliable</w:t>
      </w:r>
    </w:p>
    <w:p w:rsidR="00924BA9" w:rsidRDefault="00924BA9">
      <w:pPr>
        <w:tabs>
          <w:tab w:val="left" w:pos="568"/>
          <w:tab w:val="left" w:pos="1504"/>
        </w:tabs>
        <w:suppressAutoHyphens/>
        <w:rPr>
          <w:b/>
          <w:sz w:val="18"/>
          <w:lang w:val="en-GB"/>
        </w:rPr>
      </w:pPr>
      <w:r>
        <w:rPr>
          <w:sz w:val="18"/>
          <w:lang w:val="en-GB"/>
        </w:rPr>
        <w:t>NB   seem to be some problems with what is the agespan to be used. Last years values are F-3-6. This age range is also used this year. In repport F3-5 is used as reference F</w:t>
      </w:r>
      <w:bookmarkStart w:id="0" w:name="_GoBack"/>
      <w:bookmarkEnd w:id="0"/>
    </w:p>
    <w:p w:rsidR="00A257AB" w:rsidRDefault="00A257AB">
      <w:pPr>
        <w:tabs>
          <w:tab w:val="left" w:pos="0"/>
        </w:tabs>
        <w:suppressAutoHyphens/>
        <w:rPr>
          <w:lang w:val="en-GB"/>
        </w:rPr>
      </w:pPr>
      <w:r>
        <w:rPr>
          <w:b/>
          <w:sz w:val="18"/>
          <w:lang w:val="en-GB"/>
        </w:rPr>
        <w:br w:type="page"/>
      </w:r>
      <w:r>
        <w:rPr>
          <w:b/>
          <w:lang w:val="en-GB"/>
        </w:rPr>
        <w:lastRenderedPageBreak/>
        <w:t xml:space="preserve">Stock: Cod - </w:t>
      </w:r>
      <w:smartTag w:uri="urn:schemas-microsoft-com:office:smarttags" w:element="place">
        <w:r>
          <w:rPr>
            <w:b/>
            <w:lang w:val="en-GB"/>
          </w:rPr>
          <w:t>Kattegat</w:t>
        </w:r>
      </w:smartTag>
    </w:p>
    <w:p w:rsidR="00A257AB" w:rsidRDefault="00A257AB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p w:rsidR="00A257AB" w:rsidRDefault="00A257AB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14742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78"/>
        <w:gridCol w:w="609"/>
        <w:gridCol w:w="831"/>
        <w:gridCol w:w="826"/>
        <w:gridCol w:w="826"/>
        <w:gridCol w:w="823"/>
        <w:gridCol w:w="826"/>
        <w:gridCol w:w="823"/>
        <w:gridCol w:w="17"/>
        <w:gridCol w:w="813"/>
        <w:gridCol w:w="46"/>
        <w:gridCol w:w="734"/>
        <w:gridCol w:w="46"/>
        <w:gridCol w:w="813"/>
        <w:gridCol w:w="17"/>
        <w:gridCol w:w="823"/>
        <w:gridCol w:w="17"/>
        <w:gridCol w:w="811"/>
        <w:gridCol w:w="48"/>
        <w:gridCol w:w="734"/>
        <w:gridCol w:w="43"/>
        <w:gridCol w:w="826"/>
        <w:gridCol w:w="826"/>
        <w:gridCol w:w="31"/>
        <w:gridCol w:w="799"/>
        <w:gridCol w:w="598"/>
        <w:gridCol w:w="158"/>
      </w:tblGrid>
      <w:tr w:rsidR="00A257AB">
        <w:trPr>
          <w:gridAfter w:val="1"/>
          <w:wAfter w:w="158" w:type="dxa"/>
        </w:trPr>
        <w:tc>
          <w:tcPr>
            <w:tcW w:w="14584" w:type="dxa"/>
            <w:gridSpan w:val="2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A257AB" w:rsidRDefault="00A257AB" w:rsidP="00F102F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                  Recruitment (age 1)   Unit: millions</w:t>
            </w:r>
          </w:p>
        </w:tc>
      </w:tr>
      <w:tr w:rsidR="00A257AB">
        <w:trPr>
          <w:gridAfter w:val="1"/>
          <w:wAfter w:w="158" w:type="dxa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 w:rsidP="00F102F4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3606" w:type="dxa"/>
            <w:gridSpan w:val="25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A257AB" w:rsidRDefault="00A257AB" w:rsidP="00F102F4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A257AB">
        <w:tc>
          <w:tcPr>
            <w:tcW w:w="978" w:type="dxa"/>
            <w:tcBorders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19/4-2000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1987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26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30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28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25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3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A257AB">
        <w:trPr>
          <w:trHeight w:hRule="exact" w:val="454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14.7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3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3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gridSpan w:val="3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3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gridSpan w:val="2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5" w:type="dxa"/>
            <w:gridSpan w:val="3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6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9.2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11.8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tcBorders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5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8.5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4.8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16.5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3" w:type="dxa"/>
            <w:tcBorders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5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7.9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3.8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15.0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10.4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tcBorders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5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7.8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14.5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8.5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3" w:type="dxa"/>
            <w:tcBorders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5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5581" w:type="dxa"/>
            <w:gridSpan w:val="8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No analytical assessment</w:t>
            </w:r>
          </w:p>
        </w:tc>
        <w:tc>
          <w:tcPr>
            <w:tcW w:w="859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34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9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7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9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34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69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57" w:type="dxa"/>
            <w:gridSpan w:val="2"/>
            <w:shd w:val="pct20" w:color="auto" w:fill="auto"/>
          </w:tcPr>
          <w:p w:rsidR="00A257AB" w:rsidRDefault="00A257AB" w:rsidP="003F0F9F">
            <w:pPr>
              <w:jc w:val="center"/>
              <w:rPr>
                <w:sz w:val="18"/>
              </w:rPr>
            </w:pPr>
          </w:p>
        </w:tc>
        <w:tc>
          <w:tcPr>
            <w:tcW w:w="799" w:type="dxa"/>
            <w:shd w:val="pct20" w:color="auto" w:fill="auto"/>
          </w:tcPr>
          <w:p w:rsidR="00A257AB" w:rsidRDefault="00A257AB" w:rsidP="003F0F9F">
            <w:pPr>
              <w:jc w:val="center"/>
              <w:rPr>
                <w:sz w:val="18"/>
              </w:rPr>
            </w:pPr>
          </w:p>
        </w:tc>
        <w:tc>
          <w:tcPr>
            <w:tcW w:w="75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257AB" w:rsidRDefault="00A257AB" w:rsidP="003F0F9F">
            <w:pPr>
              <w:jc w:val="center"/>
              <w:rPr>
                <w:sz w:val="18"/>
              </w:rPr>
            </w:pPr>
          </w:p>
        </w:tc>
      </w:tr>
      <w:tr w:rsidR="00A257AB">
        <w:trPr>
          <w:trHeight w:hRule="exact" w:val="454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7.9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14.9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6.9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11.0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3.4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gridSpan w:val="3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5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7.9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13.3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4.4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2.3</w:t>
            </w:r>
          </w:p>
        </w:tc>
        <w:tc>
          <w:tcPr>
            <w:tcW w:w="8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5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7.9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8.0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8.3</w:t>
            </w:r>
          </w:p>
        </w:tc>
        <w:tc>
          <w:tcPr>
            <w:tcW w:w="8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8.2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gridSpan w:val="2"/>
            <w:tcBorders>
              <w:left w:val="nil"/>
              <w:right w:val="nil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5" w:type="dxa"/>
            <w:gridSpan w:val="3"/>
            <w:tcBorders>
              <w:left w:val="nil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7.9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13.5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8.7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19.1</w:t>
            </w:r>
          </w:p>
        </w:tc>
        <w:tc>
          <w:tcPr>
            <w:tcW w:w="8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4.2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9.8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8" w:type="dxa"/>
            <w:gridSpan w:val="2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5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7.9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13.5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18.3</w:t>
            </w:r>
          </w:p>
        </w:tc>
        <w:tc>
          <w:tcPr>
            <w:tcW w:w="8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4.4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14.9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15.8</w:t>
            </w:r>
          </w:p>
        </w:tc>
        <w:tc>
          <w:tcPr>
            <w:tcW w:w="8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5" w:type="dxa"/>
            <w:gridSpan w:val="3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7.9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13.5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8.9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17.6</w:t>
            </w:r>
          </w:p>
        </w:tc>
        <w:tc>
          <w:tcPr>
            <w:tcW w:w="8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4.2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12.9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11.3</w:t>
            </w:r>
          </w:p>
        </w:tc>
        <w:tc>
          <w:tcPr>
            <w:tcW w:w="8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10.4</w:t>
            </w:r>
          </w:p>
        </w:tc>
        <w:tc>
          <w:tcPr>
            <w:tcW w:w="8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7.9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13.5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8.9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17.4</w:t>
            </w:r>
          </w:p>
        </w:tc>
        <w:tc>
          <w:tcPr>
            <w:tcW w:w="8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4.2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11.9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9.1</w:t>
            </w:r>
          </w:p>
        </w:tc>
        <w:tc>
          <w:tcPr>
            <w:tcW w:w="8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9.8</w:t>
            </w:r>
          </w:p>
        </w:tc>
        <w:tc>
          <w:tcPr>
            <w:tcW w:w="8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2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7.9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13.5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8.9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17.4</w:t>
            </w:r>
          </w:p>
        </w:tc>
        <w:tc>
          <w:tcPr>
            <w:tcW w:w="8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4.2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11.7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8.5</w:t>
            </w:r>
          </w:p>
        </w:tc>
        <w:tc>
          <w:tcPr>
            <w:tcW w:w="8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7.7</w:t>
            </w:r>
          </w:p>
        </w:tc>
        <w:tc>
          <w:tcPr>
            <w:tcW w:w="8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4.7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4.9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0" w:type="dxa"/>
            <w:gridSpan w:val="2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6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</w:rPr>
              <w:t>7.9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13.5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8.9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17.4</w:t>
            </w:r>
          </w:p>
        </w:tc>
        <w:tc>
          <w:tcPr>
            <w:tcW w:w="8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4.3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7.9</w:t>
            </w:r>
          </w:p>
        </w:tc>
        <w:tc>
          <w:tcPr>
            <w:tcW w:w="8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6.2</w:t>
            </w:r>
          </w:p>
        </w:tc>
        <w:tc>
          <w:tcPr>
            <w:tcW w:w="8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3.2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2.5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2.7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57AB">
        <w:trPr>
          <w:trHeight w:hRule="exact" w:val="454"/>
        </w:trPr>
        <w:tc>
          <w:tcPr>
            <w:tcW w:w="97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7.9</w:t>
            </w:r>
          </w:p>
        </w:tc>
        <w:tc>
          <w:tcPr>
            <w:tcW w:w="83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15.4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13.5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7.7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8.9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17.4</w:t>
            </w:r>
          </w:p>
        </w:tc>
        <w:tc>
          <w:tcPr>
            <w:tcW w:w="826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4.3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11.6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7.9</w:t>
            </w:r>
          </w:p>
        </w:tc>
        <w:tc>
          <w:tcPr>
            <w:tcW w:w="828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6.1</w:t>
            </w:r>
          </w:p>
        </w:tc>
        <w:tc>
          <w:tcPr>
            <w:tcW w:w="825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2.9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2.3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4.5</w:t>
            </w:r>
          </w:p>
        </w:tc>
        <w:tc>
          <w:tcPr>
            <w:tcW w:w="830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0.2</w:t>
            </w:r>
          </w:p>
        </w:tc>
        <w:tc>
          <w:tcPr>
            <w:tcW w:w="756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A257AB" w:rsidRDefault="00A257AB" w:rsidP="00A62ED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257AB" w:rsidRDefault="00A257AB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 The VPA results from 1996 is not considered reliable</w:t>
      </w:r>
    </w:p>
    <w:p w:rsidR="00A257AB" w:rsidRDefault="00A257AB">
      <w:pPr>
        <w:tabs>
          <w:tab w:val="left" w:pos="568"/>
          <w:tab w:val="left" w:pos="1504"/>
        </w:tabs>
        <w:suppressAutoHyphens/>
        <w:rPr>
          <w:lang w:val="en-GB"/>
        </w:rPr>
      </w:pPr>
      <w:r>
        <w:rPr>
          <w:b/>
          <w:lang w:val="en-GB"/>
        </w:rPr>
        <w:br w:type="page"/>
      </w:r>
      <w:r>
        <w:rPr>
          <w:b/>
          <w:lang w:val="en-GB"/>
        </w:rPr>
        <w:lastRenderedPageBreak/>
        <w:t xml:space="preserve">Stock: Cod - </w:t>
      </w:r>
      <w:smartTag w:uri="urn:schemas-microsoft-com:office:smarttags" w:element="place">
        <w:r>
          <w:rPr>
            <w:b/>
            <w:lang w:val="en-GB"/>
          </w:rPr>
          <w:t>Kattegat</w:t>
        </w:r>
      </w:smartTag>
    </w:p>
    <w:p w:rsidR="00A257AB" w:rsidRDefault="00A257AB">
      <w:pPr>
        <w:tabs>
          <w:tab w:val="left" w:pos="0"/>
          <w:tab w:val="left" w:pos="4260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3</w:t>
      </w:r>
    </w:p>
    <w:p w:rsidR="00A257AB" w:rsidRDefault="00A257AB">
      <w:pPr>
        <w:tabs>
          <w:tab w:val="left" w:pos="0"/>
          <w:tab w:val="left" w:pos="4260"/>
        </w:tabs>
        <w:suppressAutoHyphens/>
        <w:jc w:val="center"/>
        <w:rPr>
          <w:sz w:val="18"/>
          <w:lang w:val="en-GB"/>
        </w:rPr>
      </w:pPr>
    </w:p>
    <w:tbl>
      <w:tblPr>
        <w:tblW w:w="14175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643"/>
        <w:gridCol w:w="618"/>
        <w:gridCol w:w="753"/>
        <w:gridCol w:w="752"/>
        <w:gridCol w:w="753"/>
        <w:gridCol w:w="753"/>
        <w:gridCol w:w="753"/>
        <w:gridCol w:w="753"/>
        <w:gridCol w:w="753"/>
        <w:gridCol w:w="25"/>
        <w:gridCol w:w="649"/>
        <w:gridCol w:w="86"/>
        <w:gridCol w:w="753"/>
        <w:gridCol w:w="53"/>
        <w:gridCol w:w="649"/>
        <w:gridCol w:w="58"/>
        <w:gridCol w:w="708"/>
        <w:gridCol w:w="46"/>
        <w:gridCol w:w="721"/>
        <w:gridCol w:w="30"/>
        <w:gridCol w:w="736"/>
        <w:gridCol w:w="17"/>
        <w:gridCol w:w="753"/>
        <w:gridCol w:w="704"/>
        <w:gridCol w:w="663"/>
      </w:tblGrid>
      <w:tr w:rsidR="00A257AB">
        <w:tc>
          <w:tcPr>
            <w:tcW w:w="14175" w:type="dxa"/>
            <w:gridSpan w:val="2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A257AB" w:rsidRDefault="00A257AB" w:rsidP="00F102F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('000 t)</w:t>
            </w:r>
          </w:p>
        </w:tc>
      </w:tr>
      <w:tr w:rsidR="00A257A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 w:rsidP="00F102F4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3182" w:type="dxa"/>
            <w:gridSpan w:val="25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A257AB" w:rsidRDefault="00A257AB" w:rsidP="00F102F4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A257AB">
        <w:tc>
          <w:tcPr>
            <w:tcW w:w="993" w:type="dxa"/>
            <w:tcBorders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19/4-2000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7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75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7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2006</w:t>
            </w:r>
          </w:p>
        </w:tc>
      </w:tr>
      <w:tr w:rsidR="00A257AB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6.1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9.7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8.2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0" w:type="dxa"/>
            <w:gridSpan w:val="3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0" w:type="dxa"/>
            <w:gridSpan w:val="3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4" w:type="dxa"/>
            <w:gridSpan w:val="2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1" w:type="dxa"/>
            <w:gridSpan w:val="2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gridSpan w:val="2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4" w:type="dxa"/>
            <w:tcBorders>
              <w:top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63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8.6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6.7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5.0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7.7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0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0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4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1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4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63" w:type="dxa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9.2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8.2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6.4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13.2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13.6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0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0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4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1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4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63" w:type="dxa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9.1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7.4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4.9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9.1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10.0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11.0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0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0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4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1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4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63" w:type="dxa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9.1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7.2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4.1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8.9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9.6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10.9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0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0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4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1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4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63" w:type="dxa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6556" w:type="dxa"/>
            <w:gridSpan w:val="10"/>
            <w:tcBorders>
              <w:top w:val="single" w:sz="6" w:space="0" w:color="auto"/>
              <w:lef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No analytical assessment</w:t>
            </w:r>
          </w:p>
        </w:tc>
        <w:tc>
          <w:tcPr>
            <w:tcW w:w="649" w:type="dxa"/>
            <w:tcBorders>
              <w:left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92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49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6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7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6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70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4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63" w:type="dxa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8.8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6.6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5.3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7.4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8.4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8.8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5.8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7.7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10.4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0" w:type="dxa"/>
            <w:gridSpan w:val="3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4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1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4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63" w:type="dxa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8.7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6.6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5.4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7.8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9.9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60" w:type="dxa"/>
            <w:gridSpan w:val="3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4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1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4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63" w:type="dxa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10.6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7.9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7.0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9.7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15.2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10.4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12.0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13.2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4" w:type="dxa"/>
            <w:gridSpan w:val="2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1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4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63" w:type="dxa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8.9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6.4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6.5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12.2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6.6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12.8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7.9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9.5</w:t>
            </w:r>
          </w:p>
        </w:tc>
        <w:tc>
          <w:tcPr>
            <w:tcW w:w="7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1" w:type="dxa"/>
            <w:gridSpan w:val="2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gridSpan w:val="2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4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63" w:type="dxa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8.9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6.4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6.5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14.2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12.1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12.5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8.6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10.6</w:t>
            </w:r>
          </w:p>
        </w:tc>
        <w:tc>
          <w:tcPr>
            <w:tcW w:w="7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11.7</w:t>
            </w:r>
          </w:p>
        </w:tc>
        <w:tc>
          <w:tcPr>
            <w:tcW w:w="7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gridSpan w:val="2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4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63" w:type="dxa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8.9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6.5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12.2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12.2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8.3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8.9</w:t>
            </w:r>
          </w:p>
        </w:tc>
        <w:tc>
          <w:tcPr>
            <w:tcW w:w="7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7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8.7</w:t>
            </w:r>
          </w:p>
        </w:tc>
        <w:tc>
          <w:tcPr>
            <w:tcW w:w="7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4" w:type="dxa"/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63" w:type="dxa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8.9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6.4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6.5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12.1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6.4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12.1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8.0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7.5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6.0</w:t>
            </w:r>
          </w:p>
        </w:tc>
        <w:tc>
          <w:tcPr>
            <w:tcW w:w="7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63" w:type="dxa"/>
            <w:tcBorders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8.9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6.4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6.5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9.5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12.1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6.4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12.1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8.0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7.3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6.0</w:t>
            </w:r>
          </w:p>
        </w:tc>
        <w:tc>
          <w:tcPr>
            <w:tcW w:w="7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6.2</w:t>
            </w:r>
          </w:p>
        </w:tc>
        <w:tc>
          <w:tcPr>
            <w:tcW w:w="7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63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Pr="0090740A" w:rsidRDefault="00A257AB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90740A">
              <w:rPr>
                <w:rFonts w:ascii="Times New Roman" w:hAnsi="Times New Roman"/>
                <w:sz w:val="18"/>
                <w:szCs w:val="18"/>
              </w:rPr>
              <w:t>8.9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Pr="0090740A" w:rsidRDefault="00A257AB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90740A">
              <w:rPr>
                <w:rFonts w:ascii="Times New Roman" w:hAnsi="Times New Roman"/>
                <w:sz w:val="18"/>
                <w:szCs w:val="18"/>
              </w:rPr>
              <w:t>6.5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Pr="0090740A" w:rsidRDefault="00A257AB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90740A">
              <w:rPr>
                <w:rFonts w:ascii="Times New Roman" w:hAnsi="Times New Roman"/>
                <w:sz w:val="18"/>
                <w:szCs w:val="18"/>
              </w:rPr>
              <w:t>6.6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Pr="0090740A" w:rsidRDefault="00A257AB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90740A">
              <w:rPr>
                <w:rFonts w:ascii="Times New Roman" w:hAnsi="Times New Roman"/>
                <w:sz w:val="18"/>
                <w:szCs w:val="18"/>
              </w:rPr>
              <w:t>9.3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Pr="0090740A" w:rsidRDefault="00A257AB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90740A">
              <w:rPr>
                <w:rFonts w:ascii="Times New Roman" w:hAnsi="Times New Roman"/>
                <w:sz w:val="18"/>
                <w:szCs w:val="18"/>
              </w:rPr>
              <w:t>9.5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Pr="0090740A" w:rsidRDefault="00A257AB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90740A">
              <w:rPr>
                <w:rFonts w:ascii="Times New Roman" w:hAnsi="Times New Roman"/>
                <w:sz w:val="18"/>
                <w:szCs w:val="18"/>
              </w:rPr>
              <w:t>14.3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Pr="0090740A" w:rsidRDefault="00A257AB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90740A">
              <w:rPr>
                <w:rFonts w:ascii="Times New Roman" w:hAnsi="Times New Roman"/>
                <w:sz w:val="18"/>
                <w:szCs w:val="18"/>
              </w:rPr>
              <w:t>12.2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Pr="0090740A" w:rsidRDefault="00A257AB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90740A">
              <w:rPr>
                <w:rFonts w:ascii="Times New Roman" w:hAnsi="Times New Roman"/>
                <w:sz w:val="18"/>
                <w:szCs w:val="18"/>
              </w:rPr>
              <w:t>6.5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A257AB" w:rsidRPr="0090740A" w:rsidRDefault="00A257AB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90740A">
              <w:rPr>
                <w:rFonts w:ascii="Times New Roman" w:hAnsi="Times New Roman"/>
                <w:sz w:val="18"/>
                <w:szCs w:val="18"/>
              </w:rPr>
              <w:t>12.1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Pr="0090740A" w:rsidRDefault="00A257AB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90740A">
              <w:rPr>
                <w:rFonts w:ascii="Times New Roman" w:hAnsi="Times New Roman"/>
                <w:sz w:val="18"/>
                <w:szCs w:val="18"/>
              </w:rPr>
              <w:t>8.0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Pr="0090740A" w:rsidRDefault="00A257AB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90740A">
              <w:rPr>
                <w:rFonts w:ascii="Times New Roman" w:hAnsi="Times New Roman"/>
                <w:sz w:val="18"/>
                <w:szCs w:val="18"/>
              </w:rPr>
              <w:t>7.3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Pr="0090740A" w:rsidRDefault="00A257AB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90740A">
              <w:rPr>
                <w:rFonts w:ascii="Times New Roman" w:hAnsi="Times New Roman"/>
                <w:sz w:val="18"/>
                <w:szCs w:val="18"/>
              </w:rPr>
              <w:t>5.6</w:t>
            </w:r>
          </w:p>
        </w:tc>
        <w:tc>
          <w:tcPr>
            <w:tcW w:w="7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Pr="0090740A" w:rsidRDefault="00A257AB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90740A">
              <w:rPr>
                <w:rFonts w:ascii="Times New Roman" w:hAnsi="Times New Roman"/>
                <w:sz w:val="18"/>
                <w:szCs w:val="18"/>
              </w:rPr>
              <w:t>4.7</w:t>
            </w:r>
          </w:p>
        </w:tc>
        <w:tc>
          <w:tcPr>
            <w:tcW w:w="7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257AB" w:rsidRPr="0090740A" w:rsidRDefault="00A257AB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90740A">
              <w:rPr>
                <w:rFonts w:ascii="Times New Roman" w:hAnsi="Times New Roman"/>
                <w:sz w:val="18"/>
                <w:szCs w:val="18"/>
              </w:rPr>
              <w:t>2.6</w:t>
            </w:r>
          </w:p>
        </w:tc>
        <w:tc>
          <w:tcPr>
            <w:tcW w:w="7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A257AB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8.9</w:t>
            </w:r>
          </w:p>
        </w:tc>
        <w:tc>
          <w:tcPr>
            <w:tcW w:w="61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 w:rsidP="00290C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6.4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6.5</w:t>
            </w:r>
          </w:p>
        </w:tc>
        <w:tc>
          <w:tcPr>
            <w:tcW w:w="75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9.5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14.3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12.1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6.4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A257AB" w:rsidRDefault="00A257A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12.1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7.9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7.2</w:t>
            </w:r>
          </w:p>
        </w:tc>
        <w:tc>
          <w:tcPr>
            <w:tcW w:w="760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5.6</w:t>
            </w:r>
          </w:p>
        </w:tc>
        <w:tc>
          <w:tcPr>
            <w:tcW w:w="75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4.6</w:t>
            </w:r>
          </w:p>
        </w:tc>
        <w:tc>
          <w:tcPr>
            <w:tcW w:w="75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A257AB" w:rsidRDefault="00A257AB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753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3.0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2.8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3.2</w:t>
            </w:r>
          </w:p>
        </w:tc>
        <w:tc>
          <w:tcPr>
            <w:tcW w:w="66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A257AB" w:rsidRDefault="00A257A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A257AB" w:rsidRDefault="00A257AB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>Forecast.Shift of maturity ogive in 1995 assessment. Shift of maturity ogive in 1997. Shift of maturity ogive.</w:t>
      </w:r>
    </w:p>
    <w:p w:rsidR="00A257AB" w:rsidRDefault="00A257AB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 The VPA results for 1996 is not considered reliable. No forecast is made in 1996.</w:t>
      </w:r>
    </w:p>
    <w:sectPr w:rsidR="00A257AB" w:rsidSect="00A257AB">
      <w:footerReference w:type="default" r:id="rId6"/>
      <w:endnotePr>
        <w:numFmt w:val="decimal"/>
      </w:endnotePr>
      <w:pgSz w:w="16840" w:h="11907" w:orient="landscape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E5F" w:rsidRDefault="00C36E5F">
      <w:pPr>
        <w:spacing w:line="20" w:lineRule="exact"/>
        <w:rPr>
          <w:sz w:val="24"/>
        </w:rPr>
      </w:pPr>
    </w:p>
  </w:endnote>
  <w:endnote w:type="continuationSeparator" w:id="0">
    <w:p w:rsidR="00C36E5F" w:rsidRDefault="00C36E5F">
      <w:r>
        <w:rPr>
          <w:sz w:val="24"/>
        </w:rPr>
        <w:t xml:space="preserve"> </w:t>
      </w:r>
    </w:p>
  </w:endnote>
  <w:endnote w:type="continuationNotice" w:id="1">
    <w:p w:rsidR="00C36E5F" w:rsidRDefault="00C36E5F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7AB" w:rsidRDefault="00952D4D">
    <w:pPr>
      <w:pStyle w:val="Footer"/>
      <w:jc w:val="center"/>
      <w:rPr>
        <w:sz w:val="16"/>
      </w:rPr>
    </w:pPr>
    <w:fldSimple w:instr=" FILENAME \p \* MERGEFORMAT ">
      <w:r w:rsidR="00A257AB">
        <w:rPr>
          <w:noProof/>
          <w:sz w:val="16"/>
        </w:rPr>
        <w:t>W:\acfm\wgbfas\2004\Quality\Cod-kat.qcs.doc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E5F" w:rsidRDefault="00C36E5F">
      <w:r>
        <w:rPr>
          <w:sz w:val="24"/>
        </w:rPr>
        <w:separator/>
      </w:r>
    </w:p>
  </w:footnote>
  <w:footnote w:type="continuationSeparator" w:id="0">
    <w:p w:rsidR="00C36E5F" w:rsidRDefault="00C36E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5C"/>
    <w:rsid w:val="0011005B"/>
    <w:rsid w:val="001462DD"/>
    <w:rsid w:val="00290CE3"/>
    <w:rsid w:val="003F0F9F"/>
    <w:rsid w:val="00853DC5"/>
    <w:rsid w:val="0090740A"/>
    <w:rsid w:val="00924BA9"/>
    <w:rsid w:val="00942B5C"/>
    <w:rsid w:val="00952D4D"/>
    <w:rsid w:val="009748CD"/>
    <w:rsid w:val="009B32C9"/>
    <w:rsid w:val="00A257AB"/>
    <w:rsid w:val="00A62EDA"/>
    <w:rsid w:val="00B54052"/>
    <w:rsid w:val="00BA6A45"/>
    <w:rsid w:val="00C36E5F"/>
    <w:rsid w:val="00F1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00BB250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0"/>
      </w:tabs>
      <w:suppressAutoHyphens/>
      <w:jc w:val="center"/>
      <w:outlineLvl w:val="0"/>
    </w:pPr>
    <w:rPr>
      <w:b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1544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1544"/>
    <w:rPr>
      <w:rFonts w:ascii="CG Times" w:hAnsi="CG Times"/>
      <w:sz w:val="22"/>
    </w:rPr>
  </w:style>
  <w:style w:type="paragraph" w:styleId="BalloonText">
    <w:name w:val="Balloon Text"/>
    <w:basedOn w:val="Normal"/>
    <w:link w:val="BalloonTextChar"/>
    <w:uiPriority w:val="99"/>
    <w:semiHidden/>
    <w:rsid w:val="001100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544"/>
    <w:rPr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554</Words>
  <Characters>3163</Characters>
  <Application>Microsoft Office Word</Application>
  <DocSecurity>0</DocSecurity>
  <Lines>26</Lines>
  <Paragraphs>7</Paragraphs>
  <ScaleCrop>false</ScaleCrop>
  <Company>ices</Company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Cod - Kattegat</dc:title>
  <dc:subject/>
  <dc:creator>Maria Zarecki</dc:creator>
  <cp:keywords/>
  <dc:description/>
  <cp:lastModifiedBy>Martin Pastoors</cp:lastModifiedBy>
  <cp:revision>8</cp:revision>
  <cp:lastPrinted>2004-04-22T15:32:00Z</cp:lastPrinted>
  <dcterms:created xsi:type="dcterms:W3CDTF">2004-01-19T09:30:00Z</dcterms:created>
  <dcterms:modified xsi:type="dcterms:W3CDTF">2017-10-05T17:39:00Z</dcterms:modified>
</cp:coreProperties>
</file>