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1963656"/>
        <w:docPartObj>
          <w:docPartGallery w:val="Cover Pages"/>
          <w:docPartUnique/>
        </w:docPartObj>
      </w:sdtPr>
      <w:sdtContent>
        <w:p w:rsidR="00CD226C" w:rsidRPr="008C4347" w:rsidRDefault="00CD226C" w:rsidP="008C4347">
          <w:pPr>
            <w:jc w:val="both"/>
          </w:pPr>
          <w:r w:rsidRPr="008C4347">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EAAE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r w:rsidRPr="008C4347">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D226C" w:rsidRDefault="00CD226C">
                                    <w:pPr>
                                      <w:pStyle w:val="NoSpacing"/>
                                      <w:jc w:val="right"/>
                                      <w:rPr>
                                        <w:color w:val="595959" w:themeColor="text1" w:themeTint="A6"/>
                                        <w:sz w:val="28"/>
                                        <w:szCs w:val="28"/>
                                      </w:rPr>
                                    </w:pPr>
                                    <w:r>
                                      <w:rPr>
                                        <w:color w:val="595959" w:themeColor="text1" w:themeTint="A6"/>
                                        <w:sz w:val="28"/>
                                        <w:szCs w:val="28"/>
                                      </w:rPr>
                                      <w:t>Indranil Chatterjee</w:t>
                                    </w:r>
                                  </w:p>
                                </w:sdtContent>
                              </w:sdt>
                              <w:p w:rsidR="00CD226C" w:rsidRDefault="00CD226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D226C" w:rsidRDefault="00CD226C">
                              <w:pPr>
                                <w:pStyle w:val="NoSpacing"/>
                                <w:jc w:val="right"/>
                                <w:rPr>
                                  <w:color w:val="595959" w:themeColor="text1" w:themeTint="A6"/>
                                  <w:sz w:val="28"/>
                                  <w:szCs w:val="28"/>
                                </w:rPr>
                              </w:pPr>
                              <w:r>
                                <w:rPr>
                                  <w:color w:val="595959" w:themeColor="text1" w:themeTint="A6"/>
                                  <w:sz w:val="28"/>
                                  <w:szCs w:val="28"/>
                                </w:rPr>
                                <w:t>Indranil Chatterjee</w:t>
                              </w:r>
                            </w:p>
                          </w:sdtContent>
                        </w:sdt>
                        <w:p w:rsidR="00CD226C" w:rsidRDefault="00CD226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8C4347">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26C" w:rsidRDefault="00CD226C">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D226C">
                                      <w:rPr>
                                        <w:caps/>
                                        <w:color w:val="4F81BD" w:themeColor="accent1"/>
                                        <w:sz w:val="64"/>
                                        <w:szCs w:val="64"/>
                                      </w:rPr>
                                      <w:t>Coursera Capstone Project (Week 5) – Full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D226C" w:rsidRDefault="00CD226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CD226C" w:rsidRDefault="00CD226C">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D226C">
                                <w:rPr>
                                  <w:caps/>
                                  <w:color w:val="4F81BD" w:themeColor="accent1"/>
                                  <w:sz w:val="64"/>
                                  <w:szCs w:val="64"/>
                                </w:rPr>
                                <w:t>Coursera Capstone Project (Week 5) – Full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D226C" w:rsidRDefault="00CD226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CD226C" w:rsidRPr="008C4347" w:rsidRDefault="00CD226C" w:rsidP="008C4347">
          <w:pPr>
            <w:jc w:val="both"/>
          </w:pPr>
          <w:r w:rsidRPr="008C4347">
            <w:br w:type="page"/>
          </w:r>
        </w:p>
      </w:sdtContent>
    </w:sdt>
    <w:sdt>
      <w:sdtPr>
        <w:rPr>
          <w:rFonts w:asciiTheme="minorHAnsi" w:hAnsiTheme="minorHAnsi"/>
        </w:rPr>
        <w:id w:val="1152487927"/>
        <w:docPartObj>
          <w:docPartGallery w:val="Table of Contents"/>
          <w:docPartUnique/>
        </w:docPartObj>
      </w:sdtPr>
      <w:sdtEndPr>
        <w:rPr>
          <w:rFonts w:eastAsiaTheme="minorHAnsi" w:cstheme="minorBidi"/>
          <w:b/>
          <w:bCs/>
          <w:noProof/>
          <w:color w:val="auto"/>
          <w:sz w:val="22"/>
          <w:szCs w:val="22"/>
        </w:rPr>
      </w:sdtEndPr>
      <w:sdtContent>
        <w:p w:rsidR="00CD226C" w:rsidRPr="008C4347" w:rsidRDefault="00CD226C" w:rsidP="008C4347">
          <w:pPr>
            <w:pStyle w:val="TOCHeading"/>
            <w:jc w:val="both"/>
            <w:rPr>
              <w:rFonts w:asciiTheme="minorHAnsi" w:hAnsiTheme="minorHAnsi"/>
            </w:rPr>
          </w:pPr>
          <w:r w:rsidRPr="008C4347">
            <w:rPr>
              <w:rFonts w:asciiTheme="minorHAnsi" w:hAnsiTheme="minorHAnsi"/>
            </w:rPr>
            <w:t>Contents</w:t>
          </w:r>
        </w:p>
        <w:p w:rsidR="00CD226C" w:rsidRPr="008C4347" w:rsidRDefault="00CD226C" w:rsidP="008C4347">
          <w:pPr>
            <w:pStyle w:val="TOC2"/>
            <w:tabs>
              <w:tab w:val="right" w:leader="dot" w:pos="9350"/>
            </w:tabs>
            <w:jc w:val="both"/>
            <w:rPr>
              <w:rFonts w:eastAsiaTheme="minorEastAsia"/>
              <w:noProof/>
            </w:rPr>
          </w:pPr>
          <w:r w:rsidRPr="008C4347">
            <w:fldChar w:fldCharType="begin"/>
          </w:r>
          <w:r w:rsidRPr="008C4347">
            <w:instrText xml:space="preserve"> TOC \o "1-3" \h \z \u </w:instrText>
          </w:r>
          <w:r w:rsidRPr="008C4347">
            <w:fldChar w:fldCharType="separate"/>
          </w:r>
          <w:hyperlink w:anchor="_Toc529381597" w:history="1">
            <w:r w:rsidRPr="008C4347">
              <w:rPr>
                <w:rStyle w:val="Hyperlink"/>
                <w:noProof/>
              </w:rPr>
              <w:t>Introduction/ Business Problem</w:t>
            </w:r>
            <w:r w:rsidRPr="008C4347">
              <w:rPr>
                <w:noProof/>
                <w:webHidden/>
              </w:rPr>
              <w:tab/>
            </w:r>
            <w:r w:rsidRPr="008C4347">
              <w:rPr>
                <w:noProof/>
                <w:webHidden/>
              </w:rPr>
              <w:fldChar w:fldCharType="begin"/>
            </w:r>
            <w:r w:rsidRPr="008C4347">
              <w:rPr>
                <w:noProof/>
                <w:webHidden/>
              </w:rPr>
              <w:instrText xml:space="preserve"> PAGEREF _Toc529381597 \h </w:instrText>
            </w:r>
            <w:r w:rsidRPr="008C4347">
              <w:rPr>
                <w:noProof/>
                <w:webHidden/>
              </w:rPr>
            </w:r>
            <w:r w:rsidRPr="008C4347">
              <w:rPr>
                <w:noProof/>
                <w:webHidden/>
              </w:rPr>
              <w:fldChar w:fldCharType="separate"/>
            </w:r>
            <w:r w:rsidRPr="008C4347">
              <w:rPr>
                <w:noProof/>
                <w:webHidden/>
              </w:rPr>
              <w:t>2</w:t>
            </w:r>
            <w:r w:rsidRPr="008C4347">
              <w:rPr>
                <w:noProof/>
                <w:webHidden/>
              </w:rPr>
              <w:fldChar w:fldCharType="end"/>
            </w:r>
          </w:hyperlink>
        </w:p>
        <w:p w:rsidR="00CD226C" w:rsidRPr="008C4347" w:rsidRDefault="00CD226C" w:rsidP="008C4347">
          <w:pPr>
            <w:pStyle w:val="TOC2"/>
            <w:tabs>
              <w:tab w:val="right" w:leader="dot" w:pos="9350"/>
            </w:tabs>
            <w:jc w:val="both"/>
            <w:rPr>
              <w:rFonts w:eastAsiaTheme="minorEastAsia"/>
              <w:noProof/>
            </w:rPr>
          </w:pPr>
          <w:hyperlink w:anchor="_Toc529381598" w:history="1">
            <w:r w:rsidRPr="008C4347">
              <w:rPr>
                <w:rStyle w:val="Hyperlink"/>
                <w:noProof/>
              </w:rPr>
              <w:t>Discussion on Data</w:t>
            </w:r>
            <w:r w:rsidRPr="008C4347">
              <w:rPr>
                <w:noProof/>
                <w:webHidden/>
              </w:rPr>
              <w:tab/>
            </w:r>
            <w:r w:rsidRPr="008C4347">
              <w:rPr>
                <w:noProof/>
                <w:webHidden/>
              </w:rPr>
              <w:fldChar w:fldCharType="begin"/>
            </w:r>
            <w:r w:rsidRPr="008C4347">
              <w:rPr>
                <w:noProof/>
                <w:webHidden/>
              </w:rPr>
              <w:instrText xml:space="preserve"> PAGEREF _Toc529381598 \h </w:instrText>
            </w:r>
            <w:r w:rsidRPr="008C4347">
              <w:rPr>
                <w:noProof/>
                <w:webHidden/>
              </w:rPr>
            </w:r>
            <w:r w:rsidRPr="008C4347">
              <w:rPr>
                <w:noProof/>
                <w:webHidden/>
              </w:rPr>
              <w:fldChar w:fldCharType="separate"/>
            </w:r>
            <w:r w:rsidRPr="008C4347">
              <w:rPr>
                <w:noProof/>
                <w:webHidden/>
              </w:rPr>
              <w:t>2</w:t>
            </w:r>
            <w:r w:rsidRPr="008C4347">
              <w:rPr>
                <w:noProof/>
                <w:webHidden/>
              </w:rPr>
              <w:fldChar w:fldCharType="end"/>
            </w:r>
          </w:hyperlink>
        </w:p>
        <w:p w:rsidR="00CD226C" w:rsidRPr="008C4347" w:rsidRDefault="00CD226C" w:rsidP="008C4347">
          <w:pPr>
            <w:pStyle w:val="TOC2"/>
            <w:tabs>
              <w:tab w:val="right" w:leader="dot" w:pos="9350"/>
            </w:tabs>
            <w:jc w:val="both"/>
            <w:rPr>
              <w:rFonts w:eastAsiaTheme="minorEastAsia"/>
              <w:noProof/>
            </w:rPr>
          </w:pPr>
          <w:hyperlink w:anchor="_Toc529381599" w:history="1">
            <w:r w:rsidRPr="008C4347">
              <w:rPr>
                <w:rStyle w:val="Hyperlink"/>
                <w:noProof/>
              </w:rPr>
              <w:t>Methodology</w:t>
            </w:r>
            <w:r w:rsidRPr="008C4347">
              <w:rPr>
                <w:noProof/>
                <w:webHidden/>
              </w:rPr>
              <w:tab/>
            </w:r>
            <w:r w:rsidRPr="008C4347">
              <w:rPr>
                <w:noProof/>
                <w:webHidden/>
              </w:rPr>
              <w:fldChar w:fldCharType="begin"/>
            </w:r>
            <w:r w:rsidRPr="008C4347">
              <w:rPr>
                <w:noProof/>
                <w:webHidden/>
              </w:rPr>
              <w:instrText xml:space="preserve"> PAGEREF _Toc529381599 \h </w:instrText>
            </w:r>
            <w:r w:rsidRPr="008C4347">
              <w:rPr>
                <w:noProof/>
                <w:webHidden/>
              </w:rPr>
            </w:r>
            <w:r w:rsidRPr="008C4347">
              <w:rPr>
                <w:noProof/>
                <w:webHidden/>
              </w:rPr>
              <w:fldChar w:fldCharType="separate"/>
            </w:r>
            <w:r w:rsidRPr="008C4347">
              <w:rPr>
                <w:noProof/>
                <w:webHidden/>
              </w:rPr>
              <w:t>2</w:t>
            </w:r>
            <w:r w:rsidRPr="008C4347">
              <w:rPr>
                <w:noProof/>
                <w:webHidden/>
              </w:rPr>
              <w:fldChar w:fldCharType="end"/>
            </w:r>
          </w:hyperlink>
        </w:p>
        <w:p w:rsidR="00CD226C" w:rsidRPr="008C4347" w:rsidRDefault="00CD226C" w:rsidP="008C4347">
          <w:pPr>
            <w:pStyle w:val="TOC2"/>
            <w:tabs>
              <w:tab w:val="right" w:leader="dot" w:pos="9350"/>
            </w:tabs>
            <w:jc w:val="both"/>
            <w:rPr>
              <w:rFonts w:eastAsiaTheme="minorEastAsia"/>
              <w:noProof/>
            </w:rPr>
          </w:pPr>
          <w:hyperlink w:anchor="_Toc529381600" w:history="1">
            <w:r w:rsidRPr="008C4347">
              <w:rPr>
                <w:rStyle w:val="Hyperlink"/>
                <w:noProof/>
              </w:rPr>
              <w:t>Detailed Analysis</w:t>
            </w:r>
            <w:r w:rsidRPr="008C4347">
              <w:rPr>
                <w:noProof/>
                <w:webHidden/>
              </w:rPr>
              <w:tab/>
            </w:r>
            <w:r w:rsidRPr="008C4347">
              <w:rPr>
                <w:noProof/>
                <w:webHidden/>
              </w:rPr>
              <w:fldChar w:fldCharType="begin"/>
            </w:r>
            <w:r w:rsidRPr="008C4347">
              <w:rPr>
                <w:noProof/>
                <w:webHidden/>
              </w:rPr>
              <w:instrText xml:space="preserve"> PAGEREF _Toc529381600 \h </w:instrText>
            </w:r>
            <w:r w:rsidRPr="008C4347">
              <w:rPr>
                <w:noProof/>
                <w:webHidden/>
              </w:rPr>
            </w:r>
            <w:r w:rsidRPr="008C4347">
              <w:rPr>
                <w:noProof/>
                <w:webHidden/>
              </w:rPr>
              <w:fldChar w:fldCharType="separate"/>
            </w:r>
            <w:r w:rsidRPr="008C4347">
              <w:rPr>
                <w:noProof/>
                <w:webHidden/>
              </w:rPr>
              <w:t>3</w:t>
            </w:r>
            <w:r w:rsidRPr="008C4347">
              <w:rPr>
                <w:noProof/>
                <w:webHidden/>
              </w:rPr>
              <w:fldChar w:fldCharType="end"/>
            </w:r>
          </w:hyperlink>
        </w:p>
        <w:p w:rsidR="00CD226C" w:rsidRPr="008C4347" w:rsidRDefault="00CD226C" w:rsidP="008C4347">
          <w:pPr>
            <w:pStyle w:val="TOC2"/>
            <w:tabs>
              <w:tab w:val="right" w:leader="dot" w:pos="9350"/>
            </w:tabs>
            <w:jc w:val="both"/>
            <w:rPr>
              <w:rFonts w:eastAsiaTheme="minorEastAsia"/>
              <w:noProof/>
            </w:rPr>
          </w:pPr>
          <w:hyperlink w:anchor="_Toc529381601" w:history="1">
            <w:r w:rsidRPr="008C4347">
              <w:rPr>
                <w:rStyle w:val="Hyperlink"/>
                <w:noProof/>
              </w:rPr>
              <w:t>Results</w:t>
            </w:r>
            <w:r w:rsidRPr="008C4347">
              <w:rPr>
                <w:noProof/>
                <w:webHidden/>
              </w:rPr>
              <w:tab/>
            </w:r>
            <w:r w:rsidRPr="008C4347">
              <w:rPr>
                <w:noProof/>
                <w:webHidden/>
              </w:rPr>
              <w:fldChar w:fldCharType="begin"/>
            </w:r>
            <w:r w:rsidRPr="008C4347">
              <w:rPr>
                <w:noProof/>
                <w:webHidden/>
              </w:rPr>
              <w:instrText xml:space="preserve"> PAGEREF _Toc529381601 \h </w:instrText>
            </w:r>
            <w:r w:rsidRPr="008C4347">
              <w:rPr>
                <w:noProof/>
                <w:webHidden/>
              </w:rPr>
            </w:r>
            <w:r w:rsidRPr="008C4347">
              <w:rPr>
                <w:noProof/>
                <w:webHidden/>
              </w:rPr>
              <w:fldChar w:fldCharType="separate"/>
            </w:r>
            <w:r w:rsidRPr="008C4347">
              <w:rPr>
                <w:noProof/>
                <w:webHidden/>
              </w:rPr>
              <w:t>3</w:t>
            </w:r>
            <w:r w:rsidRPr="008C4347">
              <w:rPr>
                <w:noProof/>
                <w:webHidden/>
              </w:rPr>
              <w:fldChar w:fldCharType="end"/>
            </w:r>
          </w:hyperlink>
        </w:p>
        <w:p w:rsidR="00CD226C" w:rsidRPr="008C4347" w:rsidRDefault="00CD226C" w:rsidP="008C4347">
          <w:pPr>
            <w:pStyle w:val="TOC2"/>
            <w:tabs>
              <w:tab w:val="right" w:leader="dot" w:pos="9350"/>
            </w:tabs>
            <w:jc w:val="both"/>
            <w:rPr>
              <w:rFonts w:eastAsiaTheme="minorEastAsia"/>
              <w:noProof/>
            </w:rPr>
          </w:pPr>
          <w:hyperlink w:anchor="_Toc529381602" w:history="1">
            <w:r w:rsidRPr="008C4347">
              <w:rPr>
                <w:rStyle w:val="Hyperlink"/>
                <w:noProof/>
              </w:rPr>
              <w:t>Discussion</w:t>
            </w:r>
            <w:r w:rsidRPr="008C4347">
              <w:rPr>
                <w:noProof/>
                <w:webHidden/>
              </w:rPr>
              <w:tab/>
            </w:r>
            <w:r w:rsidRPr="008C4347">
              <w:rPr>
                <w:noProof/>
                <w:webHidden/>
              </w:rPr>
              <w:fldChar w:fldCharType="begin"/>
            </w:r>
            <w:r w:rsidRPr="008C4347">
              <w:rPr>
                <w:noProof/>
                <w:webHidden/>
              </w:rPr>
              <w:instrText xml:space="preserve"> PAGEREF _Toc529381602 \h </w:instrText>
            </w:r>
            <w:r w:rsidRPr="008C4347">
              <w:rPr>
                <w:noProof/>
                <w:webHidden/>
              </w:rPr>
            </w:r>
            <w:r w:rsidRPr="008C4347">
              <w:rPr>
                <w:noProof/>
                <w:webHidden/>
              </w:rPr>
              <w:fldChar w:fldCharType="separate"/>
            </w:r>
            <w:r w:rsidRPr="008C4347">
              <w:rPr>
                <w:noProof/>
                <w:webHidden/>
              </w:rPr>
              <w:t>5</w:t>
            </w:r>
            <w:r w:rsidRPr="008C4347">
              <w:rPr>
                <w:noProof/>
                <w:webHidden/>
              </w:rPr>
              <w:fldChar w:fldCharType="end"/>
            </w:r>
          </w:hyperlink>
        </w:p>
        <w:p w:rsidR="00CD226C" w:rsidRPr="008C4347" w:rsidRDefault="00CD226C" w:rsidP="008C4347">
          <w:pPr>
            <w:pStyle w:val="TOC2"/>
            <w:tabs>
              <w:tab w:val="right" w:leader="dot" w:pos="9350"/>
            </w:tabs>
            <w:jc w:val="both"/>
            <w:rPr>
              <w:rFonts w:eastAsiaTheme="minorEastAsia"/>
              <w:noProof/>
            </w:rPr>
          </w:pPr>
          <w:hyperlink w:anchor="_Toc529381603" w:history="1">
            <w:r w:rsidRPr="008C4347">
              <w:rPr>
                <w:rStyle w:val="Hyperlink"/>
                <w:noProof/>
              </w:rPr>
              <w:t>Conclusion</w:t>
            </w:r>
            <w:r w:rsidRPr="008C4347">
              <w:rPr>
                <w:noProof/>
                <w:webHidden/>
              </w:rPr>
              <w:tab/>
            </w:r>
            <w:r w:rsidRPr="008C4347">
              <w:rPr>
                <w:noProof/>
                <w:webHidden/>
              </w:rPr>
              <w:fldChar w:fldCharType="begin"/>
            </w:r>
            <w:r w:rsidRPr="008C4347">
              <w:rPr>
                <w:noProof/>
                <w:webHidden/>
              </w:rPr>
              <w:instrText xml:space="preserve"> PAGEREF _Toc529381603 \h </w:instrText>
            </w:r>
            <w:r w:rsidRPr="008C4347">
              <w:rPr>
                <w:noProof/>
                <w:webHidden/>
              </w:rPr>
            </w:r>
            <w:r w:rsidRPr="008C4347">
              <w:rPr>
                <w:noProof/>
                <w:webHidden/>
              </w:rPr>
              <w:fldChar w:fldCharType="separate"/>
            </w:r>
            <w:r w:rsidRPr="008C4347">
              <w:rPr>
                <w:noProof/>
                <w:webHidden/>
              </w:rPr>
              <w:t>6</w:t>
            </w:r>
            <w:r w:rsidRPr="008C4347">
              <w:rPr>
                <w:noProof/>
                <w:webHidden/>
              </w:rPr>
              <w:fldChar w:fldCharType="end"/>
            </w:r>
          </w:hyperlink>
        </w:p>
        <w:p w:rsidR="00CD226C" w:rsidRPr="008C4347" w:rsidRDefault="00CD226C" w:rsidP="008C4347">
          <w:pPr>
            <w:jc w:val="both"/>
          </w:pPr>
          <w:r w:rsidRPr="008C4347">
            <w:rPr>
              <w:b/>
              <w:bCs/>
              <w:noProof/>
            </w:rPr>
            <w:fldChar w:fldCharType="end"/>
          </w:r>
        </w:p>
      </w:sdtContent>
    </w:sdt>
    <w:p w:rsidR="00CD226C" w:rsidRPr="008C4347" w:rsidRDefault="00CD226C" w:rsidP="008C4347">
      <w:pPr>
        <w:jc w:val="both"/>
        <w:rPr>
          <w:rFonts w:eastAsiaTheme="majorEastAsia" w:cstheme="majorBidi"/>
          <w:color w:val="365F91" w:themeColor="accent1" w:themeShade="BF"/>
          <w:sz w:val="32"/>
          <w:szCs w:val="32"/>
        </w:rPr>
      </w:pPr>
      <w:r w:rsidRPr="008C4347">
        <w:br w:type="page"/>
      </w:r>
    </w:p>
    <w:p w:rsidR="00515409" w:rsidRPr="008C4347" w:rsidRDefault="00515409" w:rsidP="008C4347">
      <w:pPr>
        <w:pStyle w:val="Heading2"/>
        <w:jc w:val="both"/>
        <w:rPr>
          <w:rFonts w:asciiTheme="minorHAnsi" w:eastAsiaTheme="minorHAnsi" w:hAnsiTheme="minorHAnsi"/>
        </w:rPr>
      </w:pPr>
      <w:bookmarkStart w:id="0" w:name="_Toc529381597"/>
      <w:r w:rsidRPr="008C4347">
        <w:rPr>
          <w:rFonts w:asciiTheme="minorHAnsi" w:eastAsiaTheme="minorHAnsi" w:hAnsiTheme="minorHAnsi"/>
        </w:rPr>
        <w:lastRenderedPageBreak/>
        <w:t>Introduction/ Business Problem</w:t>
      </w:r>
      <w:bookmarkEnd w:id="0"/>
    </w:p>
    <w:p w:rsidR="00515409" w:rsidRPr="008C4347" w:rsidRDefault="00515409" w:rsidP="008C4347">
      <w:pPr>
        <w:pStyle w:val="NormalWeb"/>
        <w:jc w:val="both"/>
        <w:rPr>
          <w:rFonts w:asciiTheme="minorHAnsi" w:hAnsiTheme="minorHAnsi"/>
        </w:rPr>
      </w:pPr>
      <w:r w:rsidRPr="008C4347">
        <w:rPr>
          <w:rFonts w:asciiTheme="minorHAnsi" w:hAnsiTheme="minorHAnsi"/>
        </w:rPr>
        <w:t xml:space="preserve">The owner of a Chinese restaurant chain is interested to open their first restaurant in Manhattan, New York. For this </w:t>
      </w:r>
      <w:r w:rsidR="000565F5" w:rsidRPr="008C4347">
        <w:rPr>
          <w:rFonts w:asciiTheme="minorHAnsi" w:hAnsiTheme="minorHAnsi"/>
        </w:rPr>
        <w:t>purpose,</w:t>
      </w:r>
      <w:r w:rsidRPr="008C4347">
        <w:rPr>
          <w:rFonts w:asciiTheme="minorHAnsi" w:hAnsiTheme="minorHAnsi"/>
        </w:rPr>
        <w:t xml:space="preserve"> he is seeking advice on locations of existing similar restaurants. </w:t>
      </w:r>
      <w:r w:rsidR="000565F5" w:rsidRPr="008C4347">
        <w:rPr>
          <w:rFonts w:asciiTheme="minorHAnsi" w:hAnsiTheme="minorHAnsi"/>
        </w:rPr>
        <w:t>The owner</w:t>
      </w:r>
      <w:r w:rsidRPr="008C4347">
        <w:rPr>
          <w:rFonts w:asciiTheme="minorHAnsi" w:hAnsiTheme="minorHAnsi"/>
        </w:rPr>
        <w:t xml:space="preserve"> mentioned that he would like to know the top 10 location/ neighborhood where there are </w:t>
      </w:r>
      <w:r w:rsidR="000565F5" w:rsidRPr="008C4347">
        <w:rPr>
          <w:rFonts w:asciiTheme="minorHAnsi" w:hAnsiTheme="minorHAnsi"/>
        </w:rPr>
        <w:t>many</w:t>
      </w:r>
      <w:r w:rsidRPr="008C4347">
        <w:rPr>
          <w:rFonts w:asciiTheme="minorHAnsi" w:hAnsiTheme="minorHAnsi"/>
        </w:rPr>
        <w:t xml:space="preserve"> Chinese (or similar) restaurant already existing. This will help him to further strategize on the location aspect.</w:t>
      </w:r>
    </w:p>
    <w:p w:rsidR="00515409" w:rsidRPr="008C4347" w:rsidRDefault="00515409" w:rsidP="008C4347">
      <w:pPr>
        <w:pStyle w:val="NormalWeb"/>
        <w:jc w:val="both"/>
        <w:rPr>
          <w:rFonts w:asciiTheme="minorHAnsi" w:hAnsiTheme="minorHAnsi"/>
        </w:rPr>
      </w:pPr>
      <w:r w:rsidRPr="008C4347">
        <w:rPr>
          <w:rFonts w:asciiTheme="minorHAnsi" w:hAnsiTheme="minorHAnsi"/>
        </w:rPr>
        <w:t>Hence here,</w:t>
      </w:r>
    </w:p>
    <w:p w:rsidR="00515409" w:rsidRPr="008C4347" w:rsidRDefault="00515409" w:rsidP="008C4347">
      <w:pPr>
        <w:pStyle w:val="NormalWeb"/>
        <w:jc w:val="both"/>
        <w:rPr>
          <w:rFonts w:asciiTheme="minorHAnsi" w:hAnsiTheme="minorHAnsi"/>
          <w:b/>
        </w:rPr>
      </w:pPr>
      <w:r w:rsidRPr="008C4347">
        <w:rPr>
          <w:rFonts w:asciiTheme="minorHAnsi" w:hAnsiTheme="minorHAnsi"/>
          <w:b/>
        </w:rPr>
        <w:t xml:space="preserve">Target audience </w:t>
      </w:r>
    </w:p>
    <w:p w:rsidR="00515409" w:rsidRPr="008C4347" w:rsidRDefault="00515409" w:rsidP="008C4347">
      <w:pPr>
        <w:pStyle w:val="NormalWeb"/>
        <w:jc w:val="both"/>
        <w:rPr>
          <w:rFonts w:asciiTheme="minorHAnsi" w:hAnsiTheme="minorHAnsi"/>
        </w:rPr>
      </w:pPr>
      <w:r w:rsidRPr="008C4347">
        <w:rPr>
          <w:rFonts w:asciiTheme="minorHAnsi" w:hAnsiTheme="minorHAnsi"/>
        </w:rPr>
        <w:t>The owner of the Chinese restaurant chain</w:t>
      </w:r>
    </w:p>
    <w:p w:rsidR="00515409" w:rsidRPr="008C4347" w:rsidRDefault="00515409" w:rsidP="008C4347">
      <w:pPr>
        <w:pStyle w:val="NormalWeb"/>
        <w:jc w:val="both"/>
        <w:rPr>
          <w:rFonts w:asciiTheme="minorHAnsi" w:hAnsiTheme="minorHAnsi"/>
          <w:b/>
        </w:rPr>
      </w:pPr>
      <w:r w:rsidRPr="008C4347">
        <w:rPr>
          <w:rFonts w:asciiTheme="minorHAnsi" w:hAnsiTheme="minorHAnsi"/>
          <w:b/>
        </w:rPr>
        <w:t xml:space="preserve">Problem statement </w:t>
      </w:r>
    </w:p>
    <w:p w:rsidR="00515409" w:rsidRPr="008C4347" w:rsidRDefault="00515409" w:rsidP="008C4347">
      <w:pPr>
        <w:pStyle w:val="NormalWeb"/>
        <w:jc w:val="both"/>
        <w:rPr>
          <w:rFonts w:asciiTheme="minorHAnsi" w:hAnsiTheme="minorHAnsi"/>
        </w:rPr>
      </w:pPr>
      <w:r w:rsidRPr="008C4347">
        <w:rPr>
          <w:rFonts w:asciiTheme="minorHAnsi" w:hAnsiTheme="minorHAnsi"/>
        </w:rPr>
        <w:t>To advise on current locations of Chinese (or similar) restaurants in Manhattan</w:t>
      </w:r>
    </w:p>
    <w:p w:rsidR="00515409" w:rsidRPr="008C4347" w:rsidRDefault="00515409" w:rsidP="008C4347">
      <w:pPr>
        <w:jc w:val="both"/>
      </w:pPr>
    </w:p>
    <w:p w:rsidR="00515409" w:rsidRPr="008C4347" w:rsidRDefault="00515409" w:rsidP="008C4347">
      <w:pPr>
        <w:pStyle w:val="Heading2"/>
        <w:jc w:val="both"/>
        <w:rPr>
          <w:rFonts w:asciiTheme="minorHAnsi" w:hAnsiTheme="minorHAnsi"/>
        </w:rPr>
      </w:pPr>
      <w:bookmarkStart w:id="1" w:name="_Toc529381598"/>
      <w:r w:rsidRPr="008C4347">
        <w:rPr>
          <w:rFonts w:asciiTheme="minorHAnsi" w:hAnsiTheme="minorHAnsi"/>
        </w:rPr>
        <w:t>Discussion on Data</w:t>
      </w:r>
      <w:bookmarkEnd w:id="1"/>
    </w:p>
    <w:p w:rsidR="00515409" w:rsidRPr="008C4347" w:rsidRDefault="00515409" w:rsidP="008C4347">
      <w:pPr>
        <w:pStyle w:val="NormalWeb"/>
        <w:jc w:val="both"/>
        <w:rPr>
          <w:rFonts w:asciiTheme="minorHAnsi" w:hAnsiTheme="minorHAnsi"/>
        </w:rPr>
      </w:pPr>
      <w:r w:rsidRPr="008C4347">
        <w:rPr>
          <w:rFonts w:asciiTheme="minorHAnsi" w:hAnsiTheme="minorHAnsi"/>
        </w:rPr>
        <w:t>First we'll utilize the New York location data as available on the web (also in labs as part of the Capstone course). It contains the borough and neighborhood information of NY. This data should be first extracted into suitable DataFrames - containing Borough, Neighborhood, Latitude, Longitude.</w:t>
      </w:r>
    </w:p>
    <w:p w:rsidR="00515409" w:rsidRPr="008C4347" w:rsidRDefault="00515409" w:rsidP="008C4347">
      <w:pPr>
        <w:pStyle w:val="NormalWeb"/>
        <w:jc w:val="both"/>
        <w:rPr>
          <w:rFonts w:asciiTheme="minorHAnsi" w:hAnsiTheme="minorHAnsi"/>
        </w:rPr>
      </w:pPr>
      <w:r w:rsidRPr="008C4347">
        <w:rPr>
          <w:rFonts w:asciiTheme="minorHAnsi" w:hAnsiTheme="minorHAnsi"/>
        </w:rPr>
        <w:t>After that we'll focus on the data for Manhattan borough and neighborhoods within this borough. The relevant latitude and longitude data will help us to utilize Foursquare APIs. Foursquare API will provide us top N number of venues and their categories, latitude, longitude etc. Then we'll focus on categories and try to find out number of Chinese (or similar) restaurants in each neighborhoods. Additionally, we'll map the top 10 neighborhoods on Manhattan map for easy visualization.</w:t>
      </w:r>
    </w:p>
    <w:p w:rsidR="00515409" w:rsidRPr="008C4347" w:rsidRDefault="00515409" w:rsidP="008C4347">
      <w:pPr>
        <w:jc w:val="both"/>
      </w:pPr>
    </w:p>
    <w:p w:rsidR="00515409" w:rsidRPr="008C4347" w:rsidRDefault="00515409" w:rsidP="008C4347">
      <w:pPr>
        <w:pStyle w:val="Heading2"/>
        <w:jc w:val="both"/>
        <w:rPr>
          <w:rFonts w:asciiTheme="minorHAnsi" w:hAnsiTheme="minorHAnsi"/>
        </w:rPr>
      </w:pPr>
      <w:bookmarkStart w:id="2" w:name="_Toc529381599"/>
      <w:r w:rsidRPr="008C4347">
        <w:rPr>
          <w:rFonts w:asciiTheme="minorHAnsi" w:hAnsiTheme="minorHAnsi"/>
        </w:rPr>
        <w:t>Methodology</w:t>
      </w:r>
      <w:bookmarkEnd w:id="2"/>
    </w:p>
    <w:p w:rsidR="00515409" w:rsidRPr="008C4347" w:rsidRDefault="00515409" w:rsidP="008C4347">
      <w:pPr>
        <w:jc w:val="both"/>
      </w:pPr>
      <w:r w:rsidRPr="008C4347">
        <w:t>The following steps describes the methodology followed:</w:t>
      </w:r>
    </w:p>
    <w:p w:rsidR="00515409" w:rsidRPr="008C4347" w:rsidRDefault="00515409" w:rsidP="008C4347">
      <w:pPr>
        <w:pStyle w:val="ListParagraph"/>
        <w:numPr>
          <w:ilvl w:val="0"/>
          <w:numId w:val="1"/>
        </w:numPr>
        <w:jc w:val="both"/>
      </w:pPr>
      <w:r w:rsidRPr="008C4347">
        <w:t>The NY data set is available in the internet.</w:t>
      </w:r>
      <w:r w:rsidRPr="008C4347">
        <w:t xml:space="preserve"> This should be utilized to get the following data: Borough, Neighborhood, Latitude, Longitude. </w:t>
      </w:r>
    </w:p>
    <w:p w:rsidR="00515409" w:rsidRPr="008C4347" w:rsidRDefault="00515409" w:rsidP="008C4347">
      <w:pPr>
        <w:pStyle w:val="ListParagraph"/>
        <w:numPr>
          <w:ilvl w:val="0"/>
          <w:numId w:val="1"/>
        </w:numPr>
        <w:jc w:val="both"/>
      </w:pPr>
      <w:r w:rsidRPr="008C4347">
        <w:t>From the overall NY data, the data for Manhattan should be extracted. These data points are required subsequently to get venue details across the neighborhoods.</w:t>
      </w:r>
    </w:p>
    <w:p w:rsidR="00515409" w:rsidRPr="008C4347" w:rsidRDefault="00515409" w:rsidP="008C4347">
      <w:pPr>
        <w:pStyle w:val="ListParagraph"/>
        <w:numPr>
          <w:ilvl w:val="0"/>
          <w:numId w:val="1"/>
        </w:numPr>
        <w:jc w:val="both"/>
      </w:pPr>
      <w:r w:rsidRPr="008C4347">
        <w:lastRenderedPageBreak/>
        <w:t>Foursquare API will be utilized to get 100 venues for each of the neighborhoods. The following data will be extracted: venue name, latitude, longitude, venue category</w:t>
      </w:r>
    </w:p>
    <w:p w:rsidR="00515409" w:rsidRPr="008C4347" w:rsidRDefault="00515409" w:rsidP="008C4347">
      <w:pPr>
        <w:pStyle w:val="ListParagraph"/>
        <w:numPr>
          <w:ilvl w:val="0"/>
          <w:numId w:val="1"/>
        </w:numPr>
        <w:jc w:val="both"/>
      </w:pPr>
      <w:r w:rsidRPr="008C4347">
        <w:t>From the available venue categories, relevant categories should be explored. As we are looking for Chinese/ similar restaurants, the venue categories will be analyzed for these and for each neighborhood, the number of such restaurants will be calculated</w:t>
      </w:r>
    </w:p>
    <w:p w:rsidR="00515409" w:rsidRPr="008C4347" w:rsidRDefault="00515409" w:rsidP="008C4347">
      <w:pPr>
        <w:pStyle w:val="ListParagraph"/>
        <w:numPr>
          <w:ilvl w:val="0"/>
          <w:numId w:val="1"/>
        </w:numPr>
        <w:jc w:val="both"/>
      </w:pPr>
      <w:r w:rsidRPr="008C4347">
        <w:t xml:space="preserve">The top 10 neighborhoods </w:t>
      </w:r>
      <w:r w:rsidR="005B61AC" w:rsidRPr="008C4347">
        <w:t xml:space="preserve">along with the number of restaurants </w:t>
      </w:r>
      <w:r w:rsidR="000565F5" w:rsidRPr="008C4347">
        <w:t>should</w:t>
      </w:r>
      <w:r w:rsidR="005B61AC" w:rsidRPr="008C4347">
        <w:t xml:space="preserve"> be identified</w:t>
      </w:r>
    </w:p>
    <w:p w:rsidR="005B61AC" w:rsidRPr="008C4347" w:rsidRDefault="005B61AC" w:rsidP="008C4347">
      <w:pPr>
        <w:pStyle w:val="ListParagraph"/>
        <w:numPr>
          <w:ilvl w:val="0"/>
          <w:numId w:val="1"/>
        </w:numPr>
        <w:jc w:val="both"/>
      </w:pPr>
      <w:r w:rsidRPr="008C4347">
        <w:t>These data will be visualized on top of the map of Manhattan. For this Python Folium package will be used.</w:t>
      </w:r>
    </w:p>
    <w:p w:rsidR="005B61AC" w:rsidRPr="008C4347" w:rsidRDefault="005B61AC" w:rsidP="008C4347">
      <w:pPr>
        <w:pStyle w:val="Heading2"/>
        <w:jc w:val="both"/>
        <w:rPr>
          <w:rFonts w:asciiTheme="minorHAnsi" w:hAnsiTheme="minorHAnsi"/>
        </w:rPr>
      </w:pPr>
      <w:bookmarkStart w:id="3" w:name="_Toc529381600"/>
      <w:r w:rsidRPr="008C4347">
        <w:rPr>
          <w:rFonts w:asciiTheme="minorHAnsi" w:hAnsiTheme="minorHAnsi"/>
        </w:rPr>
        <w:t>Detailed Analysis</w:t>
      </w:r>
      <w:bookmarkEnd w:id="3"/>
    </w:p>
    <w:p w:rsidR="004E6D52" w:rsidRPr="008C4347" w:rsidRDefault="004E6D52" w:rsidP="008C4347">
      <w:pPr>
        <w:jc w:val="both"/>
      </w:pPr>
    </w:p>
    <w:p w:rsidR="004E6D52" w:rsidRPr="008C4347" w:rsidRDefault="004E6D52" w:rsidP="008C4347">
      <w:pPr>
        <w:jc w:val="both"/>
      </w:pPr>
      <w:r w:rsidRPr="008C4347">
        <w:t>This is the link to the ipython notebook containing detailed analysis:</w:t>
      </w:r>
    </w:p>
    <w:p w:rsidR="004E6D52" w:rsidRPr="008C4347" w:rsidRDefault="008C4347" w:rsidP="008C4347">
      <w:pPr>
        <w:jc w:val="both"/>
      </w:pPr>
      <w:hyperlink r:id="rId8" w:history="1">
        <w:r w:rsidRPr="008C4347">
          <w:rPr>
            <w:rStyle w:val="Hyperlink"/>
          </w:rPr>
          <w:t>https://github.com/einchat/Coursera_Capstone/blob/master/Course9_Capstone_Week5-V01.ipynb</w:t>
        </w:r>
      </w:hyperlink>
    </w:p>
    <w:p w:rsidR="004E6D52" w:rsidRPr="008C4347" w:rsidRDefault="004E6D52" w:rsidP="008C4347">
      <w:pPr>
        <w:jc w:val="both"/>
      </w:pPr>
      <w:r w:rsidRPr="008C4347">
        <w:t>The below files are some important result obtained from the analysis:</w:t>
      </w:r>
    </w:p>
    <w:p w:rsidR="004E6D52" w:rsidRPr="008C4347" w:rsidRDefault="004E6D52" w:rsidP="008C4347">
      <w:pPr>
        <w:jc w:val="both"/>
      </w:pPr>
      <w:r w:rsidRPr="008C4347">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77.25pt;height:50.25pt" o:ole="">
            <v:imagedata r:id="rId9" o:title=""/>
          </v:shape>
          <o:OLEObject Type="Embed" ProgID="Excel.Sheet.12" ShapeID="_x0000_i1052" DrawAspect="Icon" ObjectID="_1603128623" r:id="rId10"/>
        </w:object>
      </w:r>
    </w:p>
    <w:p w:rsidR="004E6D52" w:rsidRPr="008C4347" w:rsidRDefault="004E6D52" w:rsidP="008C4347">
      <w:pPr>
        <w:jc w:val="both"/>
      </w:pPr>
      <w:r w:rsidRPr="008C4347">
        <w:object w:dxaOrig="1551" w:dyaOrig="1004">
          <v:shape id="_x0000_i1053" type="#_x0000_t75" style="width:77.25pt;height:50.25pt" o:ole="">
            <v:imagedata r:id="rId11" o:title=""/>
          </v:shape>
          <o:OLEObject Type="Embed" ProgID="Excel.Sheet.12" ShapeID="_x0000_i1053" DrawAspect="Icon" ObjectID="_1603128624" r:id="rId12"/>
        </w:object>
      </w:r>
    </w:p>
    <w:p w:rsidR="004E6D52" w:rsidRPr="008C4347" w:rsidRDefault="004E6D52" w:rsidP="008C4347">
      <w:pPr>
        <w:jc w:val="both"/>
      </w:pPr>
      <w:r w:rsidRPr="008C4347">
        <w:t xml:space="preserve">Please refer to the </w:t>
      </w:r>
      <w:r w:rsidRPr="008C4347">
        <w:t>ipython notebook</w:t>
      </w:r>
      <w:r w:rsidRPr="008C4347">
        <w:t xml:space="preserve"> for more details on analysis</w:t>
      </w:r>
    </w:p>
    <w:p w:rsidR="00F13DF7" w:rsidRPr="008C4347" w:rsidRDefault="00F13DF7" w:rsidP="008C4347">
      <w:pPr>
        <w:jc w:val="both"/>
      </w:pPr>
      <w:r w:rsidRPr="008C4347">
        <w:t xml:space="preserve">Note </w:t>
      </w:r>
    </w:p>
    <w:p w:rsidR="00F13DF7" w:rsidRPr="008C4347" w:rsidRDefault="00F13DF7" w:rsidP="008C4347">
      <w:pPr>
        <w:pStyle w:val="ListParagraph"/>
        <w:numPr>
          <w:ilvl w:val="0"/>
          <w:numId w:val="3"/>
        </w:numPr>
        <w:jc w:val="both"/>
      </w:pPr>
      <w:r w:rsidRPr="008C4347">
        <w:t>Here we have considered the following categories under ‘Chinese/ similar’</w:t>
      </w:r>
    </w:p>
    <w:p w:rsidR="00F13DF7" w:rsidRPr="008C4347" w:rsidRDefault="00F13DF7" w:rsidP="008C4347">
      <w:pPr>
        <w:pStyle w:val="ListParagraph"/>
        <w:numPr>
          <w:ilvl w:val="1"/>
          <w:numId w:val="3"/>
        </w:numPr>
        <w:jc w:val="both"/>
      </w:pPr>
      <w:r w:rsidRPr="008C4347">
        <w:t>Chinese Restaurant, Dim Sum Restaurant, Dumpling Restaurant, Shanghai Restaurant, Szechuan Restaurant</w:t>
      </w:r>
    </w:p>
    <w:p w:rsidR="00F13DF7" w:rsidRPr="008C4347" w:rsidRDefault="00F13DF7" w:rsidP="008C4347">
      <w:pPr>
        <w:pStyle w:val="ListParagraph"/>
        <w:numPr>
          <w:ilvl w:val="1"/>
          <w:numId w:val="3"/>
        </w:numPr>
        <w:jc w:val="both"/>
      </w:pPr>
      <w:r w:rsidRPr="008C4347">
        <w:t>If this classification is changed, results may vary</w:t>
      </w:r>
    </w:p>
    <w:p w:rsidR="00515409" w:rsidRPr="008C4347" w:rsidRDefault="00515409" w:rsidP="008C4347">
      <w:pPr>
        <w:pStyle w:val="Heading2"/>
        <w:jc w:val="both"/>
        <w:rPr>
          <w:rFonts w:asciiTheme="minorHAnsi" w:hAnsiTheme="minorHAnsi"/>
        </w:rPr>
      </w:pPr>
      <w:bookmarkStart w:id="4" w:name="_Toc529381601"/>
      <w:r w:rsidRPr="008C4347">
        <w:rPr>
          <w:rFonts w:asciiTheme="minorHAnsi" w:hAnsiTheme="minorHAnsi"/>
        </w:rPr>
        <w:t>Results</w:t>
      </w:r>
      <w:bookmarkEnd w:id="4"/>
    </w:p>
    <w:p w:rsidR="00F13DF7" w:rsidRPr="008C4347" w:rsidRDefault="00F13DF7" w:rsidP="008C4347">
      <w:pPr>
        <w:jc w:val="both"/>
      </w:pPr>
    </w:p>
    <w:p w:rsidR="00F13DF7" w:rsidRPr="008C4347" w:rsidRDefault="004E6D52" w:rsidP="008C4347">
      <w:pPr>
        <w:pStyle w:val="ListParagraph"/>
        <w:numPr>
          <w:ilvl w:val="0"/>
          <w:numId w:val="4"/>
        </w:numPr>
        <w:jc w:val="both"/>
      </w:pPr>
      <w:r w:rsidRPr="008C4347">
        <w:t xml:space="preserve">The following table shows </w:t>
      </w:r>
      <w:r w:rsidR="00F13DF7" w:rsidRPr="008C4347">
        <w:t>Top 10 neighborhoods with highest number of Chinese/ similar restaurants:</w:t>
      </w:r>
    </w:p>
    <w:tbl>
      <w:tblPr>
        <w:tblStyle w:val="GridTable4-Accent1"/>
        <w:tblW w:w="0" w:type="auto"/>
        <w:tblLook w:val="04A0" w:firstRow="1" w:lastRow="0" w:firstColumn="1" w:lastColumn="0" w:noHBand="0" w:noVBand="1"/>
      </w:tblPr>
      <w:tblGrid>
        <w:gridCol w:w="1600"/>
        <w:gridCol w:w="1390"/>
        <w:gridCol w:w="1416"/>
        <w:gridCol w:w="1431"/>
        <w:gridCol w:w="1418"/>
        <w:gridCol w:w="1426"/>
        <w:gridCol w:w="669"/>
      </w:tblGrid>
      <w:tr w:rsidR="005B61AC" w:rsidRPr="008C4347" w:rsidTr="00DF0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B61AC" w:rsidRPr="008C4347" w:rsidRDefault="005B61AC" w:rsidP="008C4347">
            <w:pPr>
              <w:jc w:val="both"/>
              <w:rPr>
                <w:sz w:val="24"/>
                <w:szCs w:val="24"/>
              </w:rPr>
            </w:pPr>
            <w:r w:rsidRPr="008C4347">
              <w:rPr>
                <w:b w:val="0"/>
                <w:bCs w:val="0"/>
              </w:rPr>
              <w:t>Neighborhood</w:t>
            </w:r>
          </w:p>
        </w:tc>
        <w:tc>
          <w:tcPr>
            <w:tcW w:w="0" w:type="auto"/>
            <w:hideMark/>
          </w:tcPr>
          <w:p w:rsidR="005B61AC" w:rsidRPr="008C4347" w:rsidRDefault="005B61AC" w:rsidP="008C4347">
            <w:pPr>
              <w:jc w:val="both"/>
              <w:cnfStyle w:val="100000000000" w:firstRow="1" w:lastRow="0" w:firstColumn="0" w:lastColumn="0" w:oddVBand="0" w:evenVBand="0" w:oddHBand="0" w:evenHBand="0" w:firstRowFirstColumn="0" w:firstRowLastColumn="0" w:lastRowFirstColumn="0" w:lastRowLastColumn="0"/>
              <w:rPr>
                <w:b w:val="0"/>
                <w:bCs w:val="0"/>
              </w:rPr>
            </w:pPr>
            <w:r w:rsidRPr="008C4347">
              <w:rPr>
                <w:b w:val="0"/>
                <w:bCs w:val="0"/>
              </w:rPr>
              <w:t>Chinese Restaurant</w:t>
            </w:r>
          </w:p>
        </w:tc>
        <w:tc>
          <w:tcPr>
            <w:tcW w:w="0" w:type="auto"/>
            <w:hideMark/>
          </w:tcPr>
          <w:p w:rsidR="005B61AC" w:rsidRPr="008C4347" w:rsidRDefault="005B61AC" w:rsidP="008C4347">
            <w:pPr>
              <w:jc w:val="both"/>
              <w:cnfStyle w:val="100000000000" w:firstRow="1" w:lastRow="0" w:firstColumn="0" w:lastColumn="0" w:oddVBand="0" w:evenVBand="0" w:oddHBand="0" w:evenHBand="0" w:firstRowFirstColumn="0" w:firstRowLastColumn="0" w:lastRowFirstColumn="0" w:lastRowLastColumn="0"/>
              <w:rPr>
                <w:b w:val="0"/>
                <w:bCs w:val="0"/>
              </w:rPr>
            </w:pPr>
            <w:r w:rsidRPr="008C4347">
              <w:rPr>
                <w:b w:val="0"/>
                <w:bCs w:val="0"/>
              </w:rPr>
              <w:t>Dim Sum Restaurant</w:t>
            </w:r>
          </w:p>
        </w:tc>
        <w:tc>
          <w:tcPr>
            <w:tcW w:w="0" w:type="auto"/>
            <w:hideMark/>
          </w:tcPr>
          <w:p w:rsidR="005B61AC" w:rsidRPr="008C4347" w:rsidRDefault="005B61AC" w:rsidP="008C4347">
            <w:pPr>
              <w:jc w:val="both"/>
              <w:cnfStyle w:val="100000000000" w:firstRow="1" w:lastRow="0" w:firstColumn="0" w:lastColumn="0" w:oddVBand="0" w:evenVBand="0" w:oddHBand="0" w:evenHBand="0" w:firstRowFirstColumn="0" w:firstRowLastColumn="0" w:lastRowFirstColumn="0" w:lastRowLastColumn="0"/>
              <w:rPr>
                <w:b w:val="0"/>
                <w:bCs w:val="0"/>
              </w:rPr>
            </w:pPr>
            <w:r w:rsidRPr="008C4347">
              <w:rPr>
                <w:b w:val="0"/>
                <w:bCs w:val="0"/>
              </w:rPr>
              <w:t>Dumpling Restaurant</w:t>
            </w:r>
          </w:p>
        </w:tc>
        <w:tc>
          <w:tcPr>
            <w:tcW w:w="0" w:type="auto"/>
            <w:hideMark/>
          </w:tcPr>
          <w:p w:rsidR="005B61AC" w:rsidRPr="008C4347" w:rsidRDefault="005B61AC" w:rsidP="008C4347">
            <w:pPr>
              <w:jc w:val="both"/>
              <w:cnfStyle w:val="100000000000" w:firstRow="1" w:lastRow="0" w:firstColumn="0" w:lastColumn="0" w:oddVBand="0" w:evenVBand="0" w:oddHBand="0" w:evenHBand="0" w:firstRowFirstColumn="0" w:firstRowLastColumn="0" w:lastRowFirstColumn="0" w:lastRowLastColumn="0"/>
              <w:rPr>
                <w:b w:val="0"/>
                <w:bCs w:val="0"/>
              </w:rPr>
            </w:pPr>
            <w:r w:rsidRPr="008C4347">
              <w:rPr>
                <w:b w:val="0"/>
                <w:bCs w:val="0"/>
              </w:rPr>
              <w:t>Shanghai Restaurant</w:t>
            </w:r>
          </w:p>
        </w:tc>
        <w:tc>
          <w:tcPr>
            <w:tcW w:w="0" w:type="auto"/>
            <w:hideMark/>
          </w:tcPr>
          <w:p w:rsidR="005B61AC" w:rsidRPr="008C4347" w:rsidRDefault="005B61AC" w:rsidP="008C4347">
            <w:pPr>
              <w:jc w:val="both"/>
              <w:cnfStyle w:val="100000000000" w:firstRow="1" w:lastRow="0" w:firstColumn="0" w:lastColumn="0" w:oddVBand="0" w:evenVBand="0" w:oddHBand="0" w:evenHBand="0" w:firstRowFirstColumn="0" w:firstRowLastColumn="0" w:lastRowFirstColumn="0" w:lastRowLastColumn="0"/>
              <w:rPr>
                <w:b w:val="0"/>
                <w:bCs w:val="0"/>
              </w:rPr>
            </w:pPr>
            <w:r w:rsidRPr="008C4347">
              <w:rPr>
                <w:b w:val="0"/>
                <w:bCs w:val="0"/>
              </w:rPr>
              <w:t>Szechuan Restaurant</w:t>
            </w:r>
          </w:p>
        </w:tc>
        <w:tc>
          <w:tcPr>
            <w:tcW w:w="0" w:type="auto"/>
            <w:hideMark/>
          </w:tcPr>
          <w:p w:rsidR="005B61AC" w:rsidRPr="008C4347" w:rsidRDefault="005B61AC" w:rsidP="008C4347">
            <w:pPr>
              <w:jc w:val="both"/>
              <w:cnfStyle w:val="100000000000" w:firstRow="1" w:lastRow="0" w:firstColumn="0" w:lastColumn="0" w:oddVBand="0" w:evenVBand="0" w:oddHBand="0" w:evenHBand="0" w:firstRowFirstColumn="0" w:firstRowLastColumn="0" w:lastRowFirstColumn="0" w:lastRowLastColumn="0"/>
              <w:rPr>
                <w:b w:val="0"/>
                <w:bCs w:val="0"/>
              </w:rPr>
            </w:pPr>
            <w:r w:rsidRPr="008C4347">
              <w:rPr>
                <w:b w:val="0"/>
                <w:bCs w:val="0"/>
              </w:rPr>
              <w:t>Total</w:t>
            </w:r>
          </w:p>
        </w:tc>
      </w:tr>
      <w:tr w:rsidR="005B61AC" w:rsidRPr="008C4347" w:rsidTr="00DF0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B61AC" w:rsidRPr="008C4347" w:rsidRDefault="005B61AC" w:rsidP="008C4347">
            <w:pPr>
              <w:jc w:val="both"/>
              <w:rPr>
                <w:b w:val="0"/>
                <w:bCs w:val="0"/>
              </w:rPr>
            </w:pPr>
            <w:r w:rsidRPr="008C4347">
              <w:t>Chinatown</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9</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4</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3</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1</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17.0</w:t>
            </w:r>
          </w:p>
        </w:tc>
      </w:tr>
      <w:tr w:rsidR="005B61AC" w:rsidRPr="008C4347" w:rsidTr="00DF0850">
        <w:tc>
          <w:tcPr>
            <w:cnfStyle w:val="001000000000" w:firstRow="0" w:lastRow="0" w:firstColumn="1" w:lastColumn="0" w:oddVBand="0" w:evenVBand="0" w:oddHBand="0" w:evenHBand="0" w:firstRowFirstColumn="0" w:firstRowLastColumn="0" w:lastRowFirstColumn="0" w:lastRowLastColumn="0"/>
            <w:tcW w:w="0" w:type="auto"/>
            <w:hideMark/>
          </w:tcPr>
          <w:p w:rsidR="005B61AC" w:rsidRPr="008C4347" w:rsidRDefault="005B61AC" w:rsidP="008C4347">
            <w:pPr>
              <w:jc w:val="both"/>
              <w:rPr>
                <w:b w:val="0"/>
                <w:bCs w:val="0"/>
              </w:rPr>
            </w:pPr>
            <w:r w:rsidRPr="008C4347">
              <w:t>Little Italy</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4</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4.0</w:t>
            </w:r>
          </w:p>
        </w:tc>
      </w:tr>
      <w:tr w:rsidR="005B61AC" w:rsidRPr="008C4347" w:rsidTr="00DF0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B61AC" w:rsidRPr="008C4347" w:rsidRDefault="005B61AC" w:rsidP="008C4347">
            <w:pPr>
              <w:jc w:val="both"/>
              <w:rPr>
                <w:b w:val="0"/>
                <w:bCs w:val="0"/>
              </w:rPr>
            </w:pPr>
            <w:r w:rsidRPr="008C4347">
              <w:lastRenderedPageBreak/>
              <w:t>East Village</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3</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1</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4.0</w:t>
            </w:r>
          </w:p>
        </w:tc>
      </w:tr>
      <w:tr w:rsidR="005B61AC" w:rsidRPr="008C4347" w:rsidTr="00DF0850">
        <w:tc>
          <w:tcPr>
            <w:cnfStyle w:val="001000000000" w:firstRow="0" w:lastRow="0" w:firstColumn="1" w:lastColumn="0" w:oddVBand="0" w:evenVBand="0" w:oddHBand="0" w:evenHBand="0" w:firstRowFirstColumn="0" w:firstRowLastColumn="0" w:lastRowFirstColumn="0" w:lastRowLastColumn="0"/>
            <w:tcW w:w="0" w:type="auto"/>
            <w:hideMark/>
          </w:tcPr>
          <w:p w:rsidR="005B61AC" w:rsidRPr="008C4347" w:rsidRDefault="005B61AC" w:rsidP="008C4347">
            <w:pPr>
              <w:jc w:val="both"/>
              <w:rPr>
                <w:b w:val="0"/>
                <w:bCs w:val="0"/>
              </w:rPr>
            </w:pPr>
            <w:r w:rsidRPr="008C4347">
              <w:t>Lower East Side</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3</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3.0</w:t>
            </w:r>
          </w:p>
        </w:tc>
      </w:tr>
      <w:tr w:rsidR="005B61AC" w:rsidRPr="008C4347" w:rsidTr="00DF0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B61AC" w:rsidRPr="008C4347" w:rsidRDefault="005B61AC" w:rsidP="008C4347">
            <w:pPr>
              <w:jc w:val="both"/>
              <w:rPr>
                <w:b w:val="0"/>
                <w:bCs w:val="0"/>
              </w:rPr>
            </w:pPr>
            <w:r w:rsidRPr="008C4347">
              <w:t>Midtown</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2</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1</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3.0</w:t>
            </w:r>
          </w:p>
        </w:tc>
      </w:tr>
      <w:tr w:rsidR="005B61AC" w:rsidRPr="008C4347" w:rsidTr="00DF0850">
        <w:tc>
          <w:tcPr>
            <w:cnfStyle w:val="001000000000" w:firstRow="0" w:lastRow="0" w:firstColumn="1" w:lastColumn="0" w:oddVBand="0" w:evenVBand="0" w:oddHBand="0" w:evenHBand="0" w:firstRowFirstColumn="0" w:firstRowLastColumn="0" w:lastRowFirstColumn="0" w:lastRowLastColumn="0"/>
            <w:tcW w:w="0" w:type="auto"/>
            <w:hideMark/>
          </w:tcPr>
          <w:p w:rsidR="005B61AC" w:rsidRPr="008C4347" w:rsidRDefault="005B61AC" w:rsidP="008C4347">
            <w:pPr>
              <w:jc w:val="both"/>
              <w:rPr>
                <w:b w:val="0"/>
                <w:bCs w:val="0"/>
              </w:rPr>
            </w:pPr>
            <w:r w:rsidRPr="008C4347">
              <w:t>Greenwich Village</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3</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3.0</w:t>
            </w:r>
          </w:p>
        </w:tc>
      </w:tr>
      <w:tr w:rsidR="005B61AC" w:rsidRPr="008C4347" w:rsidTr="00DF0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B61AC" w:rsidRPr="008C4347" w:rsidRDefault="005B61AC" w:rsidP="008C4347">
            <w:pPr>
              <w:jc w:val="both"/>
              <w:rPr>
                <w:b w:val="0"/>
                <w:bCs w:val="0"/>
              </w:rPr>
            </w:pPr>
            <w:r w:rsidRPr="008C4347">
              <w:t>Sutton Place</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1</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1</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2.0</w:t>
            </w:r>
          </w:p>
        </w:tc>
      </w:tr>
      <w:tr w:rsidR="005B61AC" w:rsidRPr="008C4347" w:rsidTr="00DF0850">
        <w:tc>
          <w:tcPr>
            <w:cnfStyle w:val="001000000000" w:firstRow="0" w:lastRow="0" w:firstColumn="1" w:lastColumn="0" w:oddVBand="0" w:evenVBand="0" w:oddHBand="0" w:evenHBand="0" w:firstRowFirstColumn="0" w:firstRowLastColumn="0" w:lastRowFirstColumn="0" w:lastRowLastColumn="0"/>
            <w:tcW w:w="0" w:type="auto"/>
            <w:hideMark/>
          </w:tcPr>
          <w:p w:rsidR="005B61AC" w:rsidRPr="008C4347" w:rsidRDefault="005B61AC" w:rsidP="008C4347">
            <w:pPr>
              <w:jc w:val="both"/>
              <w:rPr>
                <w:b w:val="0"/>
                <w:bCs w:val="0"/>
              </w:rPr>
            </w:pPr>
            <w:r w:rsidRPr="008C4347">
              <w:t>Inwood</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2</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2.0</w:t>
            </w:r>
          </w:p>
        </w:tc>
      </w:tr>
      <w:tr w:rsidR="005B61AC" w:rsidRPr="008C4347" w:rsidTr="00DF0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B61AC" w:rsidRPr="008C4347" w:rsidRDefault="005B61AC" w:rsidP="008C4347">
            <w:pPr>
              <w:jc w:val="both"/>
              <w:rPr>
                <w:b w:val="0"/>
                <w:bCs w:val="0"/>
              </w:rPr>
            </w:pPr>
            <w:r w:rsidRPr="008C4347">
              <w:t>Murray Hill</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1</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1</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100000" w:firstRow="0" w:lastRow="0" w:firstColumn="0" w:lastColumn="0" w:oddVBand="0" w:evenVBand="0" w:oddHBand="1" w:evenHBand="0" w:firstRowFirstColumn="0" w:firstRowLastColumn="0" w:lastRowFirstColumn="0" w:lastRowLastColumn="0"/>
            </w:pPr>
            <w:r w:rsidRPr="008C4347">
              <w:t>2.0</w:t>
            </w:r>
          </w:p>
        </w:tc>
      </w:tr>
      <w:tr w:rsidR="005B61AC" w:rsidRPr="008C4347" w:rsidTr="00DF0850">
        <w:tc>
          <w:tcPr>
            <w:cnfStyle w:val="001000000000" w:firstRow="0" w:lastRow="0" w:firstColumn="1" w:lastColumn="0" w:oddVBand="0" w:evenVBand="0" w:oddHBand="0" w:evenHBand="0" w:firstRowFirstColumn="0" w:firstRowLastColumn="0" w:lastRowFirstColumn="0" w:lastRowLastColumn="0"/>
            <w:tcW w:w="0" w:type="auto"/>
            <w:hideMark/>
          </w:tcPr>
          <w:p w:rsidR="005B61AC" w:rsidRPr="008C4347" w:rsidRDefault="005B61AC" w:rsidP="008C4347">
            <w:pPr>
              <w:jc w:val="both"/>
              <w:rPr>
                <w:b w:val="0"/>
                <w:bCs w:val="0"/>
              </w:rPr>
            </w:pPr>
            <w:r w:rsidRPr="008C4347">
              <w:t>Hamilton Heights</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2</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0</w:t>
            </w:r>
          </w:p>
        </w:tc>
        <w:tc>
          <w:tcPr>
            <w:tcW w:w="0" w:type="auto"/>
            <w:hideMark/>
          </w:tcPr>
          <w:p w:rsidR="005B61AC" w:rsidRPr="008C4347" w:rsidRDefault="005B61AC" w:rsidP="008C4347">
            <w:pPr>
              <w:jc w:val="both"/>
              <w:cnfStyle w:val="000000000000" w:firstRow="0" w:lastRow="0" w:firstColumn="0" w:lastColumn="0" w:oddVBand="0" w:evenVBand="0" w:oddHBand="0" w:evenHBand="0" w:firstRowFirstColumn="0" w:firstRowLastColumn="0" w:lastRowFirstColumn="0" w:lastRowLastColumn="0"/>
            </w:pPr>
            <w:r w:rsidRPr="008C4347">
              <w:t>2.0</w:t>
            </w:r>
          </w:p>
        </w:tc>
      </w:tr>
    </w:tbl>
    <w:p w:rsidR="005B61AC" w:rsidRPr="008C4347" w:rsidRDefault="005B61AC" w:rsidP="008C4347">
      <w:pPr>
        <w:jc w:val="both"/>
      </w:pPr>
    </w:p>
    <w:p w:rsidR="004E6D52" w:rsidRPr="008C4347" w:rsidRDefault="004E6D52" w:rsidP="008C4347">
      <w:pPr>
        <w:pStyle w:val="ListParagraph"/>
        <w:numPr>
          <w:ilvl w:val="0"/>
          <w:numId w:val="4"/>
        </w:numPr>
        <w:jc w:val="both"/>
      </w:pPr>
      <w:r w:rsidRPr="008C4347">
        <w:t>The map below shows the top 10 neighborhood as described in previous point</w:t>
      </w:r>
    </w:p>
    <w:p w:rsidR="004E6D52" w:rsidRPr="008C4347" w:rsidRDefault="004E6D52" w:rsidP="008C4347">
      <w:pPr>
        <w:jc w:val="both"/>
      </w:pPr>
      <w:r w:rsidRPr="008C4347">
        <w:rPr>
          <w:noProof/>
        </w:rPr>
        <w:drawing>
          <wp:inline distT="0" distB="0" distL="0" distR="0" wp14:anchorId="1D244F87" wp14:editId="150BB06F">
            <wp:extent cx="5939790" cy="3458845"/>
            <wp:effectExtent l="133350" t="114300" r="137160" b="1606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4588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2275A" w:rsidRPr="008C4347" w:rsidRDefault="004E6D52" w:rsidP="008C4347">
      <w:pPr>
        <w:pStyle w:val="ListParagraph"/>
        <w:numPr>
          <w:ilvl w:val="0"/>
          <w:numId w:val="4"/>
        </w:numPr>
        <w:jc w:val="both"/>
      </w:pPr>
      <w:r w:rsidRPr="008C4347">
        <w:t>Also let us identify n</w:t>
      </w:r>
      <w:r w:rsidR="0092275A" w:rsidRPr="008C4347">
        <w:t xml:space="preserve">eighborhoods with </w:t>
      </w:r>
      <w:r w:rsidR="0092275A" w:rsidRPr="008C4347">
        <w:t>0 number</w:t>
      </w:r>
      <w:r w:rsidR="0092275A" w:rsidRPr="008C4347">
        <w:t xml:space="preserve"> Chinese/ similar restaurants:</w:t>
      </w:r>
    </w:p>
    <w:tbl>
      <w:tblPr>
        <w:tblStyle w:val="GridTable4-Accent1"/>
        <w:tblW w:w="8075" w:type="dxa"/>
        <w:tblLook w:val="04A0" w:firstRow="1" w:lastRow="0" w:firstColumn="1" w:lastColumn="0" w:noHBand="0" w:noVBand="1"/>
      </w:tblPr>
      <w:tblGrid>
        <w:gridCol w:w="2060"/>
        <w:gridCol w:w="1223"/>
        <w:gridCol w:w="1223"/>
        <w:gridCol w:w="1223"/>
        <w:gridCol w:w="1223"/>
        <w:gridCol w:w="1223"/>
        <w:gridCol w:w="960"/>
      </w:tblGrid>
      <w:tr w:rsidR="009811D4" w:rsidRPr="009811D4" w:rsidTr="00DF085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811D4" w:rsidRPr="009811D4" w:rsidRDefault="009811D4" w:rsidP="008C4347">
            <w:pPr>
              <w:jc w:val="both"/>
              <w:rPr>
                <w:rFonts w:eastAsia="Times New Roman" w:cs="Times New Roman"/>
                <w:color w:val="000000"/>
              </w:rPr>
            </w:pPr>
            <w:r w:rsidRPr="009811D4">
              <w:rPr>
                <w:rFonts w:eastAsia="Times New Roman" w:cs="Times New Roman"/>
                <w:color w:val="000000"/>
              </w:rPr>
              <w:t>Neighborhood</w:t>
            </w:r>
          </w:p>
        </w:tc>
        <w:tc>
          <w:tcPr>
            <w:tcW w:w="1011" w:type="dxa"/>
            <w:noWrap/>
            <w:hideMark/>
          </w:tcPr>
          <w:p w:rsidR="009811D4" w:rsidRPr="009811D4" w:rsidRDefault="009811D4" w:rsidP="008C4347">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Chinese Restaurant</w:t>
            </w:r>
          </w:p>
        </w:tc>
        <w:tc>
          <w:tcPr>
            <w:tcW w:w="1011" w:type="dxa"/>
            <w:noWrap/>
            <w:hideMark/>
          </w:tcPr>
          <w:p w:rsidR="009811D4" w:rsidRPr="009811D4" w:rsidRDefault="009811D4" w:rsidP="008C4347">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Dim Sum Restaurant</w:t>
            </w:r>
          </w:p>
        </w:tc>
        <w:tc>
          <w:tcPr>
            <w:tcW w:w="1011" w:type="dxa"/>
            <w:noWrap/>
            <w:hideMark/>
          </w:tcPr>
          <w:p w:rsidR="009811D4" w:rsidRPr="009811D4" w:rsidRDefault="009811D4" w:rsidP="008C4347">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Dumpling Restaurant</w:t>
            </w:r>
          </w:p>
        </w:tc>
        <w:tc>
          <w:tcPr>
            <w:tcW w:w="1011" w:type="dxa"/>
            <w:noWrap/>
            <w:hideMark/>
          </w:tcPr>
          <w:p w:rsidR="009811D4" w:rsidRPr="009811D4" w:rsidRDefault="009811D4" w:rsidP="008C4347">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Shanghai Restaurant</w:t>
            </w:r>
          </w:p>
        </w:tc>
        <w:tc>
          <w:tcPr>
            <w:tcW w:w="1011" w:type="dxa"/>
            <w:noWrap/>
            <w:hideMark/>
          </w:tcPr>
          <w:p w:rsidR="009811D4" w:rsidRPr="009811D4" w:rsidRDefault="009811D4" w:rsidP="008C4347">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Szechuan Restaurant</w:t>
            </w:r>
          </w:p>
        </w:tc>
        <w:tc>
          <w:tcPr>
            <w:tcW w:w="960" w:type="dxa"/>
            <w:noWrap/>
            <w:hideMark/>
          </w:tcPr>
          <w:p w:rsidR="009811D4" w:rsidRPr="009811D4" w:rsidRDefault="009811D4" w:rsidP="008C4347">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Total</w:t>
            </w:r>
          </w:p>
        </w:tc>
      </w:tr>
      <w:tr w:rsidR="009811D4" w:rsidRPr="009811D4" w:rsidTr="00DF08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811D4" w:rsidRPr="009811D4" w:rsidRDefault="009811D4" w:rsidP="008C4347">
            <w:pPr>
              <w:jc w:val="both"/>
              <w:rPr>
                <w:rFonts w:eastAsia="Times New Roman" w:cs="Times New Roman"/>
                <w:color w:val="000000"/>
              </w:rPr>
            </w:pPr>
            <w:r w:rsidRPr="009811D4">
              <w:rPr>
                <w:rFonts w:eastAsia="Times New Roman" w:cs="Times New Roman"/>
                <w:color w:val="000000"/>
              </w:rPr>
              <w:t>Gramercy</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960"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r>
      <w:tr w:rsidR="009811D4" w:rsidRPr="009811D4" w:rsidTr="00DF0850">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811D4" w:rsidRPr="009811D4" w:rsidRDefault="009811D4" w:rsidP="008C4347">
            <w:pPr>
              <w:jc w:val="both"/>
              <w:rPr>
                <w:rFonts w:eastAsia="Times New Roman" w:cs="Times New Roman"/>
                <w:color w:val="000000"/>
              </w:rPr>
            </w:pPr>
            <w:r w:rsidRPr="009811D4">
              <w:rPr>
                <w:rFonts w:eastAsia="Times New Roman" w:cs="Times New Roman"/>
                <w:color w:val="000000"/>
              </w:rPr>
              <w:t>Chelsea</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960"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r>
      <w:tr w:rsidR="009811D4" w:rsidRPr="009811D4" w:rsidTr="00DF08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811D4" w:rsidRPr="009811D4" w:rsidRDefault="009811D4" w:rsidP="008C4347">
            <w:pPr>
              <w:jc w:val="both"/>
              <w:rPr>
                <w:rFonts w:eastAsia="Times New Roman" w:cs="Times New Roman"/>
                <w:color w:val="000000"/>
              </w:rPr>
            </w:pPr>
            <w:r w:rsidRPr="009811D4">
              <w:rPr>
                <w:rFonts w:eastAsia="Times New Roman" w:cs="Times New Roman"/>
                <w:color w:val="000000"/>
              </w:rPr>
              <w:t>Civic Center</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960"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r>
      <w:tr w:rsidR="009811D4" w:rsidRPr="009811D4" w:rsidTr="00DF0850">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811D4" w:rsidRPr="009811D4" w:rsidRDefault="009811D4" w:rsidP="008C4347">
            <w:pPr>
              <w:jc w:val="both"/>
              <w:rPr>
                <w:rFonts w:eastAsia="Times New Roman" w:cs="Times New Roman"/>
                <w:color w:val="000000"/>
              </w:rPr>
            </w:pPr>
            <w:r w:rsidRPr="009811D4">
              <w:rPr>
                <w:rFonts w:eastAsia="Times New Roman" w:cs="Times New Roman"/>
                <w:color w:val="000000"/>
              </w:rPr>
              <w:t>Upper East Side</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960"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r>
      <w:tr w:rsidR="009811D4" w:rsidRPr="009811D4" w:rsidTr="00DF08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811D4" w:rsidRPr="009811D4" w:rsidRDefault="009811D4" w:rsidP="008C4347">
            <w:pPr>
              <w:jc w:val="both"/>
              <w:rPr>
                <w:rFonts w:eastAsia="Times New Roman" w:cs="Times New Roman"/>
                <w:color w:val="000000"/>
              </w:rPr>
            </w:pPr>
            <w:r w:rsidRPr="009811D4">
              <w:rPr>
                <w:rFonts w:eastAsia="Times New Roman" w:cs="Times New Roman"/>
                <w:color w:val="000000"/>
              </w:rPr>
              <w:t>Turtle Bay</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960"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r>
      <w:tr w:rsidR="009811D4" w:rsidRPr="009811D4" w:rsidTr="00DF0850">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811D4" w:rsidRPr="009811D4" w:rsidRDefault="009811D4" w:rsidP="008C4347">
            <w:pPr>
              <w:jc w:val="both"/>
              <w:rPr>
                <w:rFonts w:eastAsia="Times New Roman" w:cs="Times New Roman"/>
                <w:color w:val="000000"/>
              </w:rPr>
            </w:pPr>
            <w:r w:rsidRPr="009811D4">
              <w:rPr>
                <w:rFonts w:eastAsia="Times New Roman" w:cs="Times New Roman"/>
                <w:color w:val="000000"/>
              </w:rPr>
              <w:lastRenderedPageBreak/>
              <w:t>Stuyvesant Town</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960"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r>
      <w:tr w:rsidR="009811D4" w:rsidRPr="009811D4" w:rsidTr="00DF08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811D4" w:rsidRPr="009811D4" w:rsidRDefault="009811D4" w:rsidP="008C4347">
            <w:pPr>
              <w:jc w:val="both"/>
              <w:rPr>
                <w:rFonts w:eastAsia="Times New Roman" w:cs="Times New Roman"/>
                <w:color w:val="000000"/>
              </w:rPr>
            </w:pPr>
            <w:r w:rsidRPr="009811D4">
              <w:rPr>
                <w:rFonts w:eastAsia="Times New Roman" w:cs="Times New Roman"/>
                <w:color w:val="000000"/>
              </w:rPr>
              <w:t>Marble Hill</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960"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r>
      <w:tr w:rsidR="009811D4" w:rsidRPr="009811D4" w:rsidTr="00DF0850">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811D4" w:rsidRPr="009811D4" w:rsidRDefault="009811D4" w:rsidP="008C4347">
            <w:pPr>
              <w:jc w:val="both"/>
              <w:rPr>
                <w:rFonts w:eastAsia="Times New Roman" w:cs="Times New Roman"/>
                <w:color w:val="000000"/>
              </w:rPr>
            </w:pPr>
            <w:r w:rsidRPr="009811D4">
              <w:rPr>
                <w:rFonts w:eastAsia="Times New Roman" w:cs="Times New Roman"/>
                <w:color w:val="000000"/>
              </w:rPr>
              <w:t>Soho</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960"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r>
      <w:tr w:rsidR="009811D4" w:rsidRPr="009811D4" w:rsidTr="00DF08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811D4" w:rsidRPr="009811D4" w:rsidRDefault="009811D4" w:rsidP="008C4347">
            <w:pPr>
              <w:jc w:val="both"/>
              <w:rPr>
                <w:rFonts w:eastAsia="Times New Roman" w:cs="Times New Roman"/>
                <w:color w:val="000000"/>
              </w:rPr>
            </w:pPr>
            <w:r w:rsidRPr="009811D4">
              <w:rPr>
                <w:rFonts w:eastAsia="Times New Roman" w:cs="Times New Roman"/>
                <w:color w:val="000000"/>
              </w:rPr>
              <w:t>Roosevelt Island</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960"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r>
      <w:tr w:rsidR="009811D4" w:rsidRPr="009811D4" w:rsidTr="00DF0850">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811D4" w:rsidRPr="009811D4" w:rsidRDefault="009811D4" w:rsidP="008C4347">
            <w:pPr>
              <w:jc w:val="both"/>
              <w:rPr>
                <w:rFonts w:eastAsia="Times New Roman" w:cs="Times New Roman"/>
                <w:color w:val="000000"/>
              </w:rPr>
            </w:pPr>
            <w:r w:rsidRPr="009811D4">
              <w:rPr>
                <w:rFonts w:eastAsia="Times New Roman" w:cs="Times New Roman"/>
                <w:color w:val="000000"/>
              </w:rPr>
              <w:t>Noho</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960"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r>
      <w:tr w:rsidR="009811D4" w:rsidRPr="009811D4" w:rsidTr="00DF08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811D4" w:rsidRPr="009811D4" w:rsidRDefault="009811D4" w:rsidP="008C4347">
            <w:pPr>
              <w:jc w:val="both"/>
              <w:rPr>
                <w:rFonts w:eastAsia="Times New Roman" w:cs="Times New Roman"/>
                <w:color w:val="000000"/>
              </w:rPr>
            </w:pPr>
            <w:r w:rsidRPr="009811D4">
              <w:rPr>
                <w:rFonts w:eastAsia="Times New Roman" w:cs="Times New Roman"/>
                <w:color w:val="000000"/>
              </w:rPr>
              <w:t>Hudson Yards</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960"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r>
      <w:tr w:rsidR="009811D4" w:rsidRPr="009811D4" w:rsidTr="00DF0850">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811D4" w:rsidRPr="009811D4" w:rsidRDefault="009811D4" w:rsidP="008C4347">
            <w:pPr>
              <w:jc w:val="both"/>
              <w:rPr>
                <w:rFonts w:eastAsia="Times New Roman" w:cs="Times New Roman"/>
                <w:color w:val="000000"/>
              </w:rPr>
            </w:pPr>
            <w:r w:rsidRPr="009811D4">
              <w:rPr>
                <w:rFonts w:eastAsia="Times New Roman" w:cs="Times New Roman"/>
                <w:color w:val="000000"/>
              </w:rPr>
              <w:t>Lenox Hill</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960"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r>
      <w:tr w:rsidR="009811D4" w:rsidRPr="009811D4" w:rsidTr="00DF08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811D4" w:rsidRPr="009811D4" w:rsidRDefault="009811D4" w:rsidP="008C4347">
            <w:pPr>
              <w:jc w:val="both"/>
              <w:rPr>
                <w:rFonts w:eastAsia="Times New Roman" w:cs="Times New Roman"/>
                <w:color w:val="000000"/>
              </w:rPr>
            </w:pPr>
            <w:r w:rsidRPr="009811D4">
              <w:rPr>
                <w:rFonts w:eastAsia="Times New Roman" w:cs="Times New Roman"/>
                <w:color w:val="000000"/>
              </w:rPr>
              <w:t>Midtown South</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960" w:type="dxa"/>
            <w:noWrap/>
            <w:hideMark/>
          </w:tcPr>
          <w:p w:rsidR="009811D4" w:rsidRPr="009811D4" w:rsidRDefault="009811D4"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r>
      <w:tr w:rsidR="009811D4" w:rsidRPr="009811D4" w:rsidTr="00DF0850">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811D4" w:rsidRPr="009811D4" w:rsidRDefault="009811D4" w:rsidP="008C4347">
            <w:pPr>
              <w:jc w:val="both"/>
              <w:rPr>
                <w:rFonts w:eastAsia="Times New Roman" w:cs="Times New Roman"/>
                <w:color w:val="000000"/>
              </w:rPr>
            </w:pPr>
            <w:r w:rsidRPr="009811D4">
              <w:rPr>
                <w:rFonts w:eastAsia="Times New Roman" w:cs="Times New Roman"/>
                <w:color w:val="000000"/>
              </w:rPr>
              <w:t>Yorkville</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1011"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c>
          <w:tcPr>
            <w:tcW w:w="960" w:type="dxa"/>
            <w:noWrap/>
            <w:hideMark/>
          </w:tcPr>
          <w:p w:rsidR="009811D4" w:rsidRPr="009811D4" w:rsidRDefault="009811D4"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811D4">
              <w:rPr>
                <w:rFonts w:eastAsia="Times New Roman" w:cs="Times New Roman"/>
                <w:color w:val="000000"/>
              </w:rPr>
              <w:t>0</w:t>
            </w:r>
          </w:p>
        </w:tc>
      </w:tr>
    </w:tbl>
    <w:p w:rsidR="009811D4" w:rsidRPr="008C4347" w:rsidRDefault="009811D4" w:rsidP="008C4347">
      <w:pPr>
        <w:jc w:val="both"/>
      </w:pPr>
    </w:p>
    <w:p w:rsidR="0092275A" w:rsidRPr="008C4347" w:rsidRDefault="0092275A" w:rsidP="008C4347">
      <w:pPr>
        <w:pStyle w:val="ListParagraph"/>
        <w:numPr>
          <w:ilvl w:val="0"/>
          <w:numId w:val="4"/>
        </w:numPr>
        <w:jc w:val="both"/>
      </w:pPr>
      <w:r w:rsidRPr="008C4347">
        <w:t xml:space="preserve">Neighborhoods with </w:t>
      </w:r>
      <w:r w:rsidRPr="008C4347">
        <w:t>only 1</w:t>
      </w:r>
      <w:r w:rsidRPr="008C4347">
        <w:t xml:space="preserve"> Chinese/ similar restaurants:</w:t>
      </w:r>
    </w:p>
    <w:tbl>
      <w:tblPr>
        <w:tblStyle w:val="GridTable4-Accent1"/>
        <w:tblW w:w="8075" w:type="dxa"/>
        <w:tblLook w:val="04A0" w:firstRow="1" w:lastRow="0" w:firstColumn="1" w:lastColumn="0" w:noHBand="0" w:noVBand="1"/>
      </w:tblPr>
      <w:tblGrid>
        <w:gridCol w:w="2060"/>
        <w:gridCol w:w="1223"/>
        <w:gridCol w:w="1223"/>
        <w:gridCol w:w="1223"/>
        <w:gridCol w:w="1223"/>
        <w:gridCol w:w="1223"/>
        <w:gridCol w:w="960"/>
      </w:tblGrid>
      <w:tr w:rsidR="0092275A" w:rsidRPr="0092275A" w:rsidTr="00DF085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2275A" w:rsidRPr="0092275A" w:rsidRDefault="0092275A" w:rsidP="008C4347">
            <w:pPr>
              <w:jc w:val="both"/>
              <w:rPr>
                <w:rFonts w:eastAsia="Times New Roman" w:cs="Times New Roman"/>
                <w:color w:val="000000"/>
              </w:rPr>
            </w:pPr>
            <w:r w:rsidRPr="0092275A">
              <w:rPr>
                <w:rFonts w:eastAsia="Times New Roman" w:cs="Times New Roman"/>
                <w:color w:val="000000"/>
              </w:rPr>
              <w:t>Neighborhood</w:t>
            </w:r>
          </w:p>
        </w:tc>
        <w:tc>
          <w:tcPr>
            <w:tcW w:w="1011" w:type="dxa"/>
            <w:noWrap/>
            <w:hideMark/>
          </w:tcPr>
          <w:p w:rsidR="0092275A" w:rsidRPr="0092275A" w:rsidRDefault="0092275A" w:rsidP="008C4347">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Chinese Restaurant</w:t>
            </w:r>
          </w:p>
        </w:tc>
        <w:tc>
          <w:tcPr>
            <w:tcW w:w="1011" w:type="dxa"/>
            <w:noWrap/>
            <w:hideMark/>
          </w:tcPr>
          <w:p w:rsidR="0092275A" w:rsidRPr="0092275A" w:rsidRDefault="0092275A" w:rsidP="008C4347">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Dim Sum Restaurant</w:t>
            </w:r>
          </w:p>
        </w:tc>
        <w:tc>
          <w:tcPr>
            <w:tcW w:w="1011" w:type="dxa"/>
            <w:noWrap/>
            <w:hideMark/>
          </w:tcPr>
          <w:p w:rsidR="0092275A" w:rsidRPr="0092275A" w:rsidRDefault="0092275A" w:rsidP="008C4347">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Dumpling Restaurant</w:t>
            </w:r>
          </w:p>
        </w:tc>
        <w:tc>
          <w:tcPr>
            <w:tcW w:w="1011" w:type="dxa"/>
            <w:noWrap/>
            <w:hideMark/>
          </w:tcPr>
          <w:p w:rsidR="0092275A" w:rsidRPr="0092275A" w:rsidRDefault="0092275A" w:rsidP="008C4347">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Shanghai Restaurant</w:t>
            </w:r>
          </w:p>
        </w:tc>
        <w:tc>
          <w:tcPr>
            <w:tcW w:w="1011" w:type="dxa"/>
            <w:noWrap/>
            <w:hideMark/>
          </w:tcPr>
          <w:p w:rsidR="0092275A" w:rsidRPr="0092275A" w:rsidRDefault="0092275A" w:rsidP="008C4347">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Szechuan Restaurant</w:t>
            </w:r>
          </w:p>
        </w:tc>
        <w:tc>
          <w:tcPr>
            <w:tcW w:w="960" w:type="dxa"/>
            <w:noWrap/>
            <w:hideMark/>
          </w:tcPr>
          <w:p w:rsidR="0092275A" w:rsidRPr="0092275A" w:rsidRDefault="0092275A" w:rsidP="008C4347">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Total</w:t>
            </w:r>
          </w:p>
        </w:tc>
      </w:tr>
      <w:tr w:rsidR="0092275A" w:rsidRPr="0092275A" w:rsidTr="00DF08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2275A" w:rsidRPr="0092275A" w:rsidRDefault="0092275A" w:rsidP="008C4347">
            <w:pPr>
              <w:jc w:val="both"/>
              <w:rPr>
                <w:rFonts w:eastAsia="Times New Roman" w:cs="Times New Roman"/>
                <w:color w:val="000000"/>
              </w:rPr>
            </w:pPr>
            <w:r w:rsidRPr="0092275A">
              <w:rPr>
                <w:rFonts w:eastAsia="Times New Roman" w:cs="Times New Roman"/>
                <w:color w:val="000000"/>
              </w:rPr>
              <w:t>Tudor City</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1</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960"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1</w:t>
            </w:r>
          </w:p>
        </w:tc>
      </w:tr>
      <w:tr w:rsidR="0092275A" w:rsidRPr="0092275A" w:rsidTr="00DF0850">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2275A" w:rsidRPr="0092275A" w:rsidRDefault="0092275A" w:rsidP="008C4347">
            <w:pPr>
              <w:jc w:val="both"/>
              <w:rPr>
                <w:rFonts w:eastAsia="Times New Roman" w:cs="Times New Roman"/>
                <w:color w:val="000000"/>
              </w:rPr>
            </w:pPr>
            <w:r w:rsidRPr="0092275A">
              <w:rPr>
                <w:rFonts w:eastAsia="Times New Roman" w:cs="Times New Roman"/>
                <w:color w:val="000000"/>
              </w:rPr>
              <w:t>Upper West Side</w:t>
            </w:r>
          </w:p>
        </w:tc>
        <w:tc>
          <w:tcPr>
            <w:tcW w:w="1011"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1</w:t>
            </w:r>
          </w:p>
        </w:tc>
        <w:tc>
          <w:tcPr>
            <w:tcW w:w="1011"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960"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1</w:t>
            </w:r>
          </w:p>
        </w:tc>
      </w:tr>
      <w:tr w:rsidR="0092275A" w:rsidRPr="0092275A" w:rsidTr="00DF08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2275A" w:rsidRPr="0092275A" w:rsidRDefault="0092275A" w:rsidP="008C4347">
            <w:pPr>
              <w:jc w:val="both"/>
              <w:rPr>
                <w:rFonts w:eastAsia="Times New Roman" w:cs="Times New Roman"/>
                <w:color w:val="000000"/>
              </w:rPr>
            </w:pPr>
            <w:r w:rsidRPr="0092275A">
              <w:rPr>
                <w:rFonts w:eastAsia="Times New Roman" w:cs="Times New Roman"/>
                <w:color w:val="000000"/>
              </w:rPr>
              <w:t>Morningside Heights</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1</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960"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1</w:t>
            </w:r>
          </w:p>
        </w:tc>
      </w:tr>
      <w:tr w:rsidR="0092275A" w:rsidRPr="0092275A" w:rsidTr="00DF0850">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2275A" w:rsidRPr="0092275A" w:rsidRDefault="0092275A" w:rsidP="008C4347">
            <w:pPr>
              <w:jc w:val="both"/>
              <w:rPr>
                <w:rFonts w:eastAsia="Times New Roman" w:cs="Times New Roman"/>
                <w:color w:val="000000"/>
              </w:rPr>
            </w:pPr>
            <w:bookmarkStart w:id="5" w:name="_GoBack" w:colFirst="2" w:colLast="2"/>
            <w:r w:rsidRPr="0092275A">
              <w:rPr>
                <w:rFonts w:eastAsia="Times New Roman" w:cs="Times New Roman"/>
                <w:color w:val="000000"/>
              </w:rPr>
              <w:t>Battery Park City</w:t>
            </w:r>
          </w:p>
        </w:tc>
        <w:tc>
          <w:tcPr>
            <w:tcW w:w="1011"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1</w:t>
            </w:r>
          </w:p>
        </w:tc>
        <w:tc>
          <w:tcPr>
            <w:tcW w:w="1011"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960"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1</w:t>
            </w:r>
          </w:p>
        </w:tc>
      </w:tr>
      <w:bookmarkEnd w:id="5"/>
      <w:tr w:rsidR="0092275A" w:rsidRPr="0092275A" w:rsidTr="00DF08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2275A" w:rsidRPr="0092275A" w:rsidRDefault="0092275A" w:rsidP="008C4347">
            <w:pPr>
              <w:jc w:val="both"/>
              <w:rPr>
                <w:rFonts w:eastAsia="Times New Roman" w:cs="Times New Roman"/>
                <w:color w:val="000000"/>
              </w:rPr>
            </w:pPr>
            <w:r w:rsidRPr="0092275A">
              <w:rPr>
                <w:rFonts w:eastAsia="Times New Roman" w:cs="Times New Roman"/>
                <w:color w:val="000000"/>
              </w:rPr>
              <w:t>Carnegie Hill</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1</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960"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1</w:t>
            </w:r>
          </w:p>
        </w:tc>
      </w:tr>
      <w:tr w:rsidR="0092275A" w:rsidRPr="0092275A" w:rsidTr="00DF0850">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2275A" w:rsidRPr="0092275A" w:rsidRDefault="0092275A" w:rsidP="008C4347">
            <w:pPr>
              <w:jc w:val="both"/>
              <w:rPr>
                <w:rFonts w:eastAsia="Times New Roman" w:cs="Times New Roman"/>
                <w:color w:val="000000"/>
              </w:rPr>
            </w:pPr>
            <w:r w:rsidRPr="0092275A">
              <w:rPr>
                <w:rFonts w:eastAsia="Times New Roman" w:cs="Times New Roman"/>
                <w:color w:val="000000"/>
              </w:rPr>
              <w:t>Lincoln Square</w:t>
            </w:r>
          </w:p>
        </w:tc>
        <w:tc>
          <w:tcPr>
            <w:tcW w:w="1011"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1</w:t>
            </w:r>
          </w:p>
        </w:tc>
        <w:tc>
          <w:tcPr>
            <w:tcW w:w="1011"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960"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1</w:t>
            </w:r>
          </w:p>
        </w:tc>
      </w:tr>
      <w:tr w:rsidR="0092275A" w:rsidRPr="0092275A" w:rsidTr="00DF08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2275A" w:rsidRPr="0092275A" w:rsidRDefault="0092275A" w:rsidP="008C4347">
            <w:pPr>
              <w:jc w:val="both"/>
              <w:rPr>
                <w:rFonts w:eastAsia="Times New Roman" w:cs="Times New Roman"/>
                <w:color w:val="000000"/>
              </w:rPr>
            </w:pPr>
            <w:r w:rsidRPr="0092275A">
              <w:rPr>
                <w:rFonts w:eastAsia="Times New Roman" w:cs="Times New Roman"/>
                <w:color w:val="000000"/>
              </w:rPr>
              <w:t>East Harlem</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1</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960"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1</w:t>
            </w:r>
          </w:p>
        </w:tc>
      </w:tr>
      <w:tr w:rsidR="0092275A" w:rsidRPr="0092275A" w:rsidTr="00DF0850">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2275A" w:rsidRPr="0092275A" w:rsidRDefault="0092275A" w:rsidP="008C4347">
            <w:pPr>
              <w:jc w:val="both"/>
              <w:rPr>
                <w:rFonts w:eastAsia="Times New Roman" w:cs="Times New Roman"/>
                <w:color w:val="000000"/>
              </w:rPr>
            </w:pPr>
            <w:r w:rsidRPr="0092275A">
              <w:rPr>
                <w:rFonts w:eastAsia="Times New Roman" w:cs="Times New Roman"/>
                <w:color w:val="000000"/>
              </w:rPr>
              <w:t>Financial District</w:t>
            </w:r>
          </w:p>
        </w:tc>
        <w:tc>
          <w:tcPr>
            <w:tcW w:w="1011"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1</w:t>
            </w:r>
          </w:p>
        </w:tc>
        <w:tc>
          <w:tcPr>
            <w:tcW w:w="1011"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960" w:type="dxa"/>
            <w:noWrap/>
            <w:hideMark/>
          </w:tcPr>
          <w:p w:rsidR="0092275A" w:rsidRPr="0092275A" w:rsidRDefault="0092275A" w:rsidP="008C434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1</w:t>
            </w:r>
          </w:p>
        </w:tc>
      </w:tr>
      <w:tr w:rsidR="0092275A" w:rsidRPr="0092275A" w:rsidTr="00DF08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rsidR="0092275A" w:rsidRPr="0092275A" w:rsidRDefault="0092275A" w:rsidP="008C4347">
            <w:pPr>
              <w:jc w:val="both"/>
              <w:rPr>
                <w:rFonts w:eastAsia="Times New Roman" w:cs="Times New Roman"/>
                <w:color w:val="000000"/>
              </w:rPr>
            </w:pPr>
            <w:r w:rsidRPr="0092275A">
              <w:rPr>
                <w:rFonts w:eastAsia="Times New Roman" w:cs="Times New Roman"/>
                <w:color w:val="000000"/>
              </w:rPr>
              <w:t>Flatiron</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1</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1011"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0</w:t>
            </w:r>
          </w:p>
        </w:tc>
        <w:tc>
          <w:tcPr>
            <w:tcW w:w="960" w:type="dxa"/>
            <w:noWrap/>
            <w:hideMark/>
          </w:tcPr>
          <w:p w:rsidR="0092275A" w:rsidRPr="0092275A" w:rsidRDefault="0092275A" w:rsidP="008C4347">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92275A">
              <w:rPr>
                <w:rFonts w:eastAsia="Times New Roman" w:cs="Times New Roman"/>
                <w:color w:val="000000"/>
              </w:rPr>
              <w:t>1</w:t>
            </w:r>
          </w:p>
        </w:tc>
      </w:tr>
    </w:tbl>
    <w:p w:rsidR="0092275A" w:rsidRPr="008C4347" w:rsidRDefault="0092275A" w:rsidP="008C4347">
      <w:pPr>
        <w:jc w:val="both"/>
      </w:pPr>
    </w:p>
    <w:p w:rsidR="005B61AC" w:rsidRPr="008C4347" w:rsidRDefault="005B61AC" w:rsidP="008C4347">
      <w:pPr>
        <w:jc w:val="both"/>
      </w:pPr>
    </w:p>
    <w:p w:rsidR="00515409" w:rsidRPr="008C4347" w:rsidRDefault="00515409" w:rsidP="008C4347">
      <w:pPr>
        <w:pStyle w:val="Heading2"/>
        <w:jc w:val="both"/>
        <w:rPr>
          <w:rFonts w:asciiTheme="minorHAnsi" w:hAnsiTheme="minorHAnsi"/>
        </w:rPr>
      </w:pPr>
      <w:bookmarkStart w:id="6" w:name="_Toc529381602"/>
      <w:r w:rsidRPr="008C4347">
        <w:rPr>
          <w:rFonts w:asciiTheme="minorHAnsi" w:hAnsiTheme="minorHAnsi"/>
        </w:rPr>
        <w:t>Discussion</w:t>
      </w:r>
      <w:bookmarkEnd w:id="6"/>
    </w:p>
    <w:p w:rsidR="006B571A" w:rsidRPr="008C4347" w:rsidRDefault="006B571A" w:rsidP="008C4347">
      <w:pPr>
        <w:pStyle w:val="ListParagraph"/>
        <w:numPr>
          <w:ilvl w:val="0"/>
          <w:numId w:val="2"/>
        </w:numPr>
        <w:jc w:val="both"/>
      </w:pPr>
      <w:r w:rsidRPr="008C4347">
        <w:t xml:space="preserve">It can be observed that out of total Manhattan, </w:t>
      </w:r>
      <w:r w:rsidR="00F13DF7" w:rsidRPr="008C4347">
        <w:t>Chinatown has significantly large number of Chinese restaurants</w:t>
      </w:r>
    </w:p>
    <w:p w:rsidR="00F13DF7" w:rsidRPr="008C4347" w:rsidRDefault="00F13DF7" w:rsidP="008C4347">
      <w:pPr>
        <w:pStyle w:val="ListParagraph"/>
        <w:numPr>
          <w:ilvl w:val="0"/>
          <w:numId w:val="2"/>
        </w:numPr>
        <w:jc w:val="both"/>
      </w:pPr>
      <w:r w:rsidRPr="008C4347">
        <w:t>For rest of the top 10 locations, there are 2-4 restaurants in the neighborhoods</w:t>
      </w:r>
    </w:p>
    <w:p w:rsidR="00F13DF7" w:rsidRPr="008C4347" w:rsidRDefault="00F13DF7" w:rsidP="008C4347">
      <w:pPr>
        <w:pStyle w:val="ListParagraph"/>
        <w:numPr>
          <w:ilvl w:val="0"/>
          <w:numId w:val="2"/>
        </w:numPr>
        <w:jc w:val="both"/>
      </w:pPr>
      <w:r w:rsidRPr="008C4347">
        <w:t>It can be seen from the analysis that 14 neighborhoods have 0 number of such restaurants</w:t>
      </w:r>
    </w:p>
    <w:p w:rsidR="00F13DF7" w:rsidRPr="008C4347" w:rsidRDefault="00F13DF7" w:rsidP="008C4347">
      <w:pPr>
        <w:pStyle w:val="ListParagraph"/>
        <w:numPr>
          <w:ilvl w:val="0"/>
          <w:numId w:val="2"/>
        </w:numPr>
        <w:jc w:val="both"/>
      </w:pPr>
      <w:r w:rsidRPr="008C4347">
        <w:t>9</w:t>
      </w:r>
      <w:r w:rsidRPr="008C4347">
        <w:t xml:space="preserve"> neighborhoods ha</w:t>
      </w:r>
      <w:r w:rsidRPr="008C4347">
        <w:t>ve</w:t>
      </w:r>
      <w:r w:rsidRPr="008C4347">
        <w:t xml:space="preserve"> </w:t>
      </w:r>
      <w:r w:rsidRPr="008C4347">
        <w:t>only 1</w:t>
      </w:r>
      <w:r w:rsidRPr="008C4347">
        <w:t xml:space="preserve"> of such restaurants</w:t>
      </w:r>
    </w:p>
    <w:p w:rsidR="00F13DF7" w:rsidRPr="008C4347" w:rsidRDefault="00F13DF7" w:rsidP="008C4347">
      <w:pPr>
        <w:pStyle w:val="ListParagraph"/>
        <w:numPr>
          <w:ilvl w:val="0"/>
          <w:numId w:val="2"/>
        </w:numPr>
        <w:jc w:val="both"/>
      </w:pPr>
      <w:r w:rsidRPr="008C4347">
        <w:t>So depending on the business strategy, the organization can focus either in areas where there are quite a few such restaurants (like Chinatown, Little Italy etc.) OR in neighborhoods where there are only 0 or 1 such restaurant</w:t>
      </w:r>
    </w:p>
    <w:p w:rsidR="00F13DF7" w:rsidRPr="008C4347" w:rsidRDefault="00F13DF7" w:rsidP="008C4347">
      <w:pPr>
        <w:pStyle w:val="ListParagraph"/>
        <w:numPr>
          <w:ilvl w:val="0"/>
          <w:numId w:val="2"/>
        </w:numPr>
        <w:jc w:val="both"/>
      </w:pPr>
      <w:r w:rsidRPr="008C4347">
        <w:t xml:space="preserve">Some limitation of the model: </w:t>
      </w:r>
    </w:p>
    <w:p w:rsidR="00F13DF7" w:rsidRPr="008C4347" w:rsidRDefault="00F13DF7" w:rsidP="008C4347">
      <w:pPr>
        <w:pStyle w:val="ListParagraph"/>
        <w:numPr>
          <w:ilvl w:val="1"/>
          <w:numId w:val="2"/>
        </w:numPr>
        <w:jc w:val="both"/>
      </w:pPr>
      <w:r w:rsidRPr="008C4347">
        <w:t>H</w:t>
      </w:r>
      <w:r w:rsidRPr="008C4347">
        <w:t>ere we have not done any sizing of the potential customer base, i.e. number of people per neighborhood who may be interested in Chinese food. This can subsequently be done as further refinement</w:t>
      </w:r>
    </w:p>
    <w:p w:rsidR="00F13DF7" w:rsidRPr="008C4347" w:rsidRDefault="00F13DF7" w:rsidP="008C4347">
      <w:pPr>
        <w:pStyle w:val="ListParagraph"/>
        <w:jc w:val="both"/>
      </w:pPr>
    </w:p>
    <w:p w:rsidR="00515409" w:rsidRPr="008C4347" w:rsidRDefault="00515409" w:rsidP="008C4347">
      <w:pPr>
        <w:pStyle w:val="Heading2"/>
        <w:jc w:val="both"/>
        <w:rPr>
          <w:rFonts w:asciiTheme="minorHAnsi" w:hAnsiTheme="minorHAnsi"/>
        </w:rPr>
      </w:pPr>
      <w:bookmarkStart w:id="7" w:name="_Toc529381603"/>
      <w:r w:rsidRPr="008C4347">
        <w:rPr>
          <w:rFonts w:asciiTheme="minorHAnsi" w:hAnsiTheme="minorHAnsi"/>
        </w:rPr>
        <w:lastRenderedPageBreak/>
        <w:t>Conclusion</w:t>
      </w:r>
      <w:bookmarkEnd w:id="7"/>
    </w:p>
    <w:p w:rsidR="004E6D52" w:rsidRPr="008C4347" w:rsidRDefault="004E6D52" w:rsidP="008C4347">
      <w:pPr>
        <w:jc w:val="both"/>
      </w:pPr>
      <w:r w:rsidRPr="008C4347">
        <w:t xml:space="preserve">This concludes the report on the (hypothetical) problem statement of identifying number of Chinese/ similar restaurants in Manhattan, NY neighborhoods. It utilizes the </w:t>
      </w:r>
      <w:r w:rsidR="00CD226C" w:rsidRPr="008C4347">
        <w:t xml:space="preserve">methodologies taught in the Coursera course for a real world problem. </w:t>
      </w:r>
    </w:p>
    <w:p w:rsidR="00515409" w:rsidRPr="008C4347" w:rsidRDefault="00515409" w:rsidP="008C4347">
      <w:pPr>
        <w:jc w:val="both"/>
      </w:pPr>
    </w:p>
    <w:sectPr w:rsidR="00515409" w:rsidRPr="008C4347" w:rsidSect="00CD226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B0700"/>
    <w:multiLevelType w:val="hybridMultilevel"/>
    <w:tmpl w:val="AA225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3465C"/>
    <w:multiLevelType w:val="hybridMultilevel"/>
    <w:tmpl w:val="BFB89C90"/>
    <w:lvl w:ilvl="0" w:tplc="6B588584">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104DA"/>
    <w:multiLevelType w:val="hybridMultilevel"/>
    <w:tmpl w:val="A9DE5C4C"/>
    <w:lvl w:ilvl="0" w:tplc="D9EA8D1A">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C2476E"/>
    <w:multiLevelType w:val="hybridMultilevel"/>
    <w:tmpl w:val="B184B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409"/>
    <w:rsid w:val="000565F5"/>
    <w:rsid w:val="003C21A6"/>
    <w:rsid w:val="004E6D52"/>
    <w:rsid w:val="00515409"/>
    <w:rsid w:val="005B61AC"/>
    <w:rsid w:val="006B571A"/>
    <w:rsid w:val="008C4347"/>
    <w:rsid w:val="0092275A"/>
    <w:rsid w:val="009811D4"/>
    <w:rsid w:val="00CD226C"/>
    <w:rsid w:val="00D13279"/>
    <w:rsid w:val="00DF0850"/>
    <w:rsid w:val="00F13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C435"/>
  <w15:chartTrackingRefBased/>
  <w15:docId w15:val="{235E0138-45E7-42AA-868A-77FA7EF1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D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154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5154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3DF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54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54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5409"/>
    <w:rPr>
      <w:color w:val="0000FF"/>
      <w:u w:val="single"/>
    </w:rPr>
  </w:style>
  <w:style w:type="character" w:customStyle="1" w:styleId="Heading2Char">
    <w:name w:val="Heading 2 Char"/>
    <w:basedOn w:val="DefaultParagraphFont"/>
    <w:link w:val="Heading2"/>
    <w:uiPriority w:val="9"/>
    <w:rsid w:val="0051540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515409"/>
    <w:pPr>
      <w:ind w:left="720"/>
      <w:contextualSpacing/>
    </w:pPr>
  </w:style>
  <w:style w:type="table" w:styleId="GridTable1Light">
    <w:name w:val="Grid Table 1 Light"/>
    <w:basedOn w:val="TableNormal"/>
    <w:uiPriority w:val="46"/>
    <w:rsid w:val="005B61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semiHidden/>
    <w:rsid w:val="00F13DF7"/>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4E6D5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D226C"/>
    <w:pPr>
      <w:spacing w:line="259" w:lineRule="auto"/>
      <w:outlineLvl w:val="9"/>
    </w:pPr>
  </w:style>
  <w:style w:type="paragraph" w:styleId="TOC1">
    <w:name w:val="toc 1"/>
    <w:basedOn w:val="Normal"/>
    <w:next w:val="Normal"/>
    <w:autoRedefine/>
    <w:uiPriority w:val="39"/>
    <w:unhideWhenUsed/>
    <w:rsid w:val="00CD226C"/>
    <w:pPr>
      <w:spacing w:after="100"/>
    </w:pPr>
  </w:style>
  <w:style w:type="paragraph" w:styleId="TOC2">
    <w:name w:val="toc 2"/>
    <w:basedOn w:val="Normal"/>
    <w:next w:val="Normal"/>
    <w:autoRedefine/>
    <w:uiPriority w:val="39"/>
    <w:unhideWhenUsed/>
    <w:rsid w:val="00CD226C"/>
    <w:pPr>
      <w:spacing w:after="100"/>
      <w:ind w:left="220"/>
    </w:pPr>
  </w:style>
  <w:style w:type="paragraph" w:styleId="TOC3">
    <w:name w:val="toc 3"/>
    <w:basedOn w:val="Normal"/>
    <w:next w:val="Normal"/>
    <w:autoRedefine/>
    <w:uiPriority w:val="39"/>
    <w:unhideWhenUsed/>
    <w:rsid w:val="00CD226C"/>
    <w:pPr>
      <w:spacing w:after="100" w:line="259" w:lineRule="auto"/>
      <w:ind w:left="440"/>
    </w:pPr>
    <w:rPr>
      <w:rFonts w:eastAsiaTheme="minorEastAsia" w:cs="Times New Roman"/>
    </w:rPr>
  </w:style>
  <w:style w:type="paragraph" w:styleId="NoSpacing">
    <w:name w:val="No Spacing"/>
    <w:link w:val="NoSpacingChar"/>
    <w:uiPriority w:val="1"/>
    <w:qFormat/>
    <w:rsid w:val="00CD226C"/>
    <w:pPr>
      <w:spacing w:after="0" w:line="240" w:lineRule="auto"/>
    </w:pPr>
    <w:rPr>
      <w:rFonts w:eastAsiaTheme="minorEastAsia"/>
    </w:rPr>
  </w:style>
  <w:style w:type="character" w:customStyle="1" w:styleId="NoSpacingChar">
    <w:name w:val="No Spacing Char"/>
    <w:basedOn w:val="DefaultParagraphFont"/>
    <w:link w:val="NoSpacing"/>
    <w:uiPriority w:val="1"/>
    <w:rsid w:val="00CD226C"/>
    <w:rPr>
      <w:rFonts w:eastAsiaTheme="minorEastAsia"/>
    </w:rPr>
  </w:style>
  <w:style w:type="table" w:styleId="GridTable4-Accent1">
    <w:name w:val="Grid Table 4 Accent 1"/>
    <w:basedOn w:val="TableNormal"/>
    <w:uiPriority w:val="49"/>
    <w:rsid w:val="00DF08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62080">
      <w:bodyDiv w:val="1"/>
      <w:marLeft w:val="0"/>
      <w:marRight w:val="0"/>
      <w:marTop w:val="0"/>
      <w:marBottom w:val="0"/>
      <w:divBdr>
        <w:top w:val="none" w:sz="0" w:space="0" w:color="auto"/>
        <w:left w:val="none" w:sz="0" w:space="0" w:color="auto"/>
        <w:bottom w:val="none" w:sz="0" w:space="0" w:color="auto"/>
        <w:right w:val="none" w:sz="0" w:space="0" w:color="auto"/>
      </w:divBdr>
    </w:div>
    <w:div w:id="202865235">
      <w:bodyDiv w:val="1"/>
      <w:marLeft w:val="0"/>
      <w:marRight w:val="0"/>
      <w:marTop w:val="0"/>
      <w:marBottom w:val="0"/>
      <w:divBdr>
        <w:top w:val="none" w:sz="0" w:space="0" w:color="auto"/>
        <w:left w:val="none" w:sz="0" w:space="0" w:color="auto"/>
        <w:bottom w:val="none" w:sz="0" w:space="0" w:color="auto"/>
        <w:right w:val="none" w:sz="0" w:space="0" w:color="auto"/>
      </w:divBdr>
    </w:div>
    <w:div w:id="329413720">
      <w:bodyDiv w:val="1"/>
      <w:marLeft w:val="0"/>
      <w:marRight w:val="0"/>
      <w:marTop w:val="0"/>
      <w:marBottom w:val="0"/>
      <w:divBdr>
        <w:top w:val="none" w:sz="0" w:space="0" w:color="auto"/>
        <w:left w:val="none" w:sz="0" w:space="0" w:color="auto"/>
        <w:bottom w:val="none" w:sz="0" w:space="0" w:color="auto"/>
        <w:right w:val="none" w:sz="0" w:space="0" w:color="auto"/>
      </w:divBdr>
    </w:div>
    <w:div w:id="549534483">
      <w:bodyDiv w:val="1"/>
      <w:marLeft w:val="0"/>
      <w:marRight w:val="0"/>
      <w:marTop w:val="0"/>
      <w:marBottom w:val="0"/>
      <w:divBdr>
        <w:top w:val="none" w:sz="0" w:space="0" w:color="auto"/>
        <w:left w:val="none" w:sz="0" w:space="0" w:color="auto"/>
        <w:bottom w:val="none" w:sz="0" w:space="0" w:color="auto"/>
        <w:right w:val="none" w:sz="0" w:space="0" w:color="auto"/>
      </w:divBdr>
    </w:div>
    <w:div w:id="584799921">
      <w:bodyDiv w:val="1"/>
      <w:marLeft w:val="0"/>
      <w:marRight w:val="0"/>
      <w:marTop w:val="0"/>
      <w:marBottom w:val="0"/>
      <w:divBdr>
        <w:top w:val="none" w:sz="0" w:space="0" w:color="auto"/>
        <w:left w:val="none" w:sz="0" w:space="0" w:color="auto"/>
        <w:bottom w:val="none" w:sz="0" w:space="0" w:color="auto"/>
        <w:right w:val="none" w:sz="0" w:space="0" w:color="auto"/>
      </w:divBdr>
    </w:div>
    <w:div w:id="1097095246">
      <w:bodyDiv w:val="1"/>
      <w:marLeft w:val="0"/>
      <w:marRight w:val="0"/>
      <w:marTop w:val="0"/>
      <w:marBottom w:val="0"/>
      <w:divBdr>
        <w:top w:val="none" w:sz="0" w:space="0" w:color="auto"/>
        <w:left w:val="none" w:sz="0" w:space="0" w:color="auto"/>
        <w:bottom w:val="none" w:sz="0" w:space="0" w:color="auto"/>
        <w:right w:val="none" w:sz="0" w:space="0" w:color="auto"/>
      </w:divBdr>
    </w:div>
    <w:div w:id="1284270240">
      <w:bodyDiv w:val="1"/>
      <w:marLeft w:val="0"/>
      <w:marRight w:val="0"/>
      <w:marTop w:val="0"/>
      <w:marBottom w:val="0"/>
      <w:divBdr>
        <w:top w:val="none" w:sz="0" w:space="0" w:color="auto"/>
        <w:left w:val="none" w:sz="0" w:space="0" w:color="auto"/>
        <w:bottom w:val="none" w:sz="0" w:space="0" w:color="auto"/>
        <w:right w:val="none" w:sz="0" w:space="0" w:color="auto"/>
      </w:divBdr>
    </w:div>
    <w:div w:id="1655721138">
      <w:bodyDiv w:val="1"/>
      <w:marLeft w:val="0"/>
      <w:marRight w:val="0"/>
      <w:marTop w:val="0"/>
      <w:marBottom w:val="0"/>
      <w:divBdr>
        <w:top w:val="none" w:sz="0" w:space="0" w:color="auto"/>
        <w:left w:val="none" w:sz="0" w:space="0" w:color="auto"/>
        <w:bottom w:val="none" w:sz="0" w:space="0" w:color="auto"/>
        <w:right w:val="none" w:sz="0" w:space="0" w:color="auto"/>
      </w:divBdr>
    </w:div>
    <w:div w:id="16615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inchat/Coursera_Capstone/blob/master/Course9_Capstone_Week5-V01.ipynb"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618"/>
    <w:rsid w:val="00581618"/>
    <w:rsid w:val="00EB0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C8D73A1B5B4055B5BF8C8F149CD9AC">
    <w:name w:val="E7C8D73A1B5B4055B5BF8C8F149CD9AC"/>
    <w:rsid w:val="00581618"/>
  </w:style>
  <w:style w:type="paragraph" w:customStyle="1" w:styleId="41B79208BECB49188604A534858FE6F0">
    <w:name w:val="41B79208BECB49188604A534858FE6F0"/>
    <w:rsid w:val="00581618"/>
  </w:style>
  <w:style w:type="paragraph" w:customStyle="1" w:styleId="F9ED47651B6B4FD38993092EC3730A1F">
    <w:name w:val="F9ED47651B6B4FD38993092EC3730A1F"/>
    <w:rsid w:val="005816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38B0F-9E24-4D32-B680-B938634EF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Coursera Capstone Project (Week 5) – Full Report</dc:title>
  <dc:subject/>
  <dc:creator>Indranil Chatterjee</dc:creator>
  <cp:keywords/>
  <dc:description/>
  <cp:lastModifiedBy>Indranil Chatterjee C</cp:lastModifiedBy>
  <cp:revision>8</cp:revision>
  <dcterms:created xsi:type="dcterms:W3CDTF">2018-11-07T12:56:00Z</dcterms:created>
  <dcterms:modified xsi:type="dcterms:W3CDTF">2018-11-07T15:10:00Z</dcterms:modified>
</cp:coreProperties>
</file>