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tblInd w:w="-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5797"/>
      </w:tblGrid>
      <w:tr w:rsidRPr="003470B2" w:rsidR="000B306C" w:rsidTr="00E54B0D" w14:paraId="715C1348" w14:textId="77777777">
        <w:tc>
          <w:tcPr>
            <w:tcW w:w="0" w:type="auto"/>
            <w:vMerge w:val="restart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306C" w:rsidP="00E54B0D" w:rsidRDefault="000B306C" w14:paraId="5CBC6C40" w14:textId="77777777">
            <w:pPr>
              <w:pStyle w:val="a3"/>
              <w:spacing w:beforeAutospacing="0" w:afterAutospacing="0" w:line="12" w:lineRule="atLeast"/>
              <w:jc w:val="center"/>
            </w:pPr>
            <w:r>
              <w:rPr>
                <w:noProof/>
                <w:color w:val="000000"/>
                <w:sz w:val="26"/>
                <w:szCs w:val="26"/>
              </w:rPr>
              <w:drawing>
                <wp:inline distT="0" distB="0" distL="114300" distR="114300" wp14:anchorId="509E9C3E" wp14:editId="6FDCCC04">
                  <wp:extent cx="1352550" cy="1543050"/>
                  <wp:effectExtent l="0" t="0" r="3810" b="11430"/>
                  <wp:docPr id="2" name="Изображение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0B306C" w:rsidP="00E54B0D" w:rsidRDefault="000B306C" w14:paraId="4391A958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Pr="00DB4AD6" w:rsidR="000B306C" w:rsidP="00E54B0D" w:rsidRDefault="000B306C" w14:paraId="461A637E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ГОРОДА МОСКВЫ</w:t>
            </w:r>
          </w:p>
          <w:p w:rsidRPr="00DB4AD6" w:rsidR="000B306C" w:rsidP="00E54B0D" w:rsidRDefault="000B306C" w14:paraId="7D67C065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Pr="00DB4AD6" w:rsidR="000B306C" w:rsidP="00E54B0D" w:rsidRDefault="000B306C" w14:paraId="104CEAEA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Pr="00DB4AD6" w:rsidR="000B306C" w:rsidP="00E54B0D" w:rsidRDefault="000B306C" w14:paraId="71DCCF2C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b/>
                <w:bCs/>
                <w:color w:val="000000"/>
                <w:sz w:val="26"/>
                <w:szCs w:val="26"/>
                <w:lang w:val="ru-RU"/>
              </w:rPr>
              <w:t>«Колледж малого бизнеса № 4»</w:t>
            </w:r>
          </w:p>
          <w:p w:rsidRPr="00DB4AD6" w:rsidR="000B306C" w:rsidP="00E54B0D" w:rsidRDefault="000B306C" w14:paraId="3F04C5B8" w14:textId="77777777">
            <w:pPr>
              <w:pStyle w:val="a3"/>
              <w:spacing w:beforeAutospacing="0" w:afterAutospacing="0" w:line="12" w:lineRule="atLeast"/>
              <w:jc w:val="center"/>
              <w:rPr>
                <w:lang w:val="ru-RU"/>
              </w:rPr>
            </w:pPr>
            <w:r w:rsidRPr="00DB4AD6">
              <w:rPr>
                <w:color w:val="000000"/>
                <w:sz w:val="26"/>
                <w:szCs w:val="26"/>
                <w:lang w:val="ru-RU"/>
              </w:rPr>
              <w:t>(ГБПОУ КМБ № 4)</w:t>
            </w:r>
          </w:p>
          <w:p w:rsidRPr="00DB4AD6" w:rsidR="000B306C" w:rsidP="00E54B0D" w:rsidRDefault="000B306C" w14:paraId="3521EBB3" w14:textId="77777777">
            <w:pPr>
              <w:textAlignment w:val="top"/>
            </w:pPr>
          </w:p>
        </w:tc>
      </w:tr>
      <w:tr w:rsidRPr="003470B2" w:rsidR="000B306C" w:rsidTr="00E54B0D" w14:paraId="6CBECAF4" w14:textId="77777777">
        <w:tc>
          <w:tcPr>
            <w:tcW w:w="0" w:type="auto"/>
            <w:vMerge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Pr="00DB4AD6" w:rsidR="000B306C" w:rsidP="00E54B0D" w:rsidRDefault="000B306C" w14:paraId="745CA884" w14:textId="77777777">
            <w:pPr>
              <w:rPr>
                <w:rFonts w:ascii="SimSun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Pr="00DB4AD6" w:rsidR="000B306C" w:rsidP="00E54B0D" w:rsidRDefault="000B306C" w14:paraId="21B9B76E" w14:textId="77777777">
            <w:pPr>
              <w:spacing w:after="240"/>
              <w:textAlignment w:val="bottom"/>
            </w:pPr>
            <w:r w:rsidRPr="00DB4AD6">
              <w:rPr>
                <w:rFonts w:ascii="SimSun" w:hAnsi="SimSun" w:eastAsia="SimSun" w:cs="SimSun"/>
                <w:lang w:bidi="ar"/>
              </w:rPr>
              <w:br/>
            </w:r>
            <w:r w:rsidRPr="00DB4AD6">
              <w:rPr>
                <w:rFonts w:ascii="SimSun" w:hAnsi="SimSun" w:eastAsia="SimSun" w:cs="SimSun"/>
                <w:lang w:bidi="ar"/>
              </w:rPr>
              <w:br/>
            </w:r>
          </w:p>
        </w:tc>
      </w:tr>
    </w:tbl>
    <w:p w:rsidRPr="00DB4AD6" w:rsidR="000B306C" w:rsidP="000B306C" w:rsidRDefault="000B306C" w14:paraId="6E7CE43B" w14:textId="77777777"/>
    <w:p w:rsidRPr="00DB4AD6" w:rsidR="000B306C" w:rsidP="000B306C" w:rsidRDefault="000B306C" w14:paraId="484C935C" w14:textId="34114F36">
      <w:pPr>
        <w:spacing w:after="240"/>
        <w:jc w:val="center"/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7</w:t>
      </w:r>
      <w:r w:rsidRPr="00DB4AD6">
        <w:rPr>
          <w:rFonts w:ascii="Times New Roman" w:hAnsi="Times New Roman" w:eastAsia="SimSun" w:cs="Times New Roman"/>
          <w:b/>
          <w:bCs/>
          <w:sz w:val="36"/>
          <w:szCs w:val="36"/>
          <w:lang w:bidi="ar"/>
        </w:rPr>
        <w:br/>
      </w:r>
    </w:p>
    <w:p w:rsidRPr="00DB4AD6" w:rsidR="000B306C" w:rsidP="000B306C" w:rsidRDefault="000B306C" w14:paraId="3CBE07DD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Pr="00DB4AD6" w:rsidR="000B306C" w:rsidP="000B306C" w:rsidRDefault="000B306C" w14:paraId="61408226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Форма обучения: очная</w:t>
      </w:r>
    </w:p>
    <w:p w:rsidRPr="00DB4AD6" w:rsidR="000B306C" w:rsidP="125D3452" w:rsidRDefault="000B306C" w14:paraId="02CDD5FB" w14:textId="2B7329B5">
      <w:pPr>
        <w:pStyle w:val="a3"/>
        <w:spacing w:beforeAutospacing="off" w:afterAutospacing="off" w:line="12" w:lineRule="atLeast"/>
        <w:rPr>
          <w:color w:val="000000" w:themeColor="text1" w:themeTint="FF" w:themeShade="FF"/>
          <w:sz w:val="26"/>
          <w:szCs w:val="26"/>
          <w:lang w:val="ru-RU"/>
        </w:rPr>
      </w:pPr>
      <w:r w:rsidRPr="125D3452" w:rsidR="000B306C">
        <w:rPr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125D3452" w:rsidR="0142D1A1">
        <w:rPr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Pr="00DB4AD6" w:rsidR="000B306C" w:rsidP="000B306C" w:rsidRDefault="000B306C" w14:paraId="2D96C06C" w14:textId="77777777">
      <w:pPr>
        <w:pStyle w:val="a3"/>
        <w:spacing w:beforeAutospacing="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Группа: ИПО-21.24</w:t>
      </w:r>
    </w:p>
    <w:p w:rsidRPr="00DB4AD6" w:rsidR="000B306C" w:rsidP="000B306C" w:rsidRDefault="000B306C" w14:paraId="0B60B898" w14:textId="77777777">
      <w:pPr>
        <w:pStyle w:val="a3"/>
        <w:spacing w:beforeAutospacing="0" w:after="160" w:afterAutospacing="0" w:line="12" w:lineRule="atLeast"/>
        <w:rPr>
          <w:lang w:val="ru-RU"/>
        </w:rPr>
      </w:pPr>
      <w:r w:rsidRPr="00DB4AD6">
        <w:rPr>
          <w:color w:val="000000"/>
          <w:sz w:val="26"/>
          <w:szCs w:val="26"/>
          <w:lang w:val="ru-RU"/>
        </w:rPr>
        <w:t>Проверил: Рыбаков Александр Сергеевич</w:t>
      </w:r>
    </w:p>
    <w:p w:rsidRPr="00DB4AD6" w:rsidR="000B306C" w:rsidP="000B306C" w:rsidRDefault="000B306C" w14:paraId="18966308" w14:textId="77777777">
      <w:pPr>
        <w:spacing w:after="240"/>
        <w:rPr>
          <w:rFonts w:ascii="SimSun" w:hAnsi="SimSun" w:eastAsia="SimSun" w:cs="SimSun"/>
          <w:lang w:bidi="ar"/>
        </w:rPr>
      </w:pP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  <w:r w:rsidRPr="00DB4AD6">
        <w:rPr>
          <w:rFonts w:ascii="SimSun" w:hAnsi="SimSun" w:eastAsia="SimSun" w:cs="SimSun"/>
          <w:lang w:bidi="ar"/>
        </w:rPr>
        <w:br/>
      </w:r>
    </w:p>
    <w:p w:rsidRPr="00DB4AD6" w:rsidR="000B306C" w:rsidP="000B306C" w:rsidRDefault="000B306C" w14:paraId="5C61EC24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0B306C" w:rsidP="000B306C" w:rsidRDefault="000B306C" w14:paraId="33AD10CC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0B306C" w:rsidP="000B306C" w:rsidRDefault="000B306C" w14:paraId="116A3548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0B306C" w:rsidP="000B306C" w:rsidRDefault="000B306C" w14:paraId="328AD676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0B306C" w:rsidP="000B306C" w:rsidRDefault="000B306C" w14:paraId="13523567" w14:textId="77777777">
      <w:pPr>
        <w:spacing w:after="240"/>
        <w:rPr>
          <w:rFonts w:ascii="SimSun" w:hAnsi="SimSun" w:eastAsia="SimSun" w:cs="SimSun"/>
          <w:lang w:bidi="ar"/>
        </w:rPr>
      </w:pPr>
    </w:p>
    <w:p w:rsidRPr="00DB4AD6" w:rsidR="000B306C" w:rsidP="000B306C" w:rsidRDefault="000B306C" w14:paraId="53D75D4D" w14:textId="77777777">
      <w:pPr>
        <w:spacing w:after="240"/>
        <w:rPr>
          <w:rFonts w:ascii="SimSun" w:hAnsi="SimSun" w:eastAsia="SimSun" w:cs="SimSun"/>
          <w:lang w:bidi="ar"/>
        </w:rPr>
      </w:pPr>
    </w:p>
    <w:p w:rsidRPr="002D764A" w:rsidR="000B306C" w:rsidP="0EB31EDB" w:rsidRDefault="000B306C" w14:paraId="5C33F72F" w14:textId="3E2766FB">
      <w:pPr>
        <w:pStyle w:val="a3"/>
        <w:spacing w:beforeAutospacing="off" w:after="160" w:afterAutospacing="off" w:line="12" w:lineRule="atLeast"/>
        <w:jc w:val="center"/>
        <w:rPr>
          <w:color w:val="000000"/>
          <w:sz w:val="26"/>
          <w:szCs w:val="26"/>
          <w:lang w:val="ru-RU"/>
        </w:rPr>
      </w:pPr>
      <w:r w:rsidRPr="0EB31EDB" w:rsidR="000B306C">
        <w:rPr>
          <w:color w:val="000000" w:themeColor="text1" w:themeTint="FF" w:themeShade="FF"/>
          <w:sz w:val="26"/>
          <w:szCs w:val="26"/>
          <w:lang w:val="ru-RU"/>
        </w:rPr>
        <w:t>Москва, 2025 г.</w:t>
      </w:r>
    </w:p>
    <w:p w:rsidRPr="007E669C" w:rsidR="007E669C" w:rsidP="0EB31EDB" w:rsidRDefault="007E669C" w14:paraId="1F6B6792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EB31EDB" w:rsidR="007E669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Цели:</w:t>
      </w:r>
    </w:p>
    <w:p w:rsidRPr="007E669C" w:rsidR="007E669C" w:rsidP="0EB31EDB" w:rsidRDefault="007E669C" w14:paraId="767107C1" w14:textId="77777777">
      <w:p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007E669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Изучить способы объединения результатов нескольких запросов в единый результирующий набор. Освоить теоретико-множественные операции в SQL для сравнительного анализа данных из разных таблиц.</w:t>
      </w:r>
    </w:p>
    <w:p w:rsidRPr="007E669C" w:rsidR="007E669C" w:rsidP="0EB31EDB" w:rsidRDefault="007E669C" w14:paraId="69436E66" w14:textId="77777777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EB31EDB" w:rsidR="007E669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</w:p>
    <w:p w:rsidRPr="007E669C" w:rsidR="007E669C" w:rsidP="0EB31EDB" w:rsidRDefault="007E669C" w14:paraId="5AEF1F7C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007E669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Освоить оператор UNION (и UNION ALL) для объединения списков строк из разных таблиц.</w:t>
      </w:r>
    </w:p>
    <w:p w:rsidRPr="007E669C" w:rsidR="007E669C" w:rsidP="0EB31EDB" w:rsidRDefault="007E669C" w14:paraId="2297CF7C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007E669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Изучить оператор INTERSECT для нахождения пересекающихся данных (общих записей в двух выборках).</w:t>
      </w:r>
    </w:p>
    <w:p w:rsidRPr="007E669C" w:rsidR="007E669C" w:rsidP="0EB31EDB" w:rsidRDefault="007E669C" w14:paraId="34FF900E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007E669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Изучить оператор EXCEPT (или MINUS) для нахождения разности множеств (записей, которые есть в первом списке, но отсутствуют во втором).</w:t>
      </w:r>
    </w:p>
    <w:p w:rsidR="007E669C" w:rsidP="0EB31EDB" w:rsidRDefault="007E669C" w14:paraId="5EF5CD20" w14:textId="3C7130D9">
      <w:pPr>
        <w:numPr>
          <w:ilvl w:val="0"/>
          <w:numId w:val="1"/>
        </w:numP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007E669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Понять правила совместимости типов данных и количества столбцов при использовании вертикального объединения.</w:t>
      </w:r>
    </w:p>
    <w:p w:rsidR="00F3144A" w:rsidP="0EB31EDB" w:rsidRDefault="00F3144A" w14:paraId="46F2334A" w14:textId="016D50E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00F3144A" w:rsidP="0EB31EDB" w:rsidRDefault="00F3144A" w14:paraId="2C562C4B" w14:textId="2C2913B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7EEE227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Задания:</w:t>
      </w:r>
      <w:r>
        <w:br/>
      </w:r>
      <w:r w:rsidRPr="0EB31EDB" w:rsidR="5A7AE3E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1.  Ввести запрос, выводящий список стран с населением больше 50 миллионов человек.</w:t>
      </w:r>
    </w:p>
    <w:p w:rsidR="00F3144A" w:rsidP="0EB31EDB" w:rsidRDefault="00F3144A" w14:paraId="7E44E21A" w14:textId="07CED9BA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A7AE3E7">
        <w:drawing>
          <wp:inline wp14:editId="3E83697C" wp14:anchorId="4FE21AC7">
            <wp:extent cx="3612193" cy="3734124"/>
            <wp:effectExtent l="0" t="0" r="0" b="0"/>
            <wp:docPr id="1064083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413535" name="Picture 1011413535"/>
                    <pic:cNvPicPr/>
                  </pic:nvPicPr>
                  <pic:blipFill>
                    <a:blip xmlns:r="http://schemas.openxmlformats.org/officeDocument/2006/relationships" r:embed="rId265241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0EB31EDB" w:rsidRDefault="00F3144A" w14:paraId="1B062FEB" w14:textId="4213308F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5A7AE3E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2.  Ввести запрос, выводящий объединенный результат выполнения двух запросов, которые выбирают страны с площадью больше 1 миллиона квадратных километров и страны с населением больше 100 миллионов человек, при этом оставляя все дублирующиеся записи.</w:t>
      </w:r>
    </w:p>
    <w:p w:rsidR="00F3144A" w:rsidP="0EB31EDB" w:rsidRDefault="00F3144A" w14:paraId="7F407BDB" w14:textId="0CAD1DB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A7AE3E7">
        <w:drawing>
          <wp:inline wp14:editId="1985A49A" wp14:anchorId="01AAE741">
            <wp:extent cx="2872989" cy="3444538"/>
            <wp:effectExtent l="0" t="0" r="0" b="0"/>
            <wp:docPr id="1278292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292094" name="Picture 1278292094"/>
                    <pic:cNvPicPr/>
                  </pic:nvPicPr>
                  <pic:blipFill>
                    <a:blip xmlns:r="http://schemas.openxmlformats.org/officeDocument/2006/relationships" r:embed="rId169120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0EB31EDB" w:rsidRDefault="00F3144A" w14:paraId="7EDBD80D" w14:textId="39949B9E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5A7AE3E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3.  Ввести запрос, выводящий объединенный результат выполнения запросов: европейские страны с плотностью населения более 300 человек на квадратный километр, азиатские страны с плотностью более 200 человек на квадратный километр и африканские страны с плотностью более 150 человек на квадратный километр.</w:t>
      </w:r>
    </w:p>
    <w:p w:rsidR="00F3144A" w:rsidP="0EB31EDB" w:rsidRDefault="00F3144A" w14:paraId="2BB60ADF" w14:textId="3352F78A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A7AE3E7">
        <w:drawing>
          <wp:inline wp14:editId="31473DDA" wp14:anchorId="41F2AC66">
            <wp:extent cx="4448175" cy="5943600"/>
            <wp:effectExtent l="0" t="0" r="0" b="0"/>
            <wp:docPr id="51749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7496644" name="Picture 517496644"/>
                    <pic:cNvPicPr/>
                  </pic:nvPicPr>
                  <pic:blipFill>
                    <a:blip xmlns:r="http://schemas.openxmlformats.org/officeDocument/2006/relationships" r:embed="rId1515194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0EB31EDB" w:rsidRDefault="00F3144A" w14:paraId="348C0C2C" w14:textId="6D736C01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5A7AE3E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4.  Ввести запрос, выводящий список стран с площадью больше 1 миллиона квадратных километров, исключая из результата страны с населением больше 10 миллионов человек.</w:t>
      </w:r>
    </w:p>
    <w:p w:rsidR="00F3144A" w:rsidP="0EB31EDB" w:rsidRDefault="00F3144A" w14:paraId="1FCD01EC" w14:textId="2920DF74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A7AE3E7">
        <w:drawing>
          <wp:inline wp14:editId="3AE1FDB3" wp14:anchorId="63DECDEF">
            <wp:extent cx="3025402" cy="3535932"/>
            <wp:effectExtent l="0" t="0" r="0" b="0"/>
            <wp:docPr id="2088009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8009632" name="Picture 2088009632"/>
                    <pic:cNvPicPr/>
                  </pic:nvPicPr>
                  <pic:blipFill>
                    <a:blip xmlns:r="http://schemas.openxmlformats.org/officeDocument/2006/relationships" r:embed="rId1818073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133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5402" cy="353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0EB31EDB" w:rsidRDefault="00F3144A" w14:paraId="7AC4320F" w14:textId="401CC67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5A7AE3E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5.  Ввести запрос, выводящий список стран, площадь которых больше 1 миллиона квадратных километров и население которых больше 100 миллионов человек.</w:t>
      </w:r>
    </w:p>
    <w:p w:rsidR="00F3144A" w:rsidP="0EB31EDB" w:rsidRDefault="00F3144A" w14:paraId="79737DBF" w14:textId="31EDE0C8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A7AE3E7">
        <w:drawing>
          <wp:inline wp14:editId="46D91AB7" wp14:anchorId="4BE28CA0">
            <wp:extent cx="2911092" cy="3482642"/>
            <wp:effectExtent l="0" t="0" r="0" b="0"/>
            <wp:docPr id="1216420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420592" name="Picture 1216420592"/>
                    <pic:cNvPicPr/>
                  </pic:nvPicPr>
                  <pic:blipFill>
                    <a:blip xmlns:r="http://schemas.openxmlformats.org/officeDocument/2006/relationships" r:embed="rId207993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0EB31EDB" w:rsidRDefault="00F3144A" w14:paraId="4A43948F" w14:textId="5E2A6F49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5A7AE3E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6.  Ввести запрос, выводящий объединенный результат выполнения двух запросов, которые выбирают страны с площадью меньше 500 квадратных километров и страны с площадью больше 5 миллионов квадратных километров.</w:t>
      </w:r>
    </w:p>
    <w:p w:rsidR="00F3144A" w:rsidP="0EB31EDB" w:rsidRDefault="00F3144A" w14:paraId="230D85D0" w14:textId="57C164AD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A7AE3E7">
        <w:drawing>
          <wp:inline wp14:editId="3D1FD705" wp14:anchorId="4A07E4F9">
            <wp:extent cx="5441152" cy="1867062"/>
            <wp:effectExtent l="0" t="0" r="0" b="0"/>
            <wp:docPr id="1937291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291172" name="Picture 1937291172"/>
                    <pic:cNvPicPr/>
                  </pic:nvPicPr>
                  <pic:blipFill>
                    <a:blip xmlns:r="http://schemas.openxmlformats.org/officeDocument/2006/relationships" r:embed="rId20959104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0EB31EDB" w:rsidRDefault="00F3144A" w14:paraId="784C90A2" w14:textId="7338B7A2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5A7AE3E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7.  Ввести запрос, выводящий список стран с площадью больше 1 миллиона квадратных километров, исключая из результата страны с населением меньше 100 миллионов человек.</w:t>
      </w:r>
    </w:p>
    <w:p w:rsidR="00F3144A" w:rsidP="0EB31EDB" w:rsidRDefault="00F3144A" w14:paraId="39130703" w14:textId="0DD60880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5A7AE3E7">
        <w:drawing>
          <wp:inline wp14:editId="12C8DC6D" wp14:anchorId="0E63A6BB">
            <wp:extent cx="5471634" cy="1912786"/>
            <wp:effectExtent l="0" t="0" r="0" b="0"/>
            <wp:docPr id="2051827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1827353" name="Picture 2051827353"/>
                    <pic:cNvPicPr/>
                  </pic:nvPicPr>
                  <pic:blipFill>
                    <a:blip xmlns:r="http://schemas.openxmlformats.org/officeDocument/2006/relationships" r:embed="rId1683605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44A" w:rsidP="0EB31EDB" w:rsidRDefault="00F3144A" w14:paraId="35EB4B3C" w14:textId="5BBD735C">
      <w:pPr>
        <w:pStyle w:val="a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B31EDB" w:rsidR="5A7AE3E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8.  Ввести запрос, выводящий список стран, площадь которых меньше 500 квадратных километров и население которых меньше 100 тысяч человек.</w:t>
      </w:r>
    </w:p>
    <w:p w:rsidR="00F3144A" w:rsidP="0EB31EDB" w:rsidRDefault="00F3144A" w14:paraId="53CBB86A" w14:textId="61A57328">
      <w:pPr>
        <w:pStyle w:val="a"/>
      </w:pPr>
      <w:r w:rsidR="5A7AE3E7">
        <w:drawing>
          <wp:inline wp14:editId="485998AD" wp14:anchorId="7205B7ED">
            <wp:extent cx="5159187" cy="1729890"/>
            <wp:effectExtent l="0" t="0" r="0" b="0"/>
            <wp:docPr id="1188880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880556" name="Picture 1188880556"/>
                    <pic:cNvPicPr/>
                  </pic:nvPicPr>
                  <pic:blipFill>
                    <a:blip xmlns:r="http://schemas.openxmlformats.org/officeDocument/2006/relationships" r:embed="rId846809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44A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86BC3"/>
    <w:multiLevelType w:val="multilevel"/>
    <w:tmpl w:val="E72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71"/>
    <w:rsid w:val="000B306C"/>
    <w:rsid w:val="001353C9"/>
    <w:rsid w:val="00546B81"/>
    <w:rsid w:val="006D3171"/>
    <w:rsid w:val="00730126"/>
    <w:rsid w:val="007E669C"/>
    <w:rsid w:val="008F50D7"/>
    <w:rsid w:val="00C9F1D9"/>
    <w:rsid w:val="00F3144A"/>
    <w:rsid w:val="00F62701"/>
    <w:rsid w:val="0142D1A1"/>
    <w:rsid w:val="06B693FF"/>
    <w:rsid w:val="0EB31EDB"/>
    <w:rsid w:val="125D3452"/>
    <w:rsid w:val="359C380E"/>
    <w:rsid w:val="3B375109"/>
    <w:rsid w:val="5A7AE3E7"/>
    <w:rsid w:val="5F22F98E"/>
    <w:rsid w:val="612C2561"/>
    <w:rsid w:val="7EEE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D4C9B"/>
  <w15:chartTrackingRefBased/>
  <w15:docId w15:val="{8CE8152E-1C4A-4774-9AE1-975541CC8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7E669C"/>
  </w:style>
  <w:style w:type="paragraph" w:styleId="1">
    <w:name w:val="heading 1"/>
    <w:basedOn w:val="a"/>
    <w:next w:val="a"/>
    <w:link w:val="10"/>
    <w:uiPriority w:val="9"/>
    <w:qFormat/>
    <w:rsid w:val="008F50D7"/>
    <w:pPr>
      <w:keepNext/>
      <w:keepLines/>
      <w:spacing w:before="240" w:after="0" w:line="240" w:lineRule="auto"/>
      <w:outlineLvl w:val="0"/>
    </w:pPr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69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8F50D7"/>
    <w:rPr>
      <w:rFonts w:ascii="Times New Roman" w:hAnsi="Times New Roman" w:eastAsiaTheme="majorEastAsia" w:cstheme="majorBidi"/>
      <w:b/>
      <w:kern w:val="0"/>
      <w:sz w:val="28"/>
      <w:szCs w:val="32"/>
      <w:lang w:val="en-US" w:eastAsia="zh-CN"/>
      <w14:ligatures w14:val="none"/>
    </w:rPr>
  </w:style>
  <w:style w:type="paragraph" w:styleId="a3">
    <w:name w:val="Normal (Web)"/>
    <w:qFormat/>
    <w:rsid w:val="000B306C"/>
    <w:pPr>
      <w:spacing w:beforeAutospacing="1" w:after="0" w:afterAutospacing="1" w:line="240" w:lineRule="auto"/>
    </w:pPr>
    <w:rPr>
      <w:rFonts w:ascii="Times New Roman" w:hAnsi="Times New Roman" w:eastAsia="SimSun" w:cs="Times New Roman"/>
      <w:kern w:val="0"/>
      <w:lang w:val="en-US" w:eastAsia="zh-CN"/>
      <w14:ligatures w14:val="none"/>
    </w:rPr>
  </w:style>
  <w:style w:type="character" w:styleId="30" w:customStyle="1">
    <w:name w:val="Заголовок 3 Знак"/>
    <w:basedOn w:val="a0"/>
    <w:link w:val="3"/>
    <w:uiPriority w:val="9"/>
    <w:semiHidden/>
    <w:rsid w:val="007E669C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a4">
    <w:name w:val="List Paragraph"/>
    <w:basedOn w:val="a"/>
    <w:uiPriority w:val="34"/>
    <w:qFormat/>
    <w:rsid w:val="007E669C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546B8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a.png" Id="rId265241430" /><Relationship Type="http://schemas.openxmlformats.org/officeDocument/2006/relationships/image" Target="/media/imageb.png" Id="rId1691207384" /><Relationship Type="http://schemas.openxmlformats.org/officeDocument/2006/relationships/image" Target="/media/imagec.png" Id="rId1515194401" /><Relationship Type="http://schemas.openxmlformats.org/officeDocument/2006/relationships/image" Target="/media/imaged.png" Id="rId1818073459" /><Relationship Type="http://schemas.openxmlformats.org/officeDocument/2006/relationships/image" Target="/media/imagee.png" Id="rId2079934892" /><Relationship Type="http://schemas.openxmlformats.org/officeDocument/2006/relationships/image" Target="/media/imagef.png" Id="rId2095910468" /><Relationship Type="http://schemas.openxmlformats.org/officeDocument/2006/relationships/image" Target="/media/image10.png" Id="rId1683605124" /><Relationship Type="http://schemas.openxmlformats.org/officeDocument/2006/relationships/image" Target="/media/image11.png" Id="rId846809122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yaromezh@gmail.com</dc:creator>
  <keywords/>
  <dc:description/>
  <lastModifiedBy>tsudinovich08@mail.ru</lastModifiedBy>
  <revision>6</revision>
  <dcterms:created xsi:type="dcterms:W3CDTF">2026-02-09T15:05:00.0000000Z</dcterms:created>
  <dcterms:modified xsi:type="dcterms:W3CDTF">2026-02-18T19:34:37.9743581Z</dcterms:modified>
</coreProperties>
</file>