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1.)</w:t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2.)  </w:t>
      </w:r>
      <w:r>
        <w:rPr/>
        <w:t>Monthly cost = c     Data limit = m  find c/m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</w:t>
      </w:r>
      <w:r>
        <w:rPr/>
        <w:t>1 $50/5gb = $10/1gb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</w:t>
      </w:r>
      <w:r>
        <w:rPr/>
        <w:t>2 $100/15gb = $6.7/1gb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</w:t>
      </w:r>
      <w:r>
        <w:rPr/>
        <w:t>3 $140/20gb = $7/1gb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3.)  </w:t>
      </w:r>
      <w:r>
        <w:rPr/>
        <w:t>What is m in order for c to be the same for plans 1 &amp; 2. If c1 = 50 and c2 = 100 then</w:t>
      </w:r>
    </w:p>
    <w:p>
      <w:pPr>
        <w:pStyle w:val="Normal"/>
        <w:rPr/>
      </w:pPr>
      <w:r>
        <w:rPr/>
        <w:t>c2 – c1 = 50</w:t>
      </w:r>
    </w:p>
    <w:p>
      <w:pPr>
        <w:pStyle w:val="Normal"/>
        <w:rPr/>
      </w:pPr>
      <w:r>
        <w:rPr/>
        <w:t>b = 5</w:t>
      </w:r>
    </w:p>
    <w:p>
      <w:pPr>
        <w:pStyle w:val="Normal"/>
        <w:rPr/>
      </w:pPr>
      <w:r>
        <w:rPr/>
        <w:t>m = (50/15) + b</w:t>
      </w:r>
    </w:p>
    <w:p>
      <w:pPr>
        <w:pStyle w:val="Normal"/>
        <w:rPr/>
      </w:pPr>
      <w:r>
        <w:rPr/>
        <w:t>m =  3.3 + 5</w:t>
      </w:r>
    </w:p>
    <w:p>
      <w:pPr>
        <w:pStyle w:val="Normal"/>
        <w:rPr/>
      </w:pPr>
      <w:r>
        <w:rPr/>
        <w:t>m = 8.3gb data usage for c1 to = c2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4.) P1 &gt; P3 &gt; P2 Plan1 per gb is the most expensive with Plan3 coming in second with $3 less per gb and Plan2 being the cheapest at $3.3 less than Plan1.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 xml:space="preserve">.)  </w:t>
      </w:r>
      <w:r>
        <w:rPr/>
        <w:t xml:space="preserve">I would choose Plan1 since it would be cheaper for the amount of data I use. It may be more per gb however, I would be able to go over up to 3.3 gb and it would be less than Plan2. I wouldn't have a need to have 20gb so it wouldn't be worth it for 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Cost/Month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Plan1</c:v>
                </c:pt>
                <c:pt idx="1">
                  <c:v>Plan2</c:v>
                </c:pt>
                <c:pt idx="2">
                  <c:v>Plan3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50</c:v>
                </c:pt>
                <c:pt idx="1">
                  <c:v>100</c:v>
                </c:pt>
                <c:pt idx="2">
                  <c:v>140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Base Data Limit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Plan1</c:v>
                </c:pt>
                <c:pt idx="1">
                  <c:v>Plan2</c:v>
                </c:pt>
                <c:pt idx="2">
                  <c:v>Plan3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5</c:v>
                </c:pt>
                <c:pt idx="1">
                  <c:v>15</c:v>
                </c:pt>
                <c:pt idx="2">
                  <c:v>20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Overage Cost/Gb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Plan1</c:v>
                </c:pt>
                <c:pt idx="1">
                  <c:v>Plan2</c:v>
                </c:pt>
                <c:pt idx="2">
                  <c:v>Plan3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15</c:v>
                </c:pt>
                <c:pt idx="1">
                  <c:v>15</c:v>
                </c:pt>
                <c:pt idx="2">
                  <c:v>15</c:v>
                </c:pt>
              </c:numCache>
            </c:numRef>
          </c:val>
        </c:ser>
        <c:gapWidth val="100"/>
        <c:overlap val="0"/>
        <c:axId val="58077686"/>
        <c:axId val="35258815"/>
      </c:barChart>
      <c:catAx>
        <c:axId val="58077686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5258815"/>
        <c:crosses val="autoZero"/>
        <c:auto val="1"/>
        <c:lblAlgn val="ctr"/>
        <c:lblOffset val="100"/>
      </c:catAx>
      <c:valAx>
        <c:axId val="3525881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8077686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LibreOffice/5.0.5.2$Linux_X86_64 LibreOffice_project/00m0$Build-2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2016-04-16T12:03:07Z</dcterms:created>
  <dc:language>en-US</dc:language>
  <dcterms:modified xsi:type="dcterms:W3CDTF">2016-04-16T14:30:15Z</dcterms:modified>
  <cp:revision>1</cp:revision>
</cp:coreProperties>
</file>