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6178" w14:textId="23E6679E" w:rsidR="006045A3" w:rsidRDefault="006045A3" w:rsidP="006045A3">
      <w:pPr>
        <w:pStyle w:val="Kop1"/>
      </w:pPr>
      <w:r>
        <w:t>Reflectie leeruitkomsten Alexander van Heteren</w:t>
      </w:r>
    </w:p>
    <w:p w14:paraId="5921ECFE" w14:textId="058DA8E4" w:rsidR="006045A3" w:rsidRDefault="006045A3" w:rsidP="006045A3"/>
    <w:p w14:paraId="2694D36C" w14:textId="035402DB" w:rsidR="006045A3" w:rsidRPr="006045A3" w:rsidRDefault="006045A3" w:rsidP="006045A3">
      <w:pPr>
        <w:rPr>
          <w:rStyle w:val="Zwaar"/>
          <w:rFonts w:asciiTheme="majorHAnsi" w:hAnsiTheme="majorHAnsi" w:cstheme="majorHAnsi"/>
          <w:shd w:val="clear" w:color="auto" w:fill="FFFFFF"/>
        </w:rPr>
      </w:pPr>
      <w:r w:rsidRPr="006045A3">
        <w:rPr>
          <w:rStyle w:val="Zwaar"/>
          <w:rFonts w:asciiTheme="majorHAnsi" w:hAnsiTheme="majorHAnsi" w:cstheme="majorHAnsi"/>
          <w:shd w:val="clear" w:color="auto" w:fill="FFFFFF"/>
        </w:rPr>
        <w:t>Leeruitkomst 1:</w:t>
      </w:r>
      <w:r w:rsidRPr="006045A3">
        <w:rPr>
          <w:rFonts w:asciiTheme="majorHAnsi" w:hAnsiTheme="majorHAnsi" w:cstheme="majorHAnsi"/>
          <w:shd w:val="clear" w:color="auto" w:fill="FFFFFF"/>
        </w:rPr>
        <w:t> Je baseert je keuzes op feedback van </w:t>
      </w:r>
      <w:r w:rsidRPr="006045A3">
        <w:rPr>
          <w:rStyle w:val="Zwaar"/>
          <w:rFonts w:asciiTheme="majorHAnsi" w:hAnsiTheme="majorHAnsi" w:cstheme="majorHAnsi"/>
          <w:shd w:val="clear" w:color="auto" w:fill="FFFFFF"/>
        </w:rPr>
        <w:t>stakeholders </w:t>
      </w:r>
      <w:r w:rsidRPr="006045A3">
        <w:rPr>
          <w:rFonts w:asciiTheme="majorHAnsi" w:hAnsiTheme="majorHAnsi" w:cstheme="majorHAnsi"/>
          <w:shd w:val="clear" w:color="auto" w:fill="FFFFFF"/>
        </w:rPr>
        <w:t>en </w:t>
      </w:r>
      <w:r w:rsidRPr="006045A3">
        <w:rPr>
          <w:rStyle w:val="Zwaar"/>
          <w:rFonts w:asciiTheme="majorHAnsi" w:hAnsiTheme="majorHAnsi" w:cstheme="majorHAnsi"/>
          <w:shd w:val="clear" w:color="auto" w:fill="FFFFFF"/>
        </w:rPr>
        <w:t>onderbouwt</w:t>
      </w:r>
      <w:r w:rsidRPr="006045A3">
        <w:rPr>
          <w:rFonts w:asciiTheme="majorHAnsi" w:hAnsiTheme="majorHAnsi" w:cstheme="majorHAnsi"/>
          <w:shd w:val="clear" w:color="auto" w:fill="FFFFFF"/>
        </w:rPr>
        <w:t> ze op een </w:t>
      </w:r>
      <w:r w:rsidRPr="006045A3">
        <w:rPr>
          <w:rStyle w:val="Zwaar"/>
          <w:rFonts w:asciiTheme="majorHAnsi" w:hAnsiTheme="majorHAnsi" w:cstheme="majorHAnsi"/>
          <w:shd w:val="clear" w:color="auto" w:fill="FFFFFF"/>
        </w:rPr>
        <w:t>heldere</w:t>
      </w:r>
      <w:r w:rsidRPr="006045A3">
        <w:rPr>
          <w:rFonts w:asciiTheme="majorHAnsi" w:hAnsiTheme="majorHAnsi" w:cstheme="majorHAnsi"/>
          <w:shd w:val="clear" w:color="auto" w:fill="FFFFFF"/>
        </w:rPr>
        <w:t> en </w:t>
      </w:r>
      <w:r w:rsidRPr="006045A3">
        <w:rPr>
          <w:rStyle w:val="Zwaar"/>
          <w:rFonts w:asciiTheme="majorHAnsi" w:hAnsiTheme="majorHAnsi" w:cstheme="majorHAnsi"/>
          <w:shd w:val="clear" w:color="auto" w:fill="FFFFFF"/>
        </w:rPr>
        <w:t>professionele </w:t>
      </w:r>
      <w:r w:rsidRPr="006045A3">
        <w:rPr>
          <w:rFonts w:asciiTheme="majorHAnsi" w:hAnsiTheme="majorHAnsi" w:cstheme="majorHAnsi"/>
          <w:shd w:val="clear" w:color="auto" w:fill="FFFFFF"/>
        </w:rPr>
        <w:t>wijze</w:t>
      </w:r>
      <w:r w:rsidRPr="006045A3">
        <w:rPr>
          <w:rStyle w:val="Zwaar"/>
          <w:rFonts w:asciiTheme="majorHAnsi" w:hAnsiTheme="majorHAnsi" w:cstheme="majorHAnsi"/>
          <w:shd w:val="clear" w:color="auto" w:fill="FFFFFF"/>
        </w:rPr>
        <w:t>.</w:t>
      </w:r>
    </w:p>
    <w:p w14:paraId="48FE2DCD" w14:textId="3E6E3737" w:rsidR="006045A3" w:rsidRPr="006045A3" w:rsidRDefault="006045A3" w:rsidP="006045A3">
      <w:pPr>
        <w:rPr>
          <w:rStyle w:val="Zwaar"/>
          <w:rFonts w:asciiTheme="majorHAnsi" w:hAnsiTheme="majorHAnsi" w:cstheme="majorHAnsi"/>
          <w:i/>
          <w:iCs/>
          <w:shd w:val="clear" w:color="auto" w:fill="FFFFFF"/>
        </w:rPr>
      </w:pPr>
      <w:r>
        <w:rPr>
          <w:rStyle w:val="Zwaar"/>
          <w:rFonts w:asciiTheme="majorHAnsi" w:hAnsiTheme="majorHAnsi" w:cstheme="majorHAnsi"/>
          <w:i/>
          <w:iCs/>
          <w:shd w:val="clear" w:color="auto" w:fill="FFFFFF"/>
        </w:rPr>
        <w:t>Wekelijks feedback vragen aan de docent en deze (mocht het nuttig zijn) verwerken in het project.</w:t>
      </w:r>
    </w:p>
    <w:p w14:paraId="0F501B70" w14:textId="254916B8" w:rsidR="006045A3" w:rsidRDefault="006045A3" w:rsidP="006045A3">
      <w:pPr>
        <w:rPr>
          <w:rFonts w:asciiTheme="majorHAnsi" w:hAnsiTheme="majorHAnsi" w:cstheme="majorHAnsi"/>
          <w:color w:val="2D3B45"/>
          <w:shd w:val="clear" w:color="auto" w:fill="FFFFFF"/>
        </w:rPr>
      </w:pP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Leeruitkomst 2: 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Je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werkt samen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en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communiceert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met anderen op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constructieve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en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professionele 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wijze.</w:t>
      </w:r>
    </w:p>
    <w:p w14:paraId="7FF94D3B" w14:textId="5737199E" w:rsidR="006045A3" w:rsidRPr="006045A3" w:rsidRDefault="006045A3" w:rsidP="006045A3">
      <w:pPr>
        <w:rPr>
          <w:rFonts w:asciiTheme="majorHAnsi" w:hAnsiTheme="majorHAnsi" w:cstheme="majorHAnsi"/>
          <w:b/>
          <w:bCs/>
          <w:i/>
          <w:iCs/>
          <w:color w:val="2D3B45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color w:val="2D3B45"/>
          <w:shd w:val="clear" w:color="auto" w:fill="FFFFFF"/>
        </w:rPr>
        <w:t>Tijdens de proftaak duidelijk zijn tegen de groepsleden en stakeholder(s) en gewoon doen wat er van me gevraagd word.</w:t>
      </w:r>
    </w:p>
    <w:p w14:paraId="22375112" w14:textId="329847BC" w:rsidR="006045A3" w:rsidRDefault="006045A3" w:rsidP="006045A3">
      <w:pPr>
        <w:rPr>
          <w:rFonts w:asciiTheme="majorHAnsi" w:hAnsiTheme="majorHAnsi" w:cstheme="majorHAnsi"/>
          <w:color w:val="2D3B45"/>
          <w:shd w:val="clear" w:color="auto" w:fill="FFFFFF"/>
        </w:rPr>
      </w:pP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Leeruitkomst 3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: Je documenteert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gevalideerde gebruikersspecificaties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voor applicaties en vertaalt deze in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correcte softwareontwerpen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.</w:t>
      </w:r>
      <w:r>
        <w:rPr>
          <w:rFonts w:asciiTheme="majorHAnsi" w:hAnsiTheme="majorHAnsi" w:cstheme="majorHAnsi"/>
          <w:color w:val="2D3B45"/>
          <w:shd w:val="clear" w:color="auto" w:fill="FFFFFF"/>
        </w:rPr>
        <w:t>]</w:t>
      </w:r>
    </w:p>
    <w:p w14:paraId="1704D76F" w14:textId="1EA73691" w:rsidR="006045A3" w:rsidRPr="006045A3" w:rsidRDefault="006045A3" w:rsidP="006045A3">
      <w:pPr>
        <w:rPr>
          <w:rFonts w:asciiTheme="majorHAnsi" w:hAnsiTheme="majorHAnsi" w:cstheme="majorHAnsi"/>
          <w:b/>
          <w:bCs/>
          <w:i/>
          <w:iCs/>
          <w:color w:val="2D3B45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color w:val="2D3B45"/>
          <w:shd w:val="clear" w:color="auto" w:fill="FFFFFF"/>
        </w:rPr>
        <w:t>De requirements van tevoren bespreken met de docenten zodat ik zeker weet dat mijn project de leerdoelen zal behalen.</w:t>
      </w:r>
    </w:p>
    <w:p w14:paraId="085BE127" w14:textId="7CFB9FFD" w:rsidR="006045A3" w:rsidRDefault="006045A3" w:rsidP="006045A3">
      <w:pPr>
        <w:rPr>
          <w:rFonts w:asciiTheme="majorHAnsi" w:hAnsiTheme="majorHAnsi" w:cstheme="majorHAnsi"/>
          <w:color w:val="2D3B45"/>
          <w:shd w:val="clear" w:color="auto" w:fill="FFFFFF"/>
        </w:rPr>
      </w:pP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Leeruitkomst 4: 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Je bouwt, ontwerpt en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levert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herhaaldelijk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veilige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en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onderhoudbare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applicaties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op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(waarvan er tenminste één web-gebaseerd is) die verbinding maken met een database en gebruik maken van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OO-principes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en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standaard technieken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gebaseerd op gevalideerde gebruikerseisen.</w:t>
      </w:r>
    </w:p>
    <w:p w14:paraId="5C35A971" w14:textId="69A5957D" w:rsidR="005B65AD" w:rsidRPr="005B65AD" w:rsidRDefault="005B65AD" w:rsidP="006045A3">
      <w:pPr>
        <w:rPr>
          <w:rFonts w:asciiTheme="majorHAnsi" w:hAnsiTheme="majorHAnsi" w:cstheme="majorHAnsi"/>
          <w:b/>
          <w:bCs/>
          <w:i/>
          <w:iCs/>
          <w:color w:val="2D3B45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color w:val="2D3B45"/>
          <w:shd w:val="clear" w:color="auto" w:fill="FFFFFF"/>
        </w:rPr>
        <w:t>Spreekt voor zich.</w:t>
      </w:r>
    </w:p>
    <w:p w14:paraId="3191AEB5" w14:textId="1064D92B" w:rsidR="006045A3" w:rsidRDefault="006045A3" w:rsidP="006045A3">
      <w:pPr>
        <w:rPr>
          <w:rFonts w:asciiTheme="majorHAnsi" w:hAnsiTheme="majorHAnsi" w:cstheme="majorHAnsi"/>
          <w:color w:val="2D3B45"/>
          <w:shd w:val="clear" w:color="auto" w:fill="FFFFFF"/>
        </w:rPr>
      </w:pP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Leeruitkomst 5: 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Je redeneert over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computationele uitdagingen 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en implementeert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algoritmisch complexe problemen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in software.</w:t>
      </w:r>
    </w:p>
    <w:p w14:paraId="07EC0AA9" w14:textId="390D457B" w:rsidR="005B65AD" w:rsidRPr="005B65AD" w:rsidRDefault="005B65AD" w:rsidP="006045A3">
      <w:pPr>
        <w:rPr>
          <w:rFonts w:asciiTheme="majorHAnsi" w:hAnsiTheme="majorHAnsi" w:cstheme="majorHAnsi"/>
          <w:b/>
          <w:bCs/>
          <w:i/>
          <w:iCs/>
          <w:color w:val="2D3B45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color w:val="2D3B45"/>
          <w:shd w:val="clear" w:color="auto" w:fill="FFFFFF"/>
        </w:rPr>
        <w:t>Mochten er problemen voorkomen in het praktische gedeelte van het project zal ik deze fatsoenlijk oplossen of wegwerken en het niet negeren.</w:t>
      </w:r>
    </w:p>
    <w:p w14:paraId="113113F9" w14:textId="5406AB7D" w:rsidR="006045A3" w:rsidRDefault="006045A3" w:rsidP="006045A3">
      <w:pPr>
        <w:rPr>
          <w:rFonts w:asciiTheme="majorHAnsi" w:hAnsiTheme="majorHAnsi" w:cstheme="majorHAnsi"/>
          <w:color w:val="2D3B45"/>
          <w:shd w:val="clear" w:color="auto" w:fill="FFFFFF"/>
        </w:rPr>
      </w:pP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Leeruitkomst 6: 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Je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ontwerpt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, bouwt en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bevraagt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een relationeel databasesysteem en integreert dit met een applicatie.</w:t>
      </w:r>
    </w:p>
    <w:p w14:paraId="1EEDC6C2" w14:textId="31F61B36" w:rsidR="005B65AD" w:rsidRPr="005B65AD" w:rsidRDefault="005B65AD" w:rsidP="006045A3">
      <w:pPr>
        <w:rPr>
          <w:rFonts w:asciiTheme="majorHAnsi" w:hAnsiTheme="majorHAnsi" w:cstheme="majorHAnsi"/>
          <w:b/>
          <w:bCs/>
          <w:i/>
          <w:iCs/>
          <w:color w:val="2D3B45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color w:val="2D3B45"/>
          <w:shd w:val="clear" w:color="auto" w:fill="FFFFFF"/>
        </w:rPr>
        <w:t>Spreekt voor zich.</w:t>
      </w:r>
    </w:p>
    <w:p w14:paraId="1EEBDC2A" w14:textId="497EA914" w:rsidR="006045A3" w:rsidRDefault="006045A3" w:rsidP="006045A3">
      <w:pPr>
        <w:rPr>
          <w:rFonts w:asciiTheme="majorHAnsi" w:hAnsiTheme="majorHAnsi" w:cstheme="majorHAnsi"/>
          <w:color w:val="2D3B45"/>
          <w:shd w:val="clear" w:color="auto" w:fill="FFFFFF"/>
        </w:rPr>
      </w:pP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Leeruitkomst 7: 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Je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verbetert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en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toont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de kwaliteit van je software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continu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aan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, gebruikmakend van </w:t>
      </w:r>
      <w:r w:rsidRPr="006045A3">
        <w:rPr>
          <w:rStyle w:val="Zwaar"/>
          <w:rFonts w:asciiTheme="majorHAnsi" w:hAnsiTheme="majorHAnsi" w:cstheme="majorHAnsi"/>
          <w:color w:val="2D3B45"/>
          <w:shd w:val="clear" w:color="auto" w:fill="FFFFFF"/>
        </w:rPr>
        <w:t>standaard technieken en hulpmiddelen</w:t>
      </w:r>
      <w:r w:rsidRPr="006045A3">
        <w:rPr>
          <w:rFonts w:asciiTheme="majorHAnsi" w:hAnsiTheme="majorHAnsi" w:cstheme="majorHAnsi"/>
          <w:color w:val="2D3B45"/>
          <w:shd w:val="clear" w:color="auto" w:fill="FFFFFF"/>
        </w:rPr>
        <w:t>.</w:t>
      </w:r>
    </w:p>
    <w:p w14:paraId="1B294287" w14:textId="441223FE" w:rsidR="005B65AD" w:rsidRPr="005B65AD" w:rsidRDefault="005B65AD" w:rsidP="006045A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color w:val="2D3B45"/>
          <w:shd w:val="clear" w:color="auto" w:fill="FFFFFF"/>
        </w:rPr>
        <w:t xml:space="preserve">D.m.v. </w:t>
      </w:r>
      <w:proofErr w:type="spellStart"/>
      <w:r>
        <w:rPr>
          <w:rFonts w:asciiTheme="majorHAnsi" w:hAnsiTheme="majorHAnsi" w:cstheme="majorHAnsi"/>
          <w:b/>
          <w:bCs/>
          <w:color w:val="2D3B45"/>
          <w:shd w:val="clear" w:color="auto" w:fill="FFFFFF"/>
        </w:rPr>
        <w:t>Github</w:t>
      </w:r>
      <w:proofErr w:type="spellEnd"/>
      <w:r>
        <w:rPr>
          <w:rFonts w:asciiTheme="majorHAnsi" w:hAnsiTheme="majorHAnsi" w:cstheme="majorHAnsi"/>
          <w:b/>
          <w:bCs/>
          <w:color w:val="2D3B45"/>
          <w:shd w:val="clear" w:color="auto" w:fill="FFFFFF"/>
        </w:rPr>
        <w:t xml:space="preserve"> kan ik goed het iteratieve proces van mijn project laten zien.</w:t>
      </w:r>
    </w:p>
    <w:sectPr w:rsidR="005B65AD" w:rsidRPr="005B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A3"/>
    <w:rsid w:val="00024471"/>
    <w:rsid w:val="005B65AD"/>
    <w:rsid w:val="006045A3"/>
    <w:rsid w:val="007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B86ED"/>
  <w15:chartTrackingRefBased/>
  <w15:docId w15:val="{65A14BCE-8019-4500-B6C3-980BDA21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4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4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waar">
    <w:name w:val="Strong"/>
    <w:basedOn w:val="Standaardalinea-lettertype"/>
    <w:uiPriority w:val="22"/>
    <w:qFormat/>
    <w:rsid w:val="00604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Heteren,Alexander A.G.W. van</dc:creator>
  <cp:keywords/>
  <dc:description/>
  <cp:lastModifiedBy>Heteren,Alexander A.G.W. van</cp:lastModifiedBy>
  <cp:revision>1</cp:revision>
  <dcterms:created xsi:type="dcterms:W3CDTF">2022-09-05T07:46:00Z</dcterms:created>
  <dcterms:modified xsi:type="dcterms:W3CDTF">2022-09-05T07:53:00Z</dcterms:modified>
</cp:coreProperties>
</file>