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Name: _________________________________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 ________________________________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Konversation: Familie erzählen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i/>
          <w:iCs/>
          <w:sz w:val="24"/>
          <w:szCs w:val="24"/>
        </w:rPr>
        <w:t>Niveau: A2 | Kinder und Jugendliche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Dialoggerüst 1: Ne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u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 xml:space="preserve"> Mitschülerin / n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eu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r Mitschüler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Stell dir vor, ein n</w:t>
      </w:r>
      <w:r>
        <w:rPr>
          <w:rFonts w:eastAsia="Arial" w:cs="Arial" w:ascii="Arial" w:hAnsi="Arial"/>
          <w:sz w:val="24"/>
          <w:szCs w:val="24"/>
        </w:rPr>
        <w:t>eue</w:t>
      </w:r>
      <w:r>
        <w:rPr>
          <w:rFonts w:eastAsia="Arial" w:cs="Arial" w:ascii="Arial" w:hAnsi="Arial"/>
          <w:sz w:val="24"/>
          <w:szCs w:val="24"/>
        </w:rPr>
        <w:t>s Kind ist in deiner Klasse. Ihr lernt euch kennen.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Hi! Ich bin neu hier. Erzähl mir von deiner Familie.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Klar! Wir sind ______________ Personen. Meine Mutter heisst ______________.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Hast du Geschwister?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Ja, ich habe ______________. Er/Sie ist ______________ Jahre alt.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Was machst du am Wochenende mit deiner Familie?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Wir machen oft ______________________. Manchmal ______________________.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Das klingt schön!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 xml:space="preserve">Rollentausch! </w:t>
      </w:r>
      <w:r>
        <w:rPr>
          <w:rFonts w:eastAsia="Arial" w:cs="Arial" w:ascii="Arial" w:hAnsi="Arial"/>
          <w:b/>
          <w:bCs/>
          <w:sz w:val="24"/>
          <w:szCs w:val="24"/>
        </w:rPr>
        <w:t>Ü</w:t>
      </w:r>
      <w:r>
        <w:rPr>
          <w:rFonts w:eastAsia="Arial" w:cs="Arial" w:ascii="Arial" w:hAnsi="Arial"/>
          <w:b/>
          <w:bCs/>
          <w:sz w:val="24"/>
          <w:szCs w:val="24"/>
        </w:rPr>
        <w:t>bt noch einmal.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Dialoggerüst 2: Verwandtenbesuch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Wo warst du am Wochenende?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Ich war bei ______________________.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Was habt ihr gemacht?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Wir haben ______________________ und ______________________.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Hat es dir gefallen?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Ja, sehr! / Nicht so, weil ______________________.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>Rollentausch!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Partnerinterview: Frage deine/n Partner/in.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1.  Wie viele Personen sind in deiner Familie?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2.  Was machen deine Eltern beruflich?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3.  Mit wem in deiner Familie verstehst du dich am besten? Warum?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4.  Was macht ihr am Wochenende zusammen?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5.  Streitest du manchmal? Mit wem und worum?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Gruppenspiel: Familienrätsel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Beschreibe ein Familienmitglied (ohne den Namen zu sagen). Die Anderen raten, wer es ist.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Beispiel: 'Diese Person ist 38 Jahre alt, sie arbeitet als Lehrerin und hilft mir oft bei den Hausaufgaben.' (Antwort: meine Mutter)</w:t>
      </w:r>
    </w:p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8"/>
        <w:gridCol w:w="6002"/>
      </w:tblGrid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Spieler/in</w:t>
            </w:r>
          </w:p>
        </w:tc>
        <w:tc>
          <w:tcPr>
            <w:tcW w:w="6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Beschreibung &amp; Lösung</w:t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pBdr>
                <w:bottom w:val="single" w:sz="4" w:space="8" w:color="888888"/>
              </w:pBdr>
              <w:spacing w:before="240" w:after="0"/>
              <w:rPr/>
            </w:pPr>
            <w:r>
              <w:rPr/>
            </w:r>
          </w:p>
        </w:tc>
        <w:tc>
          <w:tcPr>
            <w:tcW w:w="6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pBdr>
                <w:bottom w:val="single" w:sz="4" w:space="8" w:color="888888"/>
              </w:pBdr>
              <w:spacing w:before="240" w:after="0"/>
              <w:rPr/>
            </w:pPr>
            <w:r>
              <w:rPr/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pBdr>
                <w:bottom w:val="single" w:sz="4" w:space="8" w:color="888888"/>
              </w:pBdr>
              <w:spacing w:before="240" w:after="0"/>
              <w:rPr/>
            </w:pPr>
            <w:r>
              <w:rPr/>
            </w:r>
          </w:p>
        </w:tc>
        <w:tc>
          <w:tcPr>
            <w:tcW w:w="6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pBdr>
                <w:bottom w:val="single" w:sz="4" w:space="8" w:color="888888"/>
              </w:pBdr>
              <w:spacing w:before="240" w:after="0"/>
              <w:rPr/>
            </w:pPr>
            <w:r>
              <w:rPr/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pBdr>
                <w:bottom w:val="single" w:sz="4" w:space="8" w:color="888888"/>
              </w:pBdr>
              <w:spacing w:before="240" w:after="0"/>
              <w:rPr/>
            </w:pPr>
            <w:r>
              <w:rPr/>
            </w:r>
          </w:p>
        </w:tc>
        <w:tc>
          <w:tcPr>
            <w:tcW w:w="6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pBdr>
                <w:bottom w:val="single" w:sz="4" w:space="8" w:color="888888"/>
              </w:pBdr>
              <w:spacing w:before="24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A2 Kinder -- Familie &amp; Alltag -- Familie erzählen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A2 Kinder -- Familie &amp; Alltag -- Familie erzählen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user"/>
    <w:qFormat/>
    <w:pPr/>
    <w:rPr>
      <w:color w:val="2E74B5"/>
      <w:sz w:val="32"/>
      <w:szCs w:val="32"/>
    </w:rPr>
  </w:style>
  <w:style w:type="paragraph" w:styleId="Heading2">
    <w:name w:val="heading 2"/>
    <w:basedOn w:val="berschriftuser"/>
    <w:qFormat/>
    <w:pPr/>
    <w:rPr>
      <w:color w:val="2E74B5"/>
      <w:sz w:val="26"/>
      <w:szCs w:val="26"/>
    </w:rPr>
  </w:style>
  <w:style w:type="paragraph" w:styleId="Heading3">
    <w:name w:val="heading 3"/>
    <w:basedOn w:val="berschriftuser"/>
    <w:qFormat/>
    <w:pPr/>
    <w:rPr>
      <w:color w:val="1F4D78"/>
      <w:sz w:val="24"/>
      <w:szCs w:val="24"/>
    </w:rPr>
  </w:style>
  <w:style w:type="paragraph" w:styleId="Heading4">
    <w:name w:val="heading 4"/>
    <w:basedOn w:val="berschriftuser"/>
    <w:qFormat/>
    <w:pPr/>
    <w:rPr>
      <w:i/>
      <w:iCs/>
      <w:color w:val="2E74B5"/>
    </w:rPr>
  </w:style>
  <w:style w:type="paragraph" w:styleId="Heading5">
    <w:name w:val="heading 5"/>
    <w:basedOn w:val="berschriftuser"/>
    <w:qFormat/>
    <w:pPr/>
    <w:rPr>
      <w:color w:val="2E74B5"/>
    </w:rPr>
  </w:style>
  <w:style w:type="paragraph" w:styleId="Heading6">
    <w:name w:val="heading 6"/>
    <w:basedOn w:val="berschrift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user">
    <w:name w:val="Fußnotenzeichen (user)"/>
    <w:uiPriority w:val="99"/>
    <w:semiHidden/>
    <w:unhideWhenUsed/>
    <w:qFormat/>
    <w:rPr>
      <w:vertAlign w:val="superscript"/>
    </w:rPr>
  </w:style>
  <w:style w:type="character" w:styleId="Funotenzeichen">
    <w:name w:val="Fußnotenzeichen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user">
    <w:name w:val="Endnotenzeichen (user)"/>
    <w:uiPriority w:val="99"/>
    <w:semiHidden/>
    <w:unhideWhenUsed/>
    <w:qFormat/>
    <w:rPr>
      <w:vertAlign w:val="superscript"/>
    </w:rPr>
  </w:style>
  <w:style w:type="character" w:styleId="Endnotenzeichen">
    <w:name w:val="Endnotenzeiche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user">
    <w:name w:val="Kopf-/Fußzeile (user)"/>
    <w:basedOn w:val="Normal"/>
    <w:qFormat/>
    <w:pPr/>
    <w:rPr/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user"/>
    <w:pPr/>
    <w:rPr/>
  </w:style>
  <w:style w:type="paragraph" w:styleId="Footer">
    <w:name w:val="footer"/>
    <w:basedOn w:val="Kopf-Fuzeileus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2026-04-26T09:33:40Z</dcterms:created>
  <dc:creator>Un-named</dc:creator>
  <dc:description/>
  <dc:language>de-DE</dc:language>
  <cp:lastModifiedBy/>
  <dcterms:modified xsi:type="dcterms:W3CDTF">2026-04-26T17:10:12Z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