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Bildaufgaben: Kleidung kaufen und reklamieren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Hinweis: Antworten hängen von den eingefügten Bildern ab. Folgende Lösungen sind Musterantworten.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Outfits — Musterantworten</w:t>
      </w:r>
    </w:p>
    <w:p>
      <w:r>
        <w:rPr>
          <w:rFonts w:ascii="Arial" w:cs="Arial" w:eastAsia="Arial" w:hAnsi="Arial"/>
          <w:sz w:val="24"/>
          <w:szCs w:val="24"/>
        </w:rPr>
        <w:t xml:space="preserve">Person A: Er trägt einen dunklen Anzug mit weißem Hemd und Krawatte. Das ist formelle Kleidung — geeignet für Arbeit oder ein Meeting.</w:t>
      </w:r>
    </w:p>
    <w:p>
      <w:r>
        <w:rPr>
          <w:rFonts w:ascii="Arial" w:cs="Arial" w:eastAsia="Arial" w:hAnsi="Arial"/>
          <w:sz w:val="24"/>
          <w:szCs w:val="24"/>
        </w:rPr>
        <w:t xml:space="preserve">Person B: Sie/er trägt blaue Jeans und einen grauen Pullover. Das ist legere Kleidung für den Alltag.</w:t>
      </w:r>
    </w:p>
    <w:p>
      <w:r>
        <w:rPr>
          <w:rFonts w:ascii="Arial" w:cs="Arial" w:eastAsia="Arial" w:hAnsi="Arial"/>
          <w:sz w:val="24"/>
          <w:szCs w:val="24"/>
        </w:rPr>
        <w:t xml:space="preserve">Person C: Sie trägt ein geblümtes Kleid und eine leichte Jacke — geeignet für einen Ausflug oder ein Café.</w:t>
      </w:r>
    </w:p>
    <w:p>
      <w:r>
        <w:rPr>
          <w:rFonts w:ascii="Arial" w:cs="Arial" w:eastAsia="Arial" w:hAnsi="Arial"/>
          <w:sz w:val="24"/>
          <w:szCs w:val="24"/>
        </w:rPr>
        <w:t xml:space="preserve">Person D: Er/sie trägt Sportkleidung (Trainingsanzug, Turnschuhe) — für Sport oder Freizeit.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Im Geschäft</w:t>
      </w:r>
    </w:p>
    <w:p>
      <w:r>
        <w:rPr>
          <w:rFonts w:ascii="Arial" w:cs="Arial" w:eastAsia="Arial" w:hAnsi="Arial"/>
          <w:sz w:val="24"/>
          <w:szCs w:val="24"/>
        </w:rPr>
        <w:t xml:space="preserve">1. Eine Frau probiert ein Kleid in der Umkleidekabine an. Die Verkäuferin gibt ihr Feedback.</w:t>
      </w:r>
    </w:p>
    <w:p>
      <w:r>
        <w:rPr>
          <w:rFonts w:ascii="Arial" w:cs="Arial" w:eastAsia="Arial" w:hAnsi="Arial"/>
          <w:sz w:val="24"/>
          <w:szCs w:val="24"/>
        </w:rPr>
        <w:t xml:space="preserve">2. Verkäuferin: „Das steht Ihnen wirklich gut! Die Farbe passt perfekt zu Ihnen."</w:t>
      </w:r>
    </w:p>
    <w:p>
      <w:r>
        <w:rPr>
          <w:rFonts w:ascii="Arial" w:cs="Arial" w:eastAsia="Arial" w:hAnsi="Arial"/>
          <w:sz w:val="24"/>
          <w:szCs w:val="24"/>
        </w:rPr>
        <w:t xml:space="preserve">Positiv: „Das gefällt mir sehr! Ich nehme es."</w:t>
      </w:r>
    </w:p>
    <w:p>
      <w:r>
        <w:rPr>
          <w:rFonts w:ascii="Arial" w:cs="Arial" w:eastAsia="Arial" w:hAnsi="Arial"/>
          <w:sz w:val="24"/>
          <w:szCs w:val="24"/>
        </w:rPr>
        <w:t xml:space="preserve">Negativ: „Es passt mir leider nicht — es ist zu eng. Haben Sie es in einer Größe größer?"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Preisschilder</w:t>
      </w:r>
    </w:p>
    <w:p>
      <w:r>
        <w:rPr>
          <w:rFonts w:ascii="Arial" w:cs="Arial" w:eastAsia="Arial" w:hAnsi="Arial"/>
          <w:sz w:val="24"/>
          <w:szCs w:val="24"/>
        </w:rPr>
        <w:t xml:space="preserve">1. Die Jacke ist im Sonderangebot (89,99 € → 69,99 €).</w:t>
      </w:r>
    </w:p>
    <w:p>
      <w:r>
        <w:rPr>
          <w:rFonts w:ascii="Arial" w:cs="Arial" w:eastAsia="Arial" w:hAnsi="Arial"/>
          <w:sz w:val="24"/>
          <w:szCs w:val="24"/>
        </w:rPr>
        <w:t xml:space="preserve">2. Man spart 20,00 Euro.</w:t>
      </w:r>
    </w:p>
    <w:p>
      <w:r>
        <w:rPr>
          <w:rFonts w:ascii="Arial" w:cs="Arial" w:eastAsia="Arial" w:hAnsi="Arial"/>
          <w:sz w:val="24"/>
          <w:szCs w:val="24"/>
        </w:rPr>
        <w:t xml:space="preserve">3. Das Kleid ist am teuersten (129,00 €) — weil es aus 100% Seide ist. Seide ist ein sehr hochwertiges Material.</w:t>
      </w:r>
    </w:p>
    <w:p>
      <w:r>
        <w:rPr>
          <w:rFonts w:ascii="Arial" w:cs="Arial" w:eastAsia="Arial" w:hAnsi="Arial"/>
          <w:sz w:val="24"/>
          <w:szCs w:val="24"/>
        </w:rPr>
        <w:t xml:space="preserve">4. Ich kaufe einen dunkelblauen Pullover in Größe M. Er ist aus 80% Wolle und kostet 49,99 Euro.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Reklamation — Musterantworten</w:t>
      </w:r>
    </w:p>
    <w:p>
      <w:r>
        <w:rPr>
          <w:rFonts w:ascii="Arial" w:cs="Arial" w:eastAsia="Arial" w:hAnsi="Arial"/>
          <w:sz w:val="24"/>
          <w:szCs w:val="24"/>
        </w:rPr>
        <w:t xml:space="preserve">„Entschuldigung, ich möchte diese Jacke reklamieren. Sie hat drei Mängel:</w:t>
      </w:r>
    </w:p>
    <w:p>
      <w:r>
        <w:rPr>
          <w:rFonts w:ascii="Arial" w:cs="Arial" w:eastAsia="Arial" w:hAnsi="Arial"/>
          <w:sz w:val="24"/>
          <w:szCs w:val="24"/>
        </w:rPr>
        <w:t xml:space="preserve">Erstens fehlt ein Knopf. Zweitens ist die Naht an der Schulter aufgegangen.</w:t>
      </w:r>
    </w:p>
    <w:p>
      <w:r>
        <w:rPr>
          <w:rFonts w:ascii="Arial" w:cs="Arial" w:eastAsia="Arial" w:hAnsi="Arial"/>
          <w:sz w:val="24"/>
          <w:szCs w:val="24"/>
        </w:rPr>
        <w:t xml:space="preserve">Und drittens hat der Ärmel einen Fleck. Ich habe noch den Kassenbon."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Kleidungsstücke korrekt benennen (mit Artikel)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Adjektivendungen korrekt: ein dunkler Anzug, ein rotes Kleid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stehen/passen + Dativ korrekt verwenden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Reklamation: alle Mängel klar beschreiben, Kassenbon erwähnen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Kleidung kaufen und reklamieren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2026-04-27T16:05:49.027Z</dcterms:created>
  <dcterms:modified xsi:type="dcterms:W3CDTF">2026-04-27T16:05:49.027Z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