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Bank und Post — Wortliste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Bank-Vokabular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7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7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43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Konto, Konten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eröffne ein Girokonto.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Überweisung, -en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mache eine Überweisung von 100 Euro.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Kontoauszug, -auszüge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Kontoauszug zeigt alle Buchungen.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IBAN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Abkürzung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IBAN beginnt mit DE…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Geldautomat, -en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hebe am Geldautomat Geld ab.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abheben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 (trennb.)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hebe 200 Euro ab.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einzahlen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 (trennb.)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zahle Geld auf mein Konto ein.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EC-Karte, -n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zahle mit meiner EC-Karte.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PIN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 PIN darf ich niemandem sagen.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eröffnen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möchte ein Konto eröffnen.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Meine Übersetzungen:</w:t>
      </w:r>
    </w:p>
    <w:p>
      <w:r>
        <w:rPr>
          <w:rFonts w:ascii="Arial" w:cs="Arial" w:eastAsia="Arial" w:hAnsi="Arial"/>
          <w:sz w:val="22"/>
          <w:szCs w:val="22"/>
        </w:rPr>
        <w:t xml:space="preserve">das Konto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die Überweisung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der Kontoauszug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die IBAN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der Geldautomat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abheben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Post-Vokabular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7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7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43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Paket, -e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schicke ein Paket nach Spanien.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Brief, -e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schreibe einen Brief an meine Eltern.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Briefmarke, -n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brauche eine Briefmarke für diesen Brief.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Porto (nur Sg.)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Porto für ein Paket kostet 4,99 Euro.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Einschreiben, -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schicke den Vertrag als Einschreiben.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Sendungsverfolgung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Sendungsverfolgung sehe ich, wo das Paket ist.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Absender, -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Absender steht oben links auf dem Paket.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Empfänger, -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Empfänger muss unterschreiben.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wiegen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Paket wiegt 2 Kilogramm.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schicken / senden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schicke das Paket heute noch ab.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Meine Übersetzungen:</w:t>
      </w:r>
    </w:p>
    <w:p>
      <w:r>
        <w:rPr>
          <w:rFonts w:ascii="Arial" w:cs="Arial" w:eastAsia="Arial" w:hAnsi="Arial"/>
          <w:sz w:val="22"/>
          <w:szCs w:val="22"/>
        </w:rPr>
        <w:t xml:space="preserve">das Paket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der Brief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die Briefmarke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das Porto (nur Sg.)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das Einschreiben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die Sendungsverfolgung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Modalverben — Bedeutungen im Überblick: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möchten  →  Wunsch:       Ich möchte ein Konto eröffnen.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müssen   →  Notwendigkeit: Du musst deinen Ausweis mitbringen.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können   →  Möglichkeit:  Ich kann online überweisen.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dürfen   →  Erlaubnis/Verbot: Man darf den PIN nicht zeigen.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sollen   →  Auftrag/Erwartung: Das Paket soll morgen ankommen.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wollen   →  Absicht:      Ich will heute zur Post gehen.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Bank und Post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2026-04-27T19:12:20.544Z</dcterms:created>
  <dcterms:modified xsi:type="dcterms:W3CDTF">2026-04-27T19:12:20.544Z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