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Umweltthemen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Plastik  |  Pfand  |  trennen  |  Strom  |  Container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Recycling  |  Umwelt  |  Energie  |  Tonne  |  Verpackung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Umwelttext: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Deutschland ist der Schutz der ________ ein wichtiges Thema. Die Menschen ________ ihren Müll genau: Papier, ________, Bioabfall und Restmüll kommen in verschiedene Tonnen. Glasflaschen bringt man zum ________ an der Ecke.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Auf manche Flaschen gibt es ________ — das ist ein Geldbetrag, den man beim Kauf zahlt und beim Zurückgeben wieder bekommt. So entsteht weniger Müll, und das ________ wird einfacher.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Auch ________ und Wasser sind wichtige Themen. Man kann ________ sparen, indem man die Heizung herunterdreht und Stand-by-Geräte ausschaltet. Bei Lebensmitteln ist ________ oft das Problem — viele Produkte sind unnötig in Plastik eingepackt. Wer eine eigene ________ benutzt, hilft schon mit.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Im Supermarkt: Dialog ergänzen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Pfand  |  zurückgeben  |  Stofftasche  |  Verpackung  |  brauche  |  vermeiden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„Möchten Sie eine Plastiktüte für Ihre Einkäufe?"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„Nein danke, ich habe meine eigene ________ dabei."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„Sehr gut! Auf die Flasche hier zahlen Sie 25 Cent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„Okay, ich werde die Flasche später ________. Übrigens — ich versuche, Plastik zu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„Eine gute Idee! Wir bieten auch viele Produkte ohne ________ an — schauen Sie mal in unsere Bio-Ecke."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„Danke, das ________ ich genau!"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Passiv mit Modalverben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Passiv mit Modalverb (sollen / müssen / können):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Modalverb (konjugiert) + Partizip II + werden (Infinitiv am Ende!)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Aktiv:    Wir sollen den Müll trennen.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Passiv:   Der Müll soll getrennt werden.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Aktiv:    Man muss Strom sparen.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Passiv:   Strom muss gespart werden.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Forme die Sätze ins Passiv um.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Man muss Plastiktüten vermeiden.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Wir sollen das Licht ausschalten.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Man kann Glasflaschen recyceln.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Wir müssen die Heizung niedriger stellen.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Tonne und Müll zuordnen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welche Tonne kommt der Müll? Trage den Buchstaben (A–D) ein.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— blaue Tonne (Papier)  |  B — gelber Sack (Verpackungen)  |  C — schwarze Tonne (Restmüll)  |  D — braune Tonne (Bio)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7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Müll</w:t>
            </w:r>
          </w:p>
        </w:tc>
        <w:tc>
          <w:tcPr>
            <w:tcW w:type="dxa" w:w="4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Tonne (A–D)</w:t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leere Joghurtbecher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 Zeitungen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Kartoffelschalen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kaputte Kugelschreiber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Plastikflasche ohne Pfand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Eierschalen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benutzte Taschentücher</w:t>
            </w:r>
          </w:p>
        </w:tc>
        <w:tc>
          <w:tcPr>
            <w:tcW w:type="dxa" w:w="4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leere Konservendosen</w:t>
            </w:r>
          </w:p>
        </w:tc>
        <w:tc>
          <w:tcPr>
            <w:tcW w:type="dxa" w:w="4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2026-04-29T10:25:47.477Z</dcterms:created>
  <dcterms:modified xsi:type="dcterms:W3CDTF">2026-04-29T10:25:47.477Z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