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Wohnungseinrichtung — Lückentext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Wähle das passende Wort.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hängt | steht | liegt | stelle | hänge | lege | Schrank | Teppich | Regal | Sofa | Kommode | Herd | Bett | Vorhänge | Lampe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steht, hängt oder liegt wo?</w:t>
      </w:r>
    </w:p>
    <w:p>
      <w:r>
        <w:rPr>
          <w:rFonts w:ascii="Arial" w:cs="Arial" w:eastAsia="Arial" w:hAnsi="Arial"/>
          <w:sz w:val="24"/>
          <w:szCs w:val="24"/>
        </w:rPr>
        <w:t xml:space="preserve">Ergänze: steht / hängt / liegt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Das Sofa _____________ im Wohnzimmer.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Der Teppich _____________ auf dem Boden.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Das Bild _____________ an der Wand.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Der Kühlschrank _____________ in der Küche.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Die Decke (Bettdecke) _____________ auf dem Bett.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6. Die Uhr _____________ über der Tür.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Wohin stelle / hänge / lege ich es?</w:t>
      </w:r>
    </w:p>
    <w:p>
      <w:r>
        <w:rPr>
          <w:rFonts w:ascii="Arial" w:cs="Arial" w:eastAsia="Arial" w:hAnsi="Arial"/>
          <w:sz w:val="24"/>
          <w:szCs w:val="24"/>
        </w:rPr>
        <w:t xml:space="preserve">Ergänze: stelle / hänge / lege (ich)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Ich _____________ das Buch auf den Tisch.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Ich _____________ den Stuhl ans Fenster.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Ich _____________ das Bild an die Wand.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Ich _____________ die Vase auf das Regal.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Ich _____________ den Teppich auf den Boden.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Wohnungsbeschreibung — Lückentext</w:t>
      </w:r>
    </w:p>
    <w:p>
      <w:r>
        <w:rPr>
          <w:rFonts w:ascii="Arial" w:cs="Arial" w:eastAsia="Arial" w:hAnsi="Arial"/>
          <w:sz w:val="24"/>
          <w:szCs w:val="24"/>
        </w:rPr>
        <w:t xml:space="preserve">Ergänze die fehlenden Wörter aus dem Wörterkasten oben.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Meine Wohnung hat zwei Zimmer. Im Schlafzimmer gibt es ein _____________ und einen _____________. Das _____________ ist groß und hat viele Schubladen. Im Wohnzimmer steht ein großes _____________ vor dem Fenster. An der Wand hängt ein _____________ mit vielen Büchern. Auf dem Boden liegt ein dicker _____________. In der Küche steht natürlich ein _____________ — ich koche sehr gerne!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Dialog — Wohnung zeigen</w:t>
      </w:r>
    </w:p>
    <w:p>
      <w:r>
        <w:rPr>
          <w:rFonts w:ascii="Arial" w:cs="Arial" w:eastAsia="Arial" w:hAnsi="Arial"/>
          <w:sz w:val="24"/>
          <w:szCs w:val="24"/>
        </w:rPr>
        <w:t xml:space="preserve">Ergänze den Dialog. Wähle die passenden Wörter:  hell | Schlafzimmer | Schrank | gemütlich | Wohnzimmer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Lars:  „Das hier ist mein _____________."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Sofia:  „Oh, das ist aber _____________! Wie viele Fenster hast du?"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Lars:  „Zwei. Es ist sehr _____________ hier — besonders morgens."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Sofia:  „Und das nebenan — ist das das _____________?"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Lars:  „Ja. Dort steht mein Bett und ein großer _____________."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Sätze umformen</w:t>
      </w:r>
    </w:p>
    <w:p>
      <w:r>
        <w:rPr>
          <w:rFonts w:ascii="Arial" w:cs="Arial" w:eastAsia="Arial" w:hAnsi="Arial"/>
          <w:sz w:val="24"/>
          <w:szCs w:val="24"/>
        </w:rPr>
        <w:t xml:space="preserve">Schreibe den Satz neu mit dem angegebenen Verb.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Beispiel:  Das Buch ist auf dem Tisch. (liegen) → Das Buch liegt auf dem Tisch.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Die Vase ist auf dem Regal. (stehen) → 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Das Foto ist an der Wand. (hängen) → 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Der Teppich ist auf dem Boden. (liegen) → _____________________________________________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Wohnungseinrichtung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2026-04-27T14:32:22.750Z</dcterms:created>
  <dcterms:modified xsi:type="dcterms:W3CDTF">2026-04-27T14:32:22.750Z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