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Bildaufgaben Possessivpronomen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Antworten haengen von den eingefuegten Bildern ab.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1 -- Erwartete Formen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Das ist mein Vater.     (mask. -&gt; mein)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Das ist meine Mutter.   (fem. -&gt; meine)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Das ist mein Bruder.    (mask. -&gt; mein)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Das ist meine Oma.      (fem. -&gt; meine)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2 -- Erwartete Formen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Das ist mein Hund.    (mask.)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Das ist meine Katze.  (fem.)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Das ist mein Vogel.   (mask.)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Namen: individuelle Antworten akzeptieren.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Antworten. Kontrolle: dein/deine in Frage, mein/meine in Antwort.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Zeichnung. Beschriftung auf mein/meine korrekt pruefen.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Hinweise fuer Lehrende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Bildaufgaben eignen sich gut zur Wiederholung aller Familienwoerter.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mein/meine-Fehler sofort korrigieren -- diese Struktur wird staendig benoetigt.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Aufgabe 4 kann als Hausaufgabe oder Portfolioarbeit eingesetzt werden.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Familie -- Possessivpronomen mein/meine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2026-04-23T16:06:09.952Z</dcterms:created>
  <dcterms:modified xsi:type="dcterms:W3CDTF">2026-04-23T16:06:09.952Z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