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8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86"/>
        <w:gridCol w:w="4596"/>
      </w:tblGrid>
      <w:tr>
        <w:trPr/>
        <w:tc>
          <w:tcPr>
            <w:tcW w:w="4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tabs>
                <w:tab w:val="clear" w:pos="720"/>
                <w:tab w:val="left" w:pos="4596" w:leader="none"/>
              </w:tabs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_________________________________</w:t>
            </w:r>
          </w:p>
        </w:tc>
        <w:tc>
          <w:tcPr>
            <w:tcW w:w="4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Wortliste: Possessivpronomen mein / meine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A1 | Kinder und Jugendliche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Lerne die Formen! Schreibe die Uebersetzung in deine Sprache.</w:t>
      </w:r>
    </w:p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9"/>
        <w:gridCol w:w="1958"/>
        <w:gridCol w:w="4243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mein (mask./neutr.)</w:t>
            </w:r>
          </w:p>
        </w:tc>
        <w:tc>
          <w:tcPr>
            <w:tcW w:w="1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Possessivpron.</w:t>
            </w:r>
          </w:p>
        </w:tc>
        <w:tc>
          <w:tcPr>
            <w:tcW w:w="4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mein Vater, mein Kaninchen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9"/>
        <w:gridCol w:w="1958"/>
        <w:gridCol w:w="4243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meine (fem./Plural)</w:t>
            </w:r>
          </w:p>
        </w:tc>
        <w:tc>
          <w:tcPr>
            <w:tcW w:w="1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Possessivpron.</w:t>
            </w:r>
          </w:p>
        </w:tc>
        <w:tc>
          <w:tcPr>
            <w:tcW w:w="4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meine Mutter, meine Eltern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9"/>
        <w:gridCol w:w="1958"/>
        <w:gridCol w:w="4243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dein (mask./neutr.)</w:t>
            </w:r>
          </w:p>
        </w:tc>
        <w:tc>
          <w:tcPr>
            <w:tcW w:w="1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Possessivpron.</w:t>
            </w:r>
          </w:p>
        </w:tc>
        <w:tc>
          <w:tcPr>
            <w:tcW w:w="4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dein Bruder, dein Haustier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9"/>
        <w:gridCol w:w="1958"/>
        <w:gridCol w:w="4243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deine (fem./Plural)</w:t>
            </w:r>
          </w:p>
        </w:tc>
        <w:tc>
          <w:tcPr>
            <w:tcW w:w="1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Possessivpron.</w:t>
            </w:r>
          </w:p>
        </w:tc>
        <w:tc>
          <w:tcPr>
            <w:tcW w:w="4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deine Schwester, deine Eltern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9"/>
        <w:gridCol w:w="1958"/>
        <w:gridCol w:w="4243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Das ist mein ...</w:t>
            </w:r>
          </w:p>
        </w:tc>
        <w:tc>
          <w:tcPr>
            <w:tcW w:w="1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Satz</w:t>
            </w:r>
          </w:p>
        </w:tc>
        <w:tc>
          <w:tcPr>
            <w:tcW w:w="4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Das ist mein Hund.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9"/>
        <w:gridCol w:w="1800"/>
        <w:gridCol w:w="4401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Das ist meine ...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Satz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Das ist meine Katze.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9"/>
        <w:gridCol w:w="1800"/>
        <w:gridCol w:w="4401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Das sind meine ...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Satz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Das sind meine Grosseltern.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9"/>
        <w:gridCol w:w="1800"/>
        <w:gridCol w:w="4401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Ist das dein/deine ...?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Frage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Ist das dein Hund?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9"/>
        <w:gridCol w:w="1800"/>
        <w:gridCol w:w="4401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Wessen ... ist das?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Frage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Wessen Hund ist das? -- Das ist mein Hund.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Tipp: Schreibe Beispielsaetze auf Lernkarten und uebe sie taeglich!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Familie -- Possessivpronomen mein/meine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Familie -- Possessivpronomen mein/meine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2026-04-23T16:06:09Z</dcterms:created>
  <dc:creator>Un-named</dc:creator>
  <dc:description/>
  <dc:language>de-DE</dc:language>
  <cp:lastModifiedBy/>
  <dcterms:modified xsi:type="dcterms:W3CDTF">2026-04-23T21:23:12Z</dcterms:modified>
  <cp:revision>2</cp:revision>
  <dc:subject/>
  <dc:title/>
</cp:coreProperties>
</file>