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LOESUNG: Wortliste Formen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Hinweis: Uebersetzungen sind individuell.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Wort / Phrase</w:t>
            </w:r>
          </w:p>
        </w:tc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Wortart</w:t>
            </w:r>
          </w:p>
        </w:tc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Beispielsatz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der Kreis / die Kreise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(m)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Ein Rad ist ein Kreis.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das Quadrat / die Quadrate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(n)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Das Quadrat hat vier gleiche Seiten.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das Rechteck / die Rechtecke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(n)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Das Fenster ist ein Rechteck.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das Dreieck / die Dreiecke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(n)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Das Dach hat die Form eines Dreiecks.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der Stern / die Sterne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(m)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Ich zeichne einen Stern.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das Oval / die Ovale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(n)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Ein Ei hat die Form eines Ovals.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die Raute / die Rauten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(f)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Eine Raute hat vier gleiche Seiten.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das Herz / die Herzen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(n)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Ich zeichne ein Herz fuer dich.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die Ecke / die Ecken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(f)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Ein Dreieck hat drei Ecken.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die Seite / die Seiten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Nomen (f)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Ein Quadrat hat vier Seiten.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rund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Adjektiv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Ein Kreis ist rund.</w:t>
            </w:r>
          </w:p>
        </w:tc>
      </w:tr>
      <w:tr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Welche Form hat ...?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Frage</w:t>
            </w:r>
          </w:p>
        </w:tc>
        <w:tc>
          <w:tcPr>
            <w:tcW w:type="auto" w:w="0"/>
            <w:shd w:fill="FFFFFF" w:color="auto" w:val="clear"/>
          </w:tcPr>
          <w:p>
            <w:r>
              <w:rPr>
                <w:rFonts w:ascii="Arial" w:cs="Arial" w:eastAsia="Arial" w:hAnsi="Arial"/>
                <w:i/>
                <w:iCs/>
                <w:sz w:val="24"/>
                <w:szCs w:val="24"/>
              </w:rPr>
              <w:t xml:space="preserve">Welche Form hat das Fenster?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Hinweise fuer Lehrende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Dreieck (drei + Ecke), Rechteck (recht + Ecke), Quadrat (lat. quadratus) -- Wortbildung erklaeren.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Artikel merken: der Kreis/Stern, das Quadrat/Rechteck/Dreieck/Oval/Herz, die Raute.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Ecken zaehlen: Kreis = 0, Dreieck = 3, Quadrat/Rechteck = 4, Stern = 5 oder 6.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Zahlen, Farben, Formen -- Formen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2026-04-24T06:45:42.976Z</dcterms:created>
  <dcterms:modified xsi:type="dcterms:W3CDTF">2026-04-24T06:45:42.976Z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