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Lieblingsessen — Leseübung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Name:</w:t>
            </w:r>
          </w:p>
        </w:tc>
        <w:tc>
          <w:tcPr>
            <w:tcW w:type="dxa" w:w="4500"/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Datum:</w:t>
            </w:r>
          </w:p>
        </w:tc>
      </w:tr>
      <w:tr>
        <w:tc>
          <w:tcPr>
            <w:tcW w:type="dxa" w:w="4500"/>
            <w:shd w:fill="FFFFFF" w:val="clea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shd w:fill="FFFFFF" w:val="clea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Text: Was essen wir heute?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Heute ist Samstag. Familie Braun isst zusammen zu Mittag.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Der Vater kocht. Er fragt: "Was wollt ihr heute essen?"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Die Tochter Nina (10 Jahre) sagt: "Ich möchte Pizza!"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Der Sohn Felix (8 Jahre) sagt: "Nein! Ich will Nudeln!"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Die Mutter lacht: "Wie wäre es mit Nudeln mit Tomatensauce?"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"Das ist fast wie Pizza!", sagt der Vater.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Nina und Felix sind einverstanden.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Nach dem Essen gibt es Obst: Äpfel, Bananen und Erdbeeren.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"Das Essen war sehr lecker!", sagt Felix.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"Mein Lieblingsessen ist Eis!", ruft Nina. "Können wir auch Eis haben?"</w:t>
      </w:r>
    </w:p>
    <w:p>
      <w:pPr>
        <w:spacing w:after="60" w:before="60"/>
      </w:pPr>
      <w:r>
        <w:rPr>
          <w:rFonts w:ascii="Arial" w:cs="Arial" w:eastAsia="Arial" w:hAnsi="Arial"/>
          <w:sz w:val="26"/>
          <w:szCs w:val="26"/>
        </w:rPr>
        <w:t xml:space="preserve">Der Vater lacht. "Nur ein kleines Eis — ihr habt schon Obst gegessen!"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1: Richtig (R) oder falsch (F)?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Heute ist Sonntag.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Der Vater kocht das Mittagessen.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Nina möchte Nudeln.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Sie essen Nudeln mit Tomatensauce.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Nach dem Essen gibt es Kuchen.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___ Ninas Lieblingsessen ist Eis.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2: Fragen zum Text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1. Was möchte Felix essen?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2. Was gibt es nach dem Essen?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3. Warum darf Nina nur ein kleines Eis haben?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3: Essen im Text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Finde alle Speisen im Text. Schreibe sie mit Artikel auf: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4: Deine Familie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Was isst deine Familie gern? Schreibe 2–3 Sätze.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Meine Familie isst gern... Mein Lieblingsessen ist...</w:t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p>
      <w:pPr>
        <w:pBdr>
          <w:bottom w:val="single" w:color="888888" w:sz="4" w:space="8"/>
        </w:pBdr>
        <w:spacing w:after="0" w:before="24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A1 Kinder — Essen &amp; Trinken — Lieblingsessen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2026-04-24T09:55:47.629Z</dcterms:created>
  <dcterms:modified xsi:type="dcterms:W3CDTF">2026-04-24T09:55:47.629Z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