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8"/>
        <w:tblBorders>
          <w:top w:val="none"/>
          <w:left w:val="none"/>
          <w:bottom w:val="single" w:color="1F4E79" w:sz="4"/>
          <w:right w:val="none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45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Name: ______________________________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Klasse: ____________</w:t>
            </w:r>
          </w:p>
        </w:tc>
        <w:tc>
          <w:tcPr>
            <w:tcW w:type="dxa" w:w="2200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Datum: ____________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Lesen – Tierlaute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Lies den Text.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</w:tblGrid>
      <w:tr>
        <w:tc>
          <w:tcPr>
            <w:shd w:fill="D5E8F0" w:val="clear"/>
            <w:tcMar>
              <w:top w:type="dxa" w:w="120"/>
              <w:left w:type="dxa" w:w="160"/>
              <w:bottom w:type="dxa" w:w="120"/>
              <w:right w:type="dxa" w:w="160"/>
            </w:tcMar>
          </w:tcPr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Es ist frueh morgens auf dem Bauernhof von Familie Gruber.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Um 6 Uhr kraecht der Hahn: Kikeriki! Er weckt alle auf dem Bauernhof.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Kuehe im Stall muhen laut: Muh! Muh! Sie haben Hunger.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Die Huehner gackern und laufen auf den Hof: Gack gack gack!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Der Hund Rex bellt die Katze an: Wau wau! Die Katze miaut zurueck: Miau!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Draussen auf der Wiese blaeken die Schafe: Maeh! Maeh!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Am Teich quaken die Froesche: Quak quak!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Klein-Luisa (7 Jahre) schlaeft noch. Aber mit so vielen Tierlauten - unmoeglich!</w:t>
            </w:r>
          </w:p>
          <w:p>
            <w:pPr>
              <w:spacing w:after="60" w:before="6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22"/>
                <w:szCs w:val="22"/>
              </w:rPr>
              <w:t xml:space="preserve">Sie lacht und sagt: Der Bauernhof ist mein bester Wecker!</w:t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1: Richtig (R) oder Falsch (F)?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dxa" w:w="7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Aussage</w:t>
            </w:r>
          </w:p>
        </w:tc>
        <w:tc>
          <w:tcPr>
            <w:tcW w:type="dxa" w:w="2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 / F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Der Hahn kraecht um 6 Uhr.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Kuehe haben Durst.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Rex ist eine Katze.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Die Schafe sind auf der Wiese.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Luisa schlaeft am Anfang noch.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Luisa findet den Bauernhof langweilig.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2: Welches Tier macht welchen Laut? Schreib es auf.</w:t>
      </w:r>
    </w:p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Laut im Text</w:t>
            </w:r>
          </w:p>
        </w:tc>
        <w:tc>
          <w:tcPr>
            <w:tcW w:type="dxa" w:w="30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Tier</w:t>
            </w:r>
          </w:p>
        </w:tc>
        <w:tc>
          <w:tcPr>
            <w:tcW w:type="dxa" w:w="3500"/>
            <w:shd w:fill="1F4E79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Verb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Kikeriki!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Gack gack!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Wau wau!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Maeh!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Quak quak!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/>
            </w:r>
          </w:p>
        </w:tc>
      </w:tr>
    </w:tbl>
    <w:p>
      <w:p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/>
      </w:r>
    </w:p>
    <w:p>
      <w:pPr>
        <w:spacing w:after="60" w:before="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Aufgabe 3: Was sagt Luisa am Ende? Schreib es auf.</w:t>
      </w:r>
    </w:p>
    <w:p>
      <w:pPr>
        <w:spacing w:after="60" w:before="60"/>
      </w:pPr>
      <w:r>
        <w:rPr>
          <w:rFonts w:ascii="Arial" w:cs="Arial" w:eastAsia="Arial" w:hAnsi="Arial"/>
          <w:color w:val="888888"/>
          <w:sz w:val="22"/>
          <w:szCs w:val="22"/>
        </w:rPr>
        <w:t xml:space="preserve">_______________________________________________________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A1_Kinder_Tiere_03_Tierlaute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lvlText w:val="u2022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2026-04-24T16:20:04.550Z</dcterms:created>
  <dcterms:modified xsi:type="dcterms:W3CDTF">2026-04-24T16:20:04.550Z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