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B778" w14:textId="23913A7E" w:rsidR="00CD057C" w:rsidRDefault="00CD057C"/>
    <w:p w14:paraId="42C95A5F" w14:textId="77777777" w:rsidR="00814095" w:rsidRPr="0063471E" w:rsidRDefault="00814095" w:rsidP="00814095">
      <w:pPr>
        <w:autoSpaceDE w:val="0"/>
        <w:autoSpaceDN w:val="0"/>
        <w:adjustRightInd w:val="0"/>
        <w:spacing w:after="0" w:line="240" w:lineRule="auto"/>
        <w:rPr>
          <w:rFonts w:ascii="LMRoman12-Regular" w:hAnsi="LMRoman12-Regular" w:cs="LMRoman12-Regular"/>
          <w:b/>
          <w:bCs/>
          <w:sz w:val="24"/>
          <w:szCs w:val="24"/>
        </w:rPr>
      </w:pPr>
      <w:r w:rsidRPr="0063471E">
        <w:rPr>
          <w:rFonts w:ascii="LMSans8-Regular" w:hAnsi="LMSans8-Regular" w:cs="LMSans8-Regular"/>
          <w:b/>
          <w:bCs/>
          <w:sz w:val="12"/>
          <w:szCs w:val="12"/>
        </w:rPr>
        <w:t xml:space="preserve">51 </w:t>
      </w:r>
      <w:r w:rsidRPr="0063471E">
        <w:rPr>
          <w:rFonts w:ascii="LMRoman12-Regular" w:hAnsi="LMRoman12-Regular" w:cs="LMRoman12-Regular"/>
          <w:b/>
          <w:bCs/>
          <w:sz w:val="24"/>
          <w:szCs w:val="24"/>
        </w:rPr>
        <w:t>similar to decompression sickness that can lead to injury or death (Bernaldo de Quirós et</w:t>
      </w:r>
    </w:p>
    <w:p w14:paraId="157DC2C0" w14:textId="3C3724B0" w:rsidR="00814095" w:rsidRPr="0063471E" w:rsidRDefault="00814095" w:rsidP="00814095">
      <w:pPr>
        <w:rPr>
          <w:rFonts w:ascii="LMRoman12-Regular" w:hAnsi="LMRoman12-Regular" w:cs="LMRoman12-Regular"/>
          <w:b/>
          <w:bCs/>
          <w:sz w:val="24"/>
          <w:szCs w:val="24"/>
        </w:rPr>
      </w:pPr>
      <w:r w:rsidRPr="0063471E">
        <w:rPr>
          <w:rFonts w:ascii="LMSans8-Regular" w:hAnsi="LMSans8-Regular" w:cs="LMSans8-Regular"/>
          <w:b/>
          <w:bCs/>
          <w:sz w:val="12"/>
          <w:szCs w:val="12"/>
        </w:rPr>
        <w:t xml:space="preserve">52 </w:t>
      </w:r>
      <w:r w:rsidRPr="0063471E">
        <w:rPr>
          <w:rFonts w:ascii="LMRoman12-Regular" w:hAnsi="LMRoman12-Regular" w:cs="LMRoman12-Regular"/>
          <w:b/>
          <w:bCs/>
          <w:sz w:val="24"/>
          <w:szCs w:val="24"/>
        </w:rPr>
        <w:t xml:space="preserve">al., 2019). For example, research on Blainville’s beaked whales </w:t>
      </w:r>
      <w:r w:rsidRPr="0063471E">
        <w:rPr>
          <w:rFonts w:ascii="LMRoman12-Italic" w:hAnsi="LMRoman12-Italic" w:cs="LMRoman12-Italic"/>
          <w:b/>
          <w:bCs/>
          <w:i/>
          <w:iCs/>
          <w:sz w:val="24"/>
          <w:szCs w:val="24"/>
        </w:rPr>
        <w:t xml:space="preserve">(Mesoplodon </w:t>
      </w:r>
      <w:proofErr w:type="spellStart"/>
      <w:r w:rsidRPr="0063471E">
        <w:rPr>
          <w:rFonts w:ascii="LMRoman12-Italic" w:hAnsi="LMRoman12-Italic" w:cs="LMRoman12-Italic"/>
          <w:b/>
          <w:bCs/>
          <w:i/>
          <w:iCs/>
          <w:sz w:val="24"/>
          <w:szCs w:val="24"/>
        </w:rPr>
        <w:t>densirostris</w:t>
      </w:r>
      <w:proofErr w:type="spellEnd"/>
      <w:r w:rsidRPr="0063471E">
        <w:rPr>
          <w:rFonts w:ascii="LMRoman12-Italic" w:hAnsi="LMRoman12-Italic" w:cs="LMRoman12-Italic"/>
          <w:b/>
          <w:bCs/>
          <w:i/>
          <w:iCs/>
          <w:sz w:val="24"/>
          <w:szCs w:val="24"/>
        </w:rPr>
        <w:t xml:space="preserve">) </w:t>
      </w:r>
      <w:r w:rsidRPr="0063471E">
        <w:rPr>
          <w:rFonts w:ascii="LMRoman12-Regular" w:hAnsi="LMRoman12-Regular" w:cs="LMRoman12-Regular"/>
          <w:b/>
          <w:bCs/>
          <w:sz w:val="24"/>
          <w:szCs w:val="24"/>
        </w:rPr>
        <w:t>on</w:t>
      </w:r>
    </w:p>
    <w:p w14:paraId="2A873BDF" w14:textId="71C13CAF" w:rsidR="00020883" w:rsidRPr="0063471E" w:rsidRDefault="00020883" w:rsidP="00814095">
      <w:pPr>
        <w:rPr>
          <w:rFonts w:ascii="Times New Roman" w:hAnsi="Times New Roman" w:cs="Times New Roman"/>
          <w:i/>
          <w:iCs/>
          <w:sz w:val="24"/>
          <w:szCs w:val="24"/>
        </w:rPr>
      </w:pPr>
      <w:r w:rsidRPr="0063471E">
        <w:rPr>
          <w:rFonts w:ascii="Times New Roman" w:hAnsi="Times New Roman" w:cs="Times New Roman"/>
          <w:i/>
          <w:iCs/>
          <w:sz w:val="24"/>
          <w:szCs w:val="24"/>
        </w:rPr>
        <w:t xml:space="preserve">Tag data show </w:t>
      </w:r>
      <w:r w:rsidR="0063471E" w:rsidRPr="0063471E">
        <w:rPr>
          <w:rFonts w:ascii="Times New Roman" w:hAnsi="Times New Roman" w:cs="Times New Roman"/>
          <w:i/>
          <w:iCs/>
          <w:sz w:val="24"/>
          <w:szCs w:val="24"/>
        </w:rPr>
        <w:t>beaked</w:t>
      </w:r>
      <w:r w:rsidRPr="0063471E">
        <w:rPr>
          <w:rFonts w:ascii="Times New Roman" w:hAnsi="Times New Roman" w:cs="Times New Roman"/>
          <w:i/>
          <w:iCs/>
          <w:sz w:val="24"/>
          <w:szCs w:val="24"/>
        </w:rPr>
        <w:t xml:space="preserve"> whale</w:t>
      </w:r>
      <w:r w:rsidR="0063471E">
        <w:rPr>
          <w:rFonts w:ascii="Times New Roman" w:hAnsi="Times New Roman" w:cs="Times New Roman"/>
          <w:i/>
          <w:iCs/>
          <w:sz w:val="24"/>
          <w:szCs w:val="24"/>
        </w:rPr>
        <w:t>s</w:t>
      </w:r>
      <w:r w:rsidRPr="0063471E">
        <w:rPr>
          <w:rFonts w:ascii="Times New Roman" w:hAnsi="Times New Roman" w:cs="Times New Roman"/>
          <w:i/>
          <w:iCs/>
          <w:sz w:val="24"/>
          <w:szCs w:val="24"/>
        </w:rPr>
        <w:t xml:space="preserve"> </w:t>
      </w:r>
      <w:r w:rsidR="0063471E" w:rsidRPr="0063471E">
        <w:rPr>
          <w:rFonts w:ascii="Times New Roman" w:hAnsi="Times New Roman" w:cs="Times New Roman"/>
          <w:i/>
          <w:iCs/>
          <w:sz w:val="24"/>
          <w:szCs w:val="24"/>
        </w:rPr>
        <w:t>ascending</w:t>
      </w:r>
      <w:r w:rsidRPr="0063471E">
        <w:rPr>
          <w:rFonts w:ascii="Times New Roman" w:hAnsi="Times New Roman" w:cs="Times New Roman"/>
          <w:i/>
          <w:iCs/>
          <w:sz w:val="24"/>
          <w:szCs w:val="24"/>
        </w:rPr>
        <w:t xml:space="preserve"> slowly at a shallow angle in response to sonar.  Also, </w:t>
      </w:r>
      <w:proofErr w:type="spellStart"/>
      <w:r w:rsidRPr="0063471E">
        <w:rPr>
          <w:rFonts w:ascii="Times New Roman" w:hAnsi="Times New Roman" w:cs="Times New Roman"/>
          <w:i/>
          <w:iCs/>
          <w:sz w:val="24"/>
          <w:szCs w:val="24"/>
        </w:rPr>
        <w:t>Zc</w:t>
      </w:r>
      <w:proofErr w:type="spellEnd"/>
      <w:r w:rsidRPr="0063471E">
        <w:rPr>
          <w:rFonts w:ascii="Times New Roman" w:hAnsi="Times New Roman" w:cs="Times New Roman"/>
          <w:i/>
          <w:iCs/>
          <w:sz w:val="24"/>
          <w:szCs w:val="24"/>
        </w:rPr>
        <w:t xml:space="preserve"> tag data </w:t>
      </w:r>
      <w:r w:rsidR="0063471E" w:rsidRPr="0063471E">
        <w:rPr>
          <w:rFonts w:ascii="Times New Roman" w:hAnsi="Times New Roman" w:cs="Times New Roman"/>
          <w:i/>
          <w:iCs/>
          <w:sz w:val="24"/>
          <w:szCs w:val="24"/>
        </w:rPr>
        <w:t>show back</w:t>
      </w:r>
      <w:r w:rsidR="0063471E">
        <w:rPr>
          <w:rFonts w:ascii="Times New Roman" w:hAnsi="Times New Roman" w:cs="Times New Roman"/>
          <w:i/>
          <w:iCs/>
          <w:sz w:val="24"/>
          <w:szCs w:val="24"/>
        </w:rPr>
        <w:t>-</w:t>
      </w:r>
      <w:r w:rsidR="0063471E" w:rsidRPr="0063471E">
        <w:rPr>
          <w:rFonts w:ascii="Times New Roman" w:hAnsi="Times New Roman" w:cs="Times New Roman"/>
          <w:i/>
          <w:iCs/>
          <w:sz w:val="24"/>
          <w:szCs w:val="24"/>
        </w:rPr>
        <w:t>to</w:t>
      </w:r>
      <w:r w:rsidR="0063471E">
        <w:rPr>
          <w:rFonts w:ascii="Times New Roman" w:hAnsi="Times New Roman" w:cs="Times New Roman"/>
          <w:i/>
          <w:iCs/>
          <w:sz w:val="24"/>
          <w:szCs w:val="24"/>
        </w:rPr>
        <w:t>-</w:t>
      </w:r>
      <w:r w:rsidR="0063471E" w:rsidRPr="0063471E">
        <w:rPr>
          <w:rFonts w:ascii="Times New Roman" w:hAnsi="Times New Roman" w:cs="Times New Roman"/>
          <w:i/>
          <w:iCs/>
          <w:sz w:val="24"/>
          <w:szCs w:val="24"/>
        </w:rPr>
        <w:t>back dives</w:t>
      </w:r>
      <w:r w:rsidR="007F418F">
        <w:rPr>
          <w:rFonts w:ascii="Times New Roman" w:hAnsi="Times New Roman" w:cs="Times New Roman"/>
          <w:i/>
          <w:iCs/>
          <w:sz w:val="24"/>
          <w:szCs w:val="24"/>
        </w:rPr>
        <w:t xml:space="preserve"> at SCORE</w:t>
      </w:r>
      <w:r w:rsidR="0063471E" w:rsidRPr="0063471E">
        <w:rPr>
          <w:rFonts w:ascii="Times New Roman" w:hAnsi="Times New Roman" w:cs="Times New Roman"/>
          <w:i/>
          <w:iCs/>
          <w:sz w:val="24"/>
          <w:szCs w:val="24"/>
        </w:rPr>
        <w:t>.   Once stranded, is nitrogen from saturated blood released causing the pathology that is recorded.  Not sure it matters since they die, but it may in regards to how you treat mitigation.  Just saying</w:t>
      </w:r>
      <w:proofErr w:type="gramStart"/>
      <w:r w:rsidR="0063471E" w:rsidRPr="0063471E">
        <w:rPr>
          <w:rFonts w:ascii="Times New Roman" w:hAnsi="Times New Roman" w:cs="Times New Roman"/>
          <w:i/>
          <w:iCs/>
          <w:sz w:val="24"/>
          <w:szCs w:val="24"/>
        </w:rPr>
        <w:t>…..</w:t>
      </w:r>
      <w:proofErr w:type="gramEnd"/>
    </w:p>
    <w:p w14:paraId="610C58A5" w14:textId="31B1ACC0" w:rsidR="00814095" w:rsidRDefault="00814095" w:rsidP="00814095">
      <w:pPr>
        <w:rPr>
          <w:rFonts w:ascii="LMRoman12-Regular" w:hAnsi="LMRoman12-Regular" w:cs="LMRoman12-Regular"/>
          <w:sz w:val="24"/>
          <w:szCs w:val="24"/>
        </w:rPr>
      </w:pPr>
    </w:p>
    <w:p w14:paraId="22F70F57" w14:textId="77777777" w:rsidR="00814095" w:rsidRPr="0063471E" w:rsidRDefault="00814095" w:rsidP="00814095">
      <w:pPr>
        <w:autoSpaceDE w:val="0"/>
        <w:autoSpaceDN w:val="0"/>
        <w:adjustRightInd w:val="0"/>
        <w:spacing w:after="0" w:line="240" w:lineRule="auto"/>
        <w:rPr>
          <w:rFonts w:ascii="LMRoman12-Regular" w:hAnsi="LMRoman12-Regular" w:cs="LMRoman12-Regular"/>
          <w:b/>
          <w:bCs/>
          <w:sz w:val="24"/>
          <w:szCs w:val="24"/>
        </w:rPr>
      </w:pPr>
      <w:r w:rsidRPr="0063471E">
        <w:rPr>
          <w:rFonts w:ascii="LMSans8-Regular" w:hAnsi="LMSans8-Regular" w:cs="LMSans8-Regular"/>
          <w:b/>
          <w:bCs/>
          <w:sz w:val="12"/>
          <w:szCs w:val="12"/>
        </w:rPr>
        <w:t xml:space="preserve">93 </w:t>
      </w:r>
      <w:r w:rsidRPr="0063471E">
        <w:rPr>
          <w:rFonts w:ascii="LMRoman12-Regular" w:hAnsi="LMRoman12-Regular" w:cs="LMRoman12-Regular"/>
          <w:b/>
          <w:bCs/>
          <w:sz w:val="24"/>
          <w:szCs w:val="24"/>
        </w:rPr>
        <w:t>to be lower and more variable than at AUTEC (REF NEEDED), our methods needed to</w:t>
      </w:r>
    </w:p>
    <w:p w14:paraId="083D106E" w14:textId="78C41B33" w:rsidR="00814095" w:rsidRPr="0063471E" w:rsidRDefault="00814095" w:rsidP="00814095">
      <w:pPr>
        <w:rPr>
          <w:rFonts w:ascii="LMRoman12-Regular" w:hAnsi="LMRoman12-Regular" w:cs="LMRoman12-Regular"/>
          <w:b/>
          <w:bCs/>
          <w:sz w:val="24"/>
          <w:szCs w:val="24"/>
        </w:rPr>
      </w:pPr>
      <w:r w:rsidRPr="0063471E">
        <w:rPr>
          <w:rFonts w:ascii="LMSans8-Regular" w:hAnsi="LMSans8-Regular" w:cs="LMSans8-Regular"/>
          <w:b/>
          <w:bCs/>
          <w:sz w:val="12"/>
          <w:szCs w:val="12"/>
        </w:rPr>
        <w:t xml:space="preserve">4 </w:t>
      </w:r>
      <w:r w:rsidRPr="0063471E">
        <w:rPr>
          <w:rFonts w:ascii="LMRoman12-Regular" w:hAnsi="LMRoman12-Regular" w:cs="LMRoman12-Regular"/>
          <w:b/>
          <w:bCs/>
          <w:sz w:val="24"/>
          <w:szCs w:val="24"/>
        </w:rPr>
        <w:t>explicitly account for differences in underlying beaked whale presence across the range. An</w:t>
      </w:r>
    </w:p>
    <w:p w14:paraId="165463D9" w14:textId="734B9879" w:rsidR="0063471E" w:rsidRPr="0063471E" w:rsidRDefault="0063471E" w:rsidP="00814095">
      <w:pPr>
        <w:rPr>
          <w:rFonts w:ascii="Times New Roman" w:hAnsi="Times New Roman" w:cs="Times New Roman"/>
          <w:i/>
          <w:iCs/>
          <w:sz w:val="24"/>
          <w:szCs w:val="24"/>
        </w:rPr>
      </w:pPr>
      <w:r w:rsidRPr="0063471E">
        <w:rPr>
          <w:rFonts w:ascii="Times New Roman" w:hAnsi="Times New Roman" w:cs="Times New Roman"/>
          <w:i/>
          <w:iCs/>
          <w:sz w:val="24"/>
          <w:szCs w:val="24"/>
        </w:rPr>
        <w:t>Not sure there is such a document.  May be able to compare Fleet report</w:t>
      </w:r>
      <w:r w:rsidR="00E16A70">
        <w:rPr>
          <w:rFonts w:ascii="Times New Roman" w:hAnsi="Times New Roman" w:cs="Times New Roman"/>
          <w:i/>
          <w:iCs/>
          <w:sz w:val="24"/>
          <w:szCs w:val="24"/>
        </w:rPr>
        <w:t>s</w:t>
      </w:r>
      <w:r w:rsidRPr="0063471E">
        <w:rPr>
          <w:rFonts w:ascii="Times New Roman" w:hAnsi="Times New Roman" w:cs="Times New Roman"/>
          <w:i/>
          <w:iCs/>
          <w:sz w:val="24"/>
          <w:szCs w:val="24"/>
        </w:rPr>
        <w:t xml:space="preserve"> for AUTEC and PMRF.   Maybe: “as illustrated in the annual U.S. Navy Fleet monitoring reports</w:t>
      </w:r>
      <w:r w:rsidR="00E16A70">
        <w:rPr>
          <w:rFonts w:ascii="Times New Roman" w:hAnsi="Times New Roman" w:cs="Times New Roman"/>
          <w:i/>
          <w:iCs/>
          <w:sz w:val="24"/>
          <w:szCs w:val="24"/>
        </w:rPr>
        <w:t xml:space="preserve"> (</w:t>
      </w:r>
      <w:r w:rsidR="00E16A70" w:rsidRPr="00E16A70">
        <w:rPr>
          <w:rFonts w:ascii="Times New Roman" w:hAnsi="Times New Roman" w:cs="Times New Roman"/>
          <w:i/>
          <w:iCs/>
          <w:sz w:val="24"/>
          <w:szCs w:val="24"/>
        </w:rPr>
        <w:t>https://www.navymarinespeciesmonitoring.us/</w:t>
      </w:r>
      <w:r w:rsidR="00E16A70">
        <w:rPr>
          <w:rFonts w:ascii="Times New Roman" w:hAnsi="Times New Roman" w:cs="Times New Roman"/>
          <w:i/>
          <w:iCs/>
          <w:sz w:val="24"/>
          <w:szCs w:val="24"/>
        </w:rPr>
        <w:t>)</w:t>
      </w:r>
      <w:r w:rsidRPr="0063471E">
        <w:rPr>
          <w:rFonts w:ascii="Times New Roman" w:hAnsi="Times New Roman" w:cs="Times New Roman"/>
          <w:i/>
          <w:iCs/>
          <w:sz w:val="24"/>
          <w:szCs w:val="24"/>
        </w:rPr>
        <w:t>.”</w:t>
      </w:r>
    </w:p>
    <w:p w14:paraId="7C1143CE" w14:textId="3D6333A4" w:rsidR="00814095" w:rsidRDefault="00814095" w:rsidP="00814095">
      <w:pPr>
        <w:rPr>
          <w:rFonts w:ascii="LMRoman12-Regular" w:hAnsi="LMRoman12-Regular" w:cs="LMRoman12-Regular"/>
          <w:sz w:val="24"/>
          <w:szCs w:val="24"/>
        </w:rPr>
      </w:pPr>
    </w:p>
    <w:p w14:paraId="0E82D743" w14:textId="77777777" w:rsidR="00814095" w:rsidRPr="00E16A70" w:rsidRDefault="00814095" w:rsidP="00814095">
      <w:pPr>
        <w:autoSpaceDE w:val="0"/>
        <w:autoSpaceDN w:val="0"/>
        <w:adjustRightInd w:val="0"/>
        <w:spacing w:after="0" w:line="240" w:lineRule="auto"/>
        <w:rPr>
          <w:rFonts w:ascii="LMRoman12-Regular" w:hAnsi="LMRoman12-Regular" w:cs="LMRoman12-Regular"/>
          <w:b/>
          <w:bCs/>
          <w:sz w:val="24"/>
          <w:szCs w:val="24"/>
        </w:rPr>
      </w:pPr>
      <w:r w:rsidRPr="00E16A70">
        <w:rPr>
          <w:rFonts w:ascii="LMSans8-Regular" w:hAnsi="LMSans8-Regular" w:cs="LMSans8-Regular"/>
          <w:b/>
          <w:bCs/>
          <w:sz w:val="12"/>
          <w:szCs w:val="12"/>
        </w:rPr>
        <w:t xml:space="preserve">122 </w:t>
      </w:r>
      <w:r w:rsidRPr="00E16A70">
        <w:rPr>
          <w:rFonts w:ascii="LMRoman12-Regular" w:hAnsi="LMRoman12-Regular" w:cs="LMRoman12-Regular"/>
          <w:b/>
          <w:bCs/>
          <w:sz w:val="24"/>
          <w:szCs w:val="24"/>
        </w:rPr>
        <w:t>The data were then aggregated to indicate the presence or absence of the start of a GVP for</w:t>
      </w:r>
    </w:p>
    <w:p w14:paraId="21C0F385" w14:textId="36255930" w:rsidR="00814095" w:rsidRDefault="00814095" w:rsidP="00814095">
      <w:pPr>
        <w:rPr>
          <w:rFonts w:ascii="LMRoman12-Regular" w:hAnsi="LMRoman12-Regular" w:cs="LMRoman12-Regular"/>
          <w:b/>
          <w:bCs/>
          <w:sz w:val="24"/>
          <w:szCs w:val="24"/>
        </w:rPr>
      </w:pPr>
      <w:r w:rsidRPr="00E16A70">
        <w:rPr>
          <w:rFonts w:ascii="LMSans8-Regular" w:hAnsi="LMSans8-Regular" w:cs="LMSans8-Regular"/>
          <w:b/>
          <w:bCs/>
          <w:sz w:val="12"/>
          <w:szCs w:val="12"/>
        </w:rPr>
        <w:t xml:space="preserve">123 </w:t>
      </w:r>
      <w:r w:rsidRPr="00E16A70">
        <w:rPr>
          <w:rFonts w:ascii="LMRoman12-Regular" w:hAnsi="LMRoman12-Regular" w:cs="LMRoman12-Regular"/>
          <w:b/>
          <w:bCs/>
          <w:sz w:val="24"/>
          <w:szCs w:val="24"/>
        </w:rPr>
        <w:t>each hydrophone within each half-hour period.</w:t>
      </w:r>
    </w:p>
    <w:p w14:paraId="51DB4A66" w14:textId="5811515A" w:rsidR="00E16A70" w:rsidRPr="00E16A70" w:rsidRDefault="00E16A70" w:rsidP="00814095">
      <w:pPr>
        <w:rPr>
          <w:rFonts w:ascii="Times New Roman" w:hAnsi="Times New Roman" w:cs="Times New Roman"/>
          <w:i/>
          <w:iCs/>
          <w:sz w:val="24"/>
          <w:szCs w:val="24"/>
        </w:rPr>
      </w:pPr>
      <w:r w:rsidRPr="00E16A70">
        <w:rPr>
          <w:rFonts w:ascii="Times New Roman" w:hAnsi="Times New Roman" w:cs="Times New Roman"/>
          <w:i/>
          <w:iCs/>
          <w:sz w:val="24"/>
          <w:szCs w:val="24"/>
        </w:rPr>
        <w:t>Might</w:t>
      </w:r>
      <w:r>
        <w:rPr>
          <w:rFonts w:ascii="LMRoman12-Regular" w:hAnsi="LMRoman12-Regular" w:cs="LMRoman12-Regular"/>
          <w:sz w:val="24"/>
          <w:szCs w:val="24"/>
        </w:rPr>
        <w:t xml:space="preserve"> </w:t>
      </w:r>
      <w:r w:rsidRPr="00E16A70">
        <w:rPr>
          <w:rFonts w:ascii="Times New Roman" w:hAnsi="Times New Roman" w:cs="Times New Roman"/>
          <w:i/>
          <w:iCs/>
          <w:sz w:val="24"/>
          <w:szCs w:val="24"/>
        </w:rPr>
        <w:t xml:space="preserve">want to mention that this </w:t>
      </w:r>
      <w:r w:rsidR="00045559">
        <w:rPr>
          <w:rFonts w:ascii="Times New Roman" w:hAnsi="Times New Roman" w:cs="Times New Roman"/>
          <w:i/>
          <w:iCs/>
          <w:sz w:val="24"/>
          <w:szCs w:val="24"/>
        </w:rPr>
        <w:t xml:space="preserve">30 min period </w:t>
      </w:r>
      <w:r w:rsidRPr="00E16A70">
        <w:rPr>
          <w:rFonts w:ascii="Times New Roman" w:hAnsi="Times New Roman" w:cs="Times New Roman"/>
          <w:i/>
          <w:iCs/>
          <w:sz w:val="24"/>
          <w:szCs w:val="24"/>
        </w:rPr>
        <w:t>was chosen to roughly match the GVP duration.  Could reference the AUTEC</w:t>
      </w:r>
      <w:r w:rsidR="0025362B">
        <w:rPr>
          <w:rFonts w:ascii="Times New Roman" w:hAnsi="Times New Roman" w:cs="Times New Roman"/>
          <w:i/>
          <w:iCs/>
          <w:sz w:val="24"/>
          <w:szCs w:val="24"/>
        </w:rPr>
        <w:t xml:space="preserve"> Risk</w:t>
      </w:r>
      <w:r w:rsidRPr="00E16A70">
        <w:rPr>
          <w:rFonts w:ascii="Times New Roman" w:hAnsi="Times New Roman" w:cs="Times New Roman"/>
          <w:i/>
          <w:iCs/>
          <w:sz w:val="24"/>
          <w:szCs w:val="24"/>
        </w:rPr>
        <w:t xml:space="preserve"> paper or my dissertation. </w:t>
      </w:r>
    </w:p>
    <w:p w14:paraId="7750D146" w14:textId="7279525A" w:rsidR="00814095" w:rsidRDefault="00814095" w:rsidP="00814095">
      <w:pPr>
        <w:rPr>
          <w:rFonts w:ascii="LMRoman12-Regular" w:hAnsi="LMRoman12-Regular" w:cs="LMRoman12-Regular"/>
          <w:sz w:val="24"/>
          <w:szCs w:val="24"/>
        </w:rPr>
      </w:pPr>
    </w:p>
    <w:p w14:paraId="33594480" w14:textId="529DB17F" w:rsidR="00814095" w:rsidRPr="00E16A70" w:rsidRDefault="00814095" w:rsidP="00814095">
      <w:pPr>
        <w:rPr>
          <w:rFonts w:ascii="LMRoman12-Regular" w:hAnsi="LMRoman12-Regular" w:cs="LMRoman12-Regular"/>
          <w:b/>
          <w:bCs/>
          <w:sz w:val="24"/>
          <w:szCs w:val="24"/>
        </w:rPr>
      </w:pPr>
      <w:r w:rsidRPr="00E16A70">
        <w:rPr>
          <w:rFonts w:ascii="LMSans8-Regular" w:hAnsi="LMSans8-Regular" w:cs="LMSans8-Regular"/>
          <w:b/>
          <w:bCs/>
          <w:sz w:val="12"/>
          <w:szCs w:val="12"/>
        </w:rPr>
        <w:t xml:space="preserve">143 </w:t>
      </w:r>
      <w:r w:rsidRPr="00E16A70">
        <w:rPr>
          <w:rFonts w:ascii="LMRoman12-Regular" w:hAnsi="LMRoman12-Regular" w:cs="LMRoman12-Regular"/>
          <w:b/>
          <w:bCs/>
          <w:sz w:val="24"/>
          <w:szCs w:val="24"/>
        </w:rPr>
        <w:t xml:space="preserve">sonar (3.5 kHz). A nominal source level of 235 dB re. 1 </w:t>
      </w:r>
      <w:r w:rsidRPr="00E16A70">
        <w:rPr>
          <w:rFonts w:ascii="LMMathItalic12-Regular" w:hAnsi="LMMathItalic12-Regular" w:cs="LMMathItalic12-Regular"/>
          <w:b/>
          <w:bCs/>
          <w:i/>
          <w:iCs/>
          <w:sz w:val="24"/>
          <w:szCs w:val="24"/>
        </w:rPr>
        <w:t xml:space="preserve">μ </w:t>
      </w:r>
      <w:r w:rsidRPr="00E16A70">
        <w:rPr>
          <w:rFonts w:ascii="LMRoman12-Regular" w:hAnsi="LMRoman12-Regular" w:cs="LMRoman12-Regular"/>
          <w:b/>
          <w:bCs/>
          <w:sz w:val="24"/>
          <w:szCs w:val="24"/>
        </w:rPr>
        <w:t>Pa @ 1 m was assumed. The</w:t>
      </w:r>
    </w:p>
    <w:p w14:paraId="06AF35DF" w14:textId="1AA0DB59" w:rsidR="00814095" w:rsidRPr="00E16A70" w:rsidRDefault="00E16A70" w:rsidP="00814095">
      <w:pPr>
        <w:rPr>
          <w:rFonts w:ascii="Times New Roman" w:hAnsi="Times New Roman" w:cs="Times New Roman"/>
          <w:i/>
          <w:iCs/>
          <w:sz w:val="24"/>
          <w:szCs w:val="24"/>
        </w:rPr>
      </w:pPr>
      <w:r w:rsidRPr="00E16A70">
        <w:rPr>
          <w:rFonts w:ascii="Times New Roman" w:hAnsi="Times New Roman" w:cs="Times New Roman"/>
          <w:i/>
          <w:iCs/>
          <w:sz w:val="24"/>
          <w:szCs w:val="24"/>
        </w:rPr>
        <w:t>Might want to add a reference such as :  “</w:t>
      </w:r>
      <w:r w:rsidRPr="00E16A70">
        <w:rPr>
          <w:rFonts w:ascii="Times New Roman" w:hAnsi="Times New Roman" w:cs="Times New Roman"/>
          <w:i/>
          <w:iCs/>
        </w:rPr>
        <w:t>U.S. Fleet Forces Command, 2008. Atlantic Fleet active sonar training environmental impact statement/ overseas environmental impact statement. United States Department of the Navy, Norfolk, VA.</w:t>
      </w:r>
      <w:r w:rsidRPr="00E16A70">
        <w:rPr>
          <w:rFonts w:ascii="Times New Roman" w:hAnsi="Times New Roman" w:cs="Times New Roman"/>
          <w:i/>
          <w:iCs/>
        </w:rPr>
        <w:t>”</w:t>
      </w:r>
    </w:p>
    <w:p w14:paraId="52D3601A" w14:textId="121A9C24" w:rsidR="00E16A70" w:rsidRDefault="00E16A70" w:rsidP="00814095">
      <w:pPr>
        <w:rPr>
          <w:rFonts w:ascii="LMRoman12-Regular" w:hAnsi="LMRoman12-Regular" w:cs="LMRoman12-Regular"/>
          <w:sz w:val="24"/>
          <w:szCs w:val="24"/>
        </w:rPr>
      </w:pPr>
    </w:p>
    <w:p w14:paraId="21E4CAA0" w14:textId="75F6CB2C" w:rsidR="00E16A70" w:rsidRDefault="00E16A70" w:rsidP="00814095">
      <w:pPr>
        <w:rPr>
          <w:rFonts w:ascii="LMRoman12-Regular" w:hAnsi="LMRoman12-Regular" w:cs="LMRoman12-Regular"/>
          <w:sz w:val="24"/>
          <w:szCs w:val="24"/>
        </w:rPr>
      </w:pPr>
    </w:p>
    <w:p w14:paraId="17DD401D" w14:textId="1DF14605" w:rsidR="0060149B" w:rsidRDefault="0060149B" w:rsidP="00814095">
      <w:pPr>
        <w:rPr>
          <w:rFonts w:ascii="LMRoman12-Regular" w:hAnsi="LMRoman12-Regular" w:cs="LMRoman12-Regular"/>
          <w:sz w:val="24"/>
          <w:szCs w:val="24"/>
        </w:rPr>
      </w:pPr>
    </w:p>
    <w:p w14:paraId="4C17EB1B" w14:textId="4CA35AFA" w:rsidR="0060149B" w:rsidRDefault="0060149B" w:rsidP="00814095">
      <w:pPr>
        <w:rPr>
          <w:rFonts w:ascii="LMRoman12-Regular" w:hAnsi="LMRoman12-Regular" w:cs="LMRoman12-Regular"/>
          <w:sz w:val="24"/>
          <w:szCs w:val="24"/>
        </w:rPr>
      </w:pPr>
    </w:p>
    <w:p w14:paraId="31E5FF70" w14:textId="5F8544A0" w:rsidR="0060149B" w:rsidRDefault="0060149B" w:rsidP="00814095">
      <w:pPr>
        <w:rPr>
          <w:rFonts w:ascii="LMRoman12-Regular" w:hAnsi="LMRoman12-Regular" w:cs="LMRoman12-Regular"/>
          <w:sz w:val="24"/>
          <w:szCs w:val="24"/>
        </w:rPr>
      </w:pPr>
    </w:p>
    <w:p w14:paraId="16A69F45" w14:textId="77777777" w:rsidR="0060149B" w:rsidRDefault="0060149B" w:rsidP="00814095">
      <w:pPr>
        <w:rPr>
          <w:rFonts w:ascii="LMRoman12-Regular" w:hAnsi="LMRoman12-Regular" w:cs="LMRoman12-Regular"/>
          <w:sz w:val="24"/>
          <w:szCs w:val="24"/>
        </w:rPr>
      </w:pPr>
    </w:p>
    <w:p w14:paraId="51732541" w14:textId="77777777" w:rsidR="00814095" w:rsidRPr="0060149B" w:rsidRDefault="00814095" w:rsidP="00814095">
      <w:pPr>
        <w:autoSpaceDE w:val="0"/>
        <w:autoSpaceDN w:val="0"/>
        <w:adjustRightInd w:val="0"/>
        <w:spacing w:after="0" w:line="240" w:lineRule="auto"/>
        <w:rPr>
          <w:rFonts w:ascii="LMRoman12-Regular" w:hAnsi="LMRoman12-Regular" w:cs="LMRoman12-Regular"/>
          <w:b/>
          <w:bCs/>
          <w:sz w:val="24"/>
          <w:szCs w:val="24"/>
        </w:rPr>
      </w:pPr>
      <w:r w:rsidRPr="0060149B">
        <w:rPr>
          <w:rFonts w:ascii="LMRoman12-Regular" w:hAnsi="LMRoman12-Regular" w:cs="LMRoman12-Regular"/>
          <w:b/>
          <w:bCs/>
          <w:sz w:val="24"/>
          <w:szCs w:val="24"/>
        </w:rPr>
        <w:lastRenderedPageBreak/>
        <w:t>This distance was based on the maximum</w:t>
      </w:r>
    </w:p>
    <w:p w14:paraId="496907DA" w14:textId="77777777" w:rsidR="00814095" w:rsidRPr="0060149B" w:rsidRDefault="00814095" w:rsidP="00814095">
      <w:pPr>
        <w:autoSpaceDE w:val="0"/>
        <w:autoSpaceDN w:val="0"/>
        <w:adjustRightInd w:val="0"/>
        <w:spacing w:after="0" w:line="240" w:lineRule="auto"/>
        <w:rPr>
          <w:rFonts w:ascii="LMRoman12-Regular" w:hAnsi="LMRoman12-Regular" w:cs="LMRoman12-Regular"/>
          <w:b/>
          <w:bCs/>
          <w:sz w:val="24"/>
          <w:szCs w:val="24"/>
        </w:rPr>
      </w:pPr>
      <w:r w:rsidRPr="0060149B">
        <w:rPr>
          <w:rFonts w:ascii="LMSans8-Regular" w:hAnsi="LMSans8-Regular" w:cs="LMSans8-Regular"/>
          <w:b/>
          <w:bCs/>
          <w:sz w:val="12"/>
          <w:szCs w:val="12"/>
        </w:rPr>
        <w:t xml:space="preserve">184 </w:t>
      </w:r>
      <w:r w:rsidRPr="0060149B">
        <w:rPr>
          <w:rFonts w:ascii="LMRoman12-Regular" w:hAnsi="LMRoman12-Regular" w:cs="LMRoman12-Regular"/>
          <w:b/>
          <w:bCs/>
          <w:sz w:val="24"/>
          <w:szCs w:val="24"/>
        </w:rPr>
        <w:t>detection distance of individual Blainville’s beaked whale clicks at a U.S. Naval range in the</w:t>
      </w:r>
    </w:p>
    <w:p w14:paraId="5D5F1CD8" w14:textId="77777777" w:rsidR="00814095" w:rsidRPr="0060149B" w:rsidRDefault="00814095" w:rsidP="00814095">
      <w:pPr>
        <w:autoSpaceDE w:val="0"/>
        <w:autoSpaceDN w:val="0"/>
        <w:adjustRightInd w:val="0"/>
        <w:spacing w:after="0" w:line="240" w:lineRule="auto"/>
        <w:rPr>
          <w:rFonts w:ascii="LMRoman12-Regular" w:hAnsi="LMRoman12-Regular" w:cs="LMRoman12-Regular"/>
          <w:b/>
          <w:bCs/>
          <w:sz w:val="24"/>
          <w:szCs w:val="24"/>
        </w:rPr>
      </w:pPr>
      <w:r w:rsidRPr="0060149B">
        <w:rPr>
          <w:rFonts w:ascii="LMSans8-Regular" w:hAnsi="LMSans8-Regular" w:cs="LMSans8-Regular"/>
          <w:b/>
          <w:bCs/>
          <w:sz w:val="12"/>
          <w:szCs w:val="12"/>
        </w:rPr>
        <w:t xml:space="preserve">185 </w:t>
      </w:r>
      <w:r w:rsidRPr="0060149B">
        <w:rPr>
          <w:rFonts w:ascii="LMRoman12-Regular" w:hAnsi="LMRoman12-Regular" w:cs="LMRoman12-Regular"/>
          <w:b/>
          <w:bCs/>
          <w:sz w:val="24"/>
          <w:szCs w:val="24"/>
        </w:rPr>
        <w:t>Bahamas (Marques, Thomas, Ward, DiMarzio, and Tyack, 2009). Different combinations of</w:t>
      </w:r>
    </w:p>
    <w:p w14:paraId="24E284D4" w14:textId="77777777" w:rsidR="00814095" w:rsidRPr="0060149B" w:rsidRDefault="00814095" w:rsidP="00814095">
      <w:pPr>
        <w:autoSpaceDE w:val="0"/>
        <w:autoSpaceDN w:val="0"/>
        <w:adjustRightInd w:val="0"/>
        <w:spacing w:after="0" w:line="240" w:lineRule="auto"/>
        <w:rPr>
          <w:rFonts w:ascii="LMRoman12-Regular" w:hAnsi="LMRoman12-Regular" w:cs="LMRoman12-Regular"/>
          <w:b/>
          <w:bCs/>
          <w:sz w:val="24"/>
          <w:szCs w:val="24"/>
        </w:rPr>
      </w:pPr>
      <w:r w:rsidRPr="0060149B">
        <w:rPr>
          <w:rFonts w:ascii="LMSans8-Regular" w:hAnsi="LMSans8-Regular" w:cs="LMSans8-Regular"/>
          <w:b/>
          <w:bCs/>
          <w:sz w:val="12"/>
          <w:szCs w:val="12"/>
        </w:rPr>
        <w:t xml:space="preserve">186 </w:t>
      </w:r>
      <w:r w:rsidRPr="0060149B">
        <w:rPr>
          <w:rFonts w:ascii="LMRoman12-Regular" w:hAnsi="LMRoman12-Regular" w:cs="LMRoman12-Regular"/>
          <w:b/>
          <w:bCs/>
          <w:sz w:val="24"/>
          <w:szCs w:val="24"/>
        </w:rPr>
        <w:t>hydrophones were recorded during different SCCs, so separate tessellations were created for</w:t>
      </w:r>
    </w:p>
    <w:p w14:paraId="7AE30F1A" w14:textId="32CF5DEB" w:rsidR="00814095" w:rsidRPr="0060149B" w:rsidRDefault="00814095" w:rsidP="00814095">
      <w:pPr>
        <w:rPr>
          <w:rFonts w:ascii="LMRoman12-Regular" w:hAnsi="LMRoman12-Regular" w:cs="LMRoman12-Regular"/>
          <w:b/>
          <w:bCs/>
          <w:sz w:val="24"/>
          <w:szCs w:val="24"/>
        </w:rPr>
      </w:pPr>
      <w:r w:rsidRPr="0060149B">
        <w:rPr>
          <w:rFonts w:ascii="LMSans8-Regular" w:hAnsi="LMSans8-Regular" w:cs="LMSans8-Regular"/>
          <w:b/>
          <w:bCs/>
          <w:sz w:val="12"/>
          <w:szCs w:val="12"/>
        </w:rPr>
        <w:t xml:space="preserve">187 </w:t>
      </w:r>
      <w:r w:rsidRPr="0060149B">
        <w:rPr>
          <w:rFonts w:ascii="LMRoman12-Regular" w:hAnsi="LMRoman12-Regular" w:cs="LMRoman12-Regular"/>
          <w:b/>
          <w:bCs/>
          <w:sz w:val="24"/>
          <w:szCs w:val="24"/>
        </w:rPr>
        <w:t>each SCC.</w:t>
      </w:r>
    </w:p>
    <w:p w14:paraId="5852DEC8" w14:textId="56C2C4A4" w:rsidR="0060149B" w:rsidRPr="0060149B" w:rsidRDefault="0060149B" w:rsidP="00814095">
      <w:pPr>
        <w:rPr>
          <w:rFonts w:ascii="Times New Roman" w:hAnsi="Times New Roman" w:cs="Times New Roman"/>
          <w:i/>
          <w:iCs/>
          <w:sz w:val="24"/>
          <w:szCs w:val="24"/>
        </w:rPr>
      </w:pPr>
      <w:r w:rsidRPr="0060149B">
        <w:rPr>
          <w:rFonts w:ascii="Times New Roman" w:hAnsi="Times New Roman" w:cs="Times New Roman"/>
          <w:i/>
          <w:iCs/>
          <w:sz w:val="24"/>
          <w:szCs w:val="24"/>
        </w:rPr>
        <w:t xml:space="preserve">Might want to acknowledge that </w:t>
      </w:r>
      <w:r>
        <w:rPr>
          <w:rFonts w:ascii="Times New Roman" w:hAnsi="Times New Roman" w:cs="Times New Roman"/>
          <w:i/>
          <w:iCs/>
          <w:sz w:val="24"/>
          <w:szCs w:val="24"/>
        </w:rPr>
        <w:t xml:space="preserve">we recognize </w:t>
      </w:r>
      <w:r w:rsidRPr="0060149B">
        <w:rPr>
          <w:rFonts w:ascii="Times New Roman" w:hAnsi="Times New Roman" w:cs="Times New Roman"/>
          <w:i/>
          <w:iCs/>
          <w:sz w:val="24"/>
          <w:szCs w:val="24"/>
        </w:rPr>
        <w:t>this is a rough approximation given the different hydrophone sensitivities, range geometries and bathymetry</w:t>
      </w:r>
      <w:r w:rsidR="0025362B">
        <w:rPr>
          <w:rFonts w:ascii="Times New Roman" w:hAnsi="Times New Roman" w:cs="Times New Roman"/>
          <w:i/>
          <w:iCs/>
          <w:sz w:val="24"/>
          <w:szCs w:val="24"/>
        </w:rPr>
        <w:t xml:space="preserve"> etc</w:t>
      </w:r>
      <w:r w:rsidRPr="0060149B">
        <w:rPr>
          <w:rFonts w:ascii="Times New Roman" w:hAnsi="Times New Roman" w:cs="Times New Roman"/>
          <w:i/>
          <w:iCs/>
          <w:sz w:val="24"/>
          <w:szCs w:val="24"/>
        </w:rPr>
        <w:t>.</w:t>
      </w:r>
    </w:p>
    <w:p w14:paraId="2E176F67" w14:textId="5419A0C0" w:rsidR="0060149B" w:rsidRDefault="0060149B" w:rsidP="00814095">
      <w:pPr>
        <w:rPr>
          <w:rFonts w:ascii="LMRoman12-Regular" w:hAnsi="LMRoman12-Regular" w:cs="LMRoman12-Regular"/>
          <w:sz w:val="24"/>
          <w:szCs w:val="24"/>
        </w:rPr>
      </w:pPr>
    </w:p>
    <w:p w14:paraId="7638D9E3" w14:textId="77777777" w:rsidR="0060149B" w:rsidRDefault="0060149B" w:rsidP="00814095">
      <w:pPr>
        <w:rPr>
          <w:rFonts w:ascii="LMRoman12-Regular" w:hAnsi="LMRoman12-Regular" w:cs="LMRoman12-Regular"/>
          <w:sz w:val="24"/>
          <w:szCs w:val="24"/>
        </w:rPr>
      </w:pPr>
    </w:p>
    <w:p w14:paraId="07F14A7D" w14:textId="77777777" w:rsidR="0060149B" w:rsidRPr="0060149B" w:rsidRDefault="0060149B" w:rsidP="0060149B">
      <w:pPr>
        <w:autoSpaceDE w:val="0"/>
        <w:autoSpaceDN w:val="0"/>
        <w:adjustRightInd w:val="0"/>
        <w:spacing w:after="0" w:line="240" w:lineRule="auto"/>
        <w:rPr>
          <w:rFonts w:ascii="LMRoman12-Regular" w:hAnsi="LMRoman12-Regular" w:cs="LMRoman12-Regular"/>
          <w:b/>
          <w:bCs/>
          <w:sz w:val="24"/>
          <w:szCs w:val="24"/>
        </w:rPr>
      </w:pPr>
      <w:r w:rsidRPr="0060149B">
        <w:rPr>
          <w:rFonts w:ascii="LMSans8-Regular" w:hAnsi="LMSans8-Regular" w:cs="LMSans8-Regular"/>
          <w:b/>
          <w:bCs/>
          <w:sz w:val="12"/>
          <w:szCs w:val="12"/>
        </w:rPr>
        <w:t xml:space="preserve">216 </w:t>
      </w:r>
      <w:r w:rsidRPr="0060149B">
        <w:rPr>
          <w:rFonts w:ascii="LMRoman12-Regular" w:hAnsi="LMRoman12-Regular" w:cs="LMRoman12-Regular"/>
          <w:b/>
          <w:bCs/>
          <w:sz w:val="24"/>
          <w:szCs w:val="24"/>
        </w:rPr>
        <w:t>vessels were present on the range during this period and other noise sources, including</w:t>
      </w:r>
    </w:p>
    <w:p w14:paraId="7D0CFA99" w14:textId="6206988F" w:rsidR="0060149B" w:rsidRPr="0060149B" w:rsidRDefault="0060149B" w:rsidP="0060149B">
      <w:pPr>
        <w:rPr>
          <w:rFonts w:ascii="LMRoman12-Regular" w:hAnsi="LMRoman12-Regular" w:cs="LMRoman12-Regular"/>
          <w:b/>
          <w:bCs/>
          <w:sz w:val="24"/>
          <w:szCs w:val="24"/>
        </w:rPr>
      </w:pPr>
      <w:r w:rsidRPr="0060149B">
        <w:rPr>
          <w:rFonts w:ascii="LMSans8-Regular" w:hAnsi="LMSans8-Regular" w:cs="LMSans8-Regular"/>
          <w:b/>
          <w:bCs/>
          <w:sz w:val="12"/>
          <w:szCs w:val="12"/>
        </w:rPr>
        <w:t xml:space="preserve">217 </w:t>
      </w:r>
      <w:r w:rsidRPr="0060149B">
        <w:rPr>
          <w:rFonts w:ascii="LMRoman12-Regular" w:hAnsi="LMRoman12-Regular" w:cs="LMRoman12-Regular"/>
          <w:b/>
          <w:bCs/>
          <w:sz w:val="24"/>
          <w:szCs w:val="24"/>
        </w:rPr>
        <w:t>torpedoes and submarines, may have been present.</w:t>
      </w:r>
    </w:p>
    <w:p w14:paraId="3217A301" w14:textId="49EAA4A6" w:rsidR="0060149B" w:rsidRPr="0025362B" w:rsidRDefault="0060149B" w:rsidP="0060149B">
      <w:pPr>
        <w:rPr>
          <w:rFonts w:ascii="Times New Roman" w:hAnsi="Times New Roman" w:cs="Times New Roman"/>
          <w:i/>
          <w:iCs/>
          <w:sz w:val="24"/>
          <w:szCs w:val="24"/>
        </w:rPr>
      </w:pPr>
      <w:r w:rsidRPr="0060149B">
        <w:rPr>
          <w:rFonts w:ascii="Times New Roman" w:hAnsi="Times New Roman" w:cs="Times New Roman"/>
          <w:i/>
          <w:iCs/>
          <w:sz w:val="24"/>
          <w:szCs w:val="24"/>
        </w:rPr>
        <w:t xml:space="preserve">Range tracking </w:t>
      </w:r>
      <w:proofErr w:type="spellStart"/>
      <w:r w:rsidRPr="0060149B">
        <w:rPr>
          <w:rFonts w:ascii="Times New Roman" w:hAnsi="Times New Roman" w:cs="Times New Roman"/>
          <w:i/>
          <w:iCs/>
          <w:sz w:val="24"/>
          <w:szCs w:val="24"/>
        </w:rPr>
        <w:t>pingers</w:t>
      </w:r>
      <w:proofErr w:type="spellEnd"/>
      <w:r w:rsidRPr="0060149B">
        <w:rPr>
          <w:rFonts w:ascii="Times New Roman" w:hAnsi="Times New Roman" w:cs="Times New Roman"/>
          <w:i/>
          <w:iCs/>
          <w:sz w:val="24"/>
          <w:szCs w:val="24"/>
        </w:rPr>
        <w:t xml:space="preserve"> at a frequency of roughly 13 kHz </w:t>
      </w:r>
      <w:r>
        <w:rPr>
          <w:rFonts w:ascii="Times New Roman" w:hAnsi="Times New Roman" w:cs="Times New Roman"/>
          <w:i/>
          <w:iCs/>
          <w:sz w:val="24"/>
          <w:szCs w:val="24"/>
        </w:rPr>
        <w:t>are</w:t>
      </w:r>
      <w:r w:rsidRPr="0060149B">
        <w:rPr>
          <w:rFonts w:ascii="Times New Roman" w:hAnsi="Times New Roman" w:cs="Times New Roman"/>
          <w:i/>
          <w:iCs/>
          <w:sz w:val="24"/>
          <w:szCs w:val="24"/>
        </w:rPr>
        <w:t xml:space="preserve"> likely the most prevalent loud sound </w:t>
      </w:r>
      <w:r>
        <w:rPr>
          <w:rFonts w:ascii="Times New Roman" w:hAnsi="Times New Roman" w:cs="Times New Roman"/>
          <w:i/>
          <w:iCs/>
          <w:sz w:val="24"/>
          <w:szCs w:val="24"/>
        </w:rPr>
        <w:t xml:space="preserve">source </w:t>
      </w:r>
      <w:r w:rsidRPr="0060149B">
        <w:rPr>
          <w:rFonts w:ascii="Times New Roman" w:hAnsi="Times New Roman" w:cs="Times New Roman"/>
          <w:i/>
          <w:iCs/>
          <w:sz w:val="24"/>
          <w:szCs w:val="24"/>
        </w:rPr>
        <w:t xml:space="preserve">during these operations.  These </w:t>
      </w:r>
      <w:proofErr w:type="spellStart"/>
      <w:r w:rsidRPr="0060149B">
        <w:rPr>
          <w:rFonts w:ascii="Times New Roman" w:hAnsi="Times New Roman" w:cs="Times New Roman"/>
          <w:i/>
          <w:iCs/>
          <w:sz w:val="24"/>
          <w:szCs w:val="24"/>
        </w:rPr>
        <w:t>pingers</w:t>
      </w:r>
      <w:proofErr w:type="spellEnd"/>
      <w:r w:rsidRPr="0060149B">
        <w:rPr>
          <w:rFonts w:ascii="Times New Roman" w:hAnsi="Times New Roman" w:cs="Times New Roman"/>
          <w:i/>
          <w:iCs/>
          <w:sz w:val="24"/>
          <w:szCs w:val="24"/>
        </w:rPr>
        <w:t xml:space="preserve"> are routinely used on the range for tracking of undersea vehicles.   </w:t>
      </w:r>
      <w:r>
        <w:rPr>
          <w:rFonts w:ascii="Times New Roman" w:hAnsi="Times New Roman" w:cs="Times New Roman"/>
          <w:i/>
          <w:iCs/>
          <w:sz w:val="24"/>
          <w:szCs w:val="24"/>
        </w:rPr>
        <w:t>(</w:t>
      </w:r>
      <w:r w:rsidRPr="0060149B">
        <w:rPr>
          <w:rFonts w:ascii="Times New Roman" w:hAnsi="Times New Roman" w:cs="Times New Roman"/>
          <w:i/>
          <w:iCs/>
          <w:sz w:val="24"/>
          <w:szCs w:val="24"/>
        </w:rPr>
        <w:t>Moretti D.J.</w:t>
      </w:r>
      <w:r w:rsidRPr="0060149B">
        <w:rPr>
          <w:rFonts w:ascii="Times New Roman" w:hAnsi="Times New Roman" w:cs="Times New Roman"/>
          <w:i/>
          <w:iCs/>
          <w:sz w:val="24"/>
          <w:szCs w:val="24"/>
        </w:rPr>
        <w:t>, 20</w:t>
      </w:r>
      <w:r w:rsidRPr="0060149B">
        <w:rPr>
          <w:rFonts w:ascii="Times New Roman" w:hAnsi="Times New Roman" w:cs="Times New Roman"/>
          <w:i/>
          <w:iCs/>
          <w:sz w:val="24"/>
          <w:szCs w:val="24"/>
        </w:rPr>
        <w:t>19</w:t>
      </w:r>
      <w:r w:rsidRPr="0060149B">
        <w:rPr>
          <w:rFonts w:ascii="Times New Roman" w:hAnsi="Times New Roman" w:cs="Times New Roman"/>
          <w:i/>
          <w:iCs/>
          <w:sz w:val="24"/>
          <w:szCs w:val="24"/>
        </w:rPr>
        <w:t xml:space="preserve">. </w:t>
      </w:r>
      <w:r w:rsidRPr="0060149B">
        <w:rPr>
          <w:rFonts w:ascii="Times New Roman" w:hAnsi="Times New Roman" w:cs="Times New Roman"/>
          <w:i/>
          <w:iCs/>
          <w:sz w:val="24"/>
          <w:szCs w:val="24"/>
        </w:rPr>
        <w:t xml:space="preserve">Estimating the Effect of Mid-Frequency Active Sonar on the Population Health of Blainville’s Beaked Whales (Mesoplodon </w:t>
      </w:r>
      <w:proofErr w:type="spellStart"/>
      <w:r w:rsidRPr="0060149B">
        <w:rPr>
          <w:rFonts w:ascii="Times New Roman" w:hAnsi="Times New Roman" w:cs="Times New Roman"/>
          <w:i/>
          <w:iCs/>
          <w:sz w:val="24"/>
          <w:szCs w:val="24"/>
        </w:rPr>
        <w:t>densirotris</w:t>
      </w:r>
      <w:proofErr w:type="spellEnd"/>
      <w:r w:rsidRPr="0060149B">
        <w:rPr>
          <w:rFonts w:ascii="Times New Roman" w:hAnsi="Times New Roman" w:cs="Times New Roman"/>
          <w:i/>
          <w:iCs/>
          <w:sz w:val="24"/>
          <w:szCs w:val="24"/>
        </w:rPr>
        <w:t>) in the Tongue of the Ocean</w:t>
      </w:r>
      <w:r w:rsidRPr="0025362B">
        <w:rPr>
          <w:rFonts w:ascii="Times New Roman" w:hAnsi="Times New Roman" w:cs="Times New Roman"/>
          <w:i/>
          <w:iCs/>
          <w:sz w:val="24"/>
          <w:szCs w:val="24"/>
        </w:rPr>
        <w:t xml:space="preserve">, </w:t>
      </w:r>
      <w:r w:rsidRPr="0025362B">
        <w:rPr>
          <w:rFonts w:ascii="Times New Roman" w:hAnsi="Times New Roman" w:cs="Times New Roman"/>
          <w:i/>
          <w:iCs/>
          <w:sz w:val="24"/>
          <w:szCs w:val="24"/>
        </w:rPr>
        <w:t xml:space="preserve">(PhD Dissertation). University of </w:t>
      </w:r>
      <w:r w:rsidRPr="0025362B">
        <w:rPr>
          <w:rFonts w:ascii="Times New Roman" w:hAnsi="Times New Roman" w:cs="Times New Roman"/>
          <w:i/>
          <w:iCs/>
          <w:sz w:val="24"/>
          <w:szCs w:val="24"/>
        </w:rPr>
        <w:t>St. Andrews</w:t>
      </w:r>
      <w:r w:rsidRPr="0025362B">
        <w:rPr>
          <w:rFonts w:ascii="Times New Roman" w:hAnsi="Times New Roman" w:cs="Times New Roman"/>
          <w:i/>
          <w:iCs/>
          <w:sz w:val="24"/>
          <w:szCs w:val="24"/>
        </w:rPr>
        <w:t>.</w:t>
      </w:r>
      <w:r w:rsidRPr="0025362B">
        <w:rPr>
          <w:rFonts w:ascii="Times New Roman" w:hAnsi="Times New Roman" w:cs="Times New Roman"/>
          <w:i/>
          <w:iCs/>
          <w:sz w:val="24"/>
          <w:szCs w:val="24"/>
        </w:rPr>
        <w:t>)</w:t>
      </w:r>
    </w:p>
    <w:p w14:paraId="49BB496D" w14:textId="30FCA6BA" w:rsidR="003D00D0" w:rsidRDefault="003D00D0" w:rsidP="0060149B"/>
    <w:p w14:paraId="49764AEB" w14:textId="77777777" w:rsidR="003D00D0" w:rsidRPr="008B707D" w:rsidRDefault="003D00D0" w:rsidP="003D00D0">
      <w:pPr>
        <w:autoSpaceDE w:val="0"/>
        <w:autoSpaceDN w:val="0"/>
        <w:adjustRightInd w:val="0"/>
        <w:spacing w:after="0" w:line="240" w:lineRule="auto"/>
        <w:rPr>
          <w:rFonts w:ascii="LMRoman12-Regular" w:hAnsi="LMRoman12-Regular" w:cs="LMRoman12-Regular"/>
          <w:b/>
          <w:bCs/>
          <w:sz w:val="24"/>
          <w:szCs w:val="24"/>
        </w:rPr>
      </w:pPr>
      <w:r w:rsidRPr="008B707D">
        <w:rPr>
          <w:rFonts w:ascii="LMRoman12-Regular" w:hAnsi="LMRoman12-Regular" w:cs="LMRoman12-Regular"/>
          <w:b/>
          <w:bCs/>
          <w:sz w:val="24"/>
          <w:szCs w:val="24"/>
        </w:rPr>
        <w:t>Initially, we tried to use low-frequency noise</w:t>
      </w:r>
    </w:p>
    <w:p w14:paraId="5A24EDAA" w14:textId="77777777" w:rsidR="003D00D0" w:rsidRPr="008B707D" w:rsidRDefault="003D00D0" w:rsidP="003D00D0">
      <w:pPr>
        <w:autoSpaceDE w:val="0"/>
        <w:autoSpaceDN w:val="0"/>
        <w:adjustRightInd w:val="0"/>
        <w:spacing w:after="0" w:line="240" w:lineRule="auto"/>
        <w:rPr>
          <w:rFonts w:ascii="LMRoman12-Regular" w:hAnsi="LMRoman12-Regular" w:cs="LMRoman12-Regular"/>
          <w:b/>
          <w:bCs/>
          <w:sz w:val="24"/>
          <w:szCs w:val="24"/>
        </w:rPr>
      </w:pPr>
      <w:r w:rsidRPr="008B707D">
        <w:rPr>
          <w:rFonts w:ascii="LMSans8-Regular" w:hAnsi="LMSans8-Regular" w:cs="LMSans8-Regular"/>
          <w:b/>
          <w:bCs/>
          <w:sz w:val="12"/>
          <w:szCs w:val="12"/>
        </w:rPr>
        <w:t xml:space="preserve">220 </w:t>
      </w:r>
      <w:r w:rsidRPr="008B707D">
        <w:rPr>
          <w:rFonts w:ascii="LMRoman12-Regular" w:hAnsi="LMRoman12-Regular" w:cs="LMRoman12-Regular"/>
          <w:b/>
          <w:bCs/>
          <w:sz w:val="24"/>
          <w:szCs w:val="24"/>
        </w:rPr>
        <w:t>levels in the 10-999 Hz range measured on range hydrophones as a covariate in this model,</w:t>
      </w:r>
    </w:p>
    <w:p w14:paraId="55BE79DC" w14:textId="77777777" w:rsidR="003D00D0" w:rsidRPr="008B707D" w:rsidRDefault="003D00D0" w:rsidP="003D00D0">
      <w:pPr>
        <w:autoSpaceDE w:val="0"/>
        <w:autoSpaceDN w:val="0"/>
        <w:adjustRightInd w:val="0"/>
        <w:spacing w:after="0" w:line="240" w:lineRule="auto"/>
        <w:rPr>
          <w:rFonts w:ascii="LMRoman12-Regular" w:hAnsi="LMRoman12-Regular" w:cs="LMRoman12-Regular"/>
          <w:b/>
          <w:bCs/>
          <w:sz w:val="24"/>
          <w:szCs w:val="24"/>
        </w:rPr>
      </w:pPr>
      <w:r w:rsidRPr="008B707D">
        <w:rPr>
          <w:rFonts w:ascii="LMSans8-Regular" w:hAnsi="LMSans8-Regular" w:cs="LMSans8-Regular"/>
          <w:b/>
          <w:bCs/>
          <w:sz w:val="12"/>
          <w:szCs w:val="12"/>
        </w:rPr>
        <w:t xml:space="preserve">221 </w:t>
      </w:r>
      <w:r w:rsidRPr="008B707D">
        <w:rPr>
          <w:rFonts w:ascii="LMRoman12-Regular" w:hAnsi="LMRoman12-Regular" w:cs="LMRoman12-Regular"/>
          <w:b/>
          <w:bCs/>
          <w:sz w:val="24"/>
          <w:szCs w:val="24"/>
        </w:rPr>
        <w:t>but found that the measured noise levels were not consistent with known locations of naval</w:t>
      </w:r>
    </w:p>
    <w:p w14:paraId="6794F606" w14:textId="005AFCA8" w:rsidR="003D00D0" w:rsidRPr="008B707D" w:rsidRDefault="003D00D0" w:rsidP="003D00D0">
      <w:pPr>
        <w:rPr>
          <w:rFonts w:ascii="LMRoman12-Regular" w:hAnsi="LMRoman12-Regular" w:cs="LMRoman12-Regular"/>
          <w:b/>
          <w:bCs/>
          <w:sz w:val="24"/>
          <w:szCs w:val="24"/>
        </w:rPr>
      </w:pPr>
      <w:r w:rsidRPr="008B707D">
        <w:rPr>
          <w:rFonts w:ascii="LMSans8-Regular" w:hAnsi="LMSans8-Regular" w:cs="LMSans8-Regular"/>
          <w:b/>
          <w:bCs/>
          <w:sz w:val="12"/>
          <w:szCs w:val="12"/>
        </w:rPr>
        <w:t xml:space="preserve">222 </w:t>
      </w:r>
      <w:r w:rsidRPr="008B707D">
        <w:rPr>
          <w:rFonts w:ascii="LMRoman12-Regular" w:hAnsi="LMRoman12-Regular" w:cs="LMRoman12-Regular"/>
          <w:b/>
          <w:bCs/>
          <w:sz w:val="24"/>
          <w:szCs w:val="24"/>
        </w:rPr>
        <w:t>training activities.</w:t>
      </w:r>
    </w:p>
    <w:p w14:paraId="4E192B7A" w14:textId="48A7324B" w:rsidR="003D00D0" w:rsidRDefault="003D00D0" w:rsidP="003D00D0">
      <w:pPr>
        <w:rPr>
          <w:rFonts w:ascii="Times New Roman" w:hAnsi="Times New Roman" w:cs="Times New Roman"/>
          <w:i/>
          <w:iCs/>
          <w:sz w:val="24"/>
          <w:szCs w:val="24"/>
        </w:rPr>
      </w:pPr>
      <w:r w:rsidRPr="003D00D0">
        <w:rPr>
          <w:rFonts w:ascii="Times New Roman" w:hAnsi="Times New Roman" w:cs="Times New Roman"/>
          <w:i/>
          <w:iCs/>
          <w:sz w:val="24"/>
          <w:szCs w:val="24"/>
        </w:rPr>
        <w:t>Not sure what the point of this is since it wasn’t used and I am not sure why it would be relevant</w:t>
      </w:r>
      <w:r w:rsidR="001E01F0">
        <w:rPr>
          <w:rFonts w:ascii="Times New Roman" w:hAnsi="Times New Roman" w:cs="Times New Roman"/>
          <w:i/>
          <w:iCs/>
          <w:sz w:val="24"/>
          <w:szCs w:val="24"/>
        </w:rPr>
        <w:t xml:space="preserve"> unless it was being used as a proxy for the presence of ships. Remember</w:t>
      </w:r>
      <w:r w:rsidRPr="003D00D0">
        <w:rPr>
          <w:rFonts w:ascii="Times New Roman" w:hAnsi="Times New Roman" w:cs="Times New Roman"/>
          <w:i/>
          <w:iCs/>
          <w:sz w:val="24"/>
          <w:szCs w:val="24"/>
        </w:rPr>
        <w:t>,</w:t>
      </w:r>
      <w:r w:rsidR="001E01F0">
        <w:rPr>
          <w:rFonts w:ascii="Times New Roman" w:hAnsi="Times New Roman" w:cs="Times New Roman"/>
          <w:i/>
          <w:iCs/>
          <w:sz w:val="24"/>
          <w:szCs w:val="24"/>
        </w:rPr>
        <w:t xml:space="preserve"> on</w:t>
      </w:r>
      <w:r w:rsidRPr="003D00D0">
        <w:rPr>
          <w:rFonts w:ascii="Times New Roman" w:hAnsi="Times New Roman" w:cs="Times New Roman"/>
          <w:i/>
          <w:iCs/>
          <w:sz w:val="24"/>
          <w:szCs w:val="24"/>
        </w:rPr>
        <w:t xml:space="preserve"> Navy range</w:t>
      </w:r>
      <w:r w:rsidR="001E01F0">
        <w:rPr>
          <w:rFonts w:ascii="Times New Roman" w:hAnsi="Times New Roman" w:cs="Times New Roman"/>
          <w:i/>
          <w:iCs/>
          <w:sz w:val="24"/>
          <w:szCs w:val="24"/>
        </w:rPr>
        <w:t>, t</w:t>
      </w:r>
      <w:r w:rsidRPr="003D00D0">
        <w:rPr>
          <w:rFonts w:ascii="Times New Roman" w:hAnsi="Times New Roman" w:cs="Times New Roman"/>
          <w:i/>
          <w:iCs/>
          <w:sz w:val="24"/>
          <w:szCs w:val="24"/>
        </w:rPr>
        <w:t xml:space="preserve">here are still likely other noise sources present well within the </w:t>
      </w:r>
      <w:r w:rsidR="00045559">
        <w:rPr>
          <w:rFonts w:ascii="Times New Roman" w:hAnsi="Times New Roman" w:cs="Times New Roman"/>
          <w:i/>
          <w:iCs/>
          <w:sz w:val="24"/>
          <w:szCs w:val="24"/>
        </w:rPr>
        <w:t>Md</w:t>
      </w:r>
      <w:r w:rsidRPr="003D00D0">
        <w:rPr>
          <w:rFonts w:ascii="Times New Roman" w:hAnsi="Times New Roman" w:cs="Times New Roman"/>
          <w:i/>
          <w:iCs/>
          <w:sz w:val="24"/>
          <w:szCs w:val="24"/>
        </w:rPr>
        <w:t xml:space="preserve"> hearing BW even if no sonar is present.</w:t>
      </w:r>
      <w:r w:rsidR="001E01F0">
        <w:rPr>
          <w:rFonts w:ascii="Times New Roman" w:hAnsi="Times New Roman" w:cs="Times New Roman"/>
          <w:i/>
          <w:iCs/>
          <w:sz w:val="24"/>
          <w:szCs w:val="24"/>
        </w:rPr>
        <w:t xml:space="preserve">  Also, even if they are not doing ship-based MFAS, there could be active sonobuoys, though I assume the sonar detector would detect these transmissions and the range tracks would show dipping </w:t>
      </w:r>
      <w:proofErr w:type="spellStart"/>
      <w:r w:rsidR="001E01F0">
        <w:rPr>
          <w:rFonts w:ascii="Times New Roman" w:hAnsi="Times New Roman" w:cs="Times New Roman"/>
          <w:i/>
          <w:iCs/>
          <w:sz w:val="24"/>
          <w:szCs w:val="24"/>
        </w:rPr>
        <w:t>helos</w:t>
      </w:r>
      <w:proofErr w:type="spellEnd"/>
      <w:r w:rsidR="001E01F0">
        <w:rPr>
          <w:rFonts w:ascii="Times New Roman" w:hAnsi="Times New Roman" w:cs="Times New Roman"/>
          <w:i/>
          <w:iCs/>
          <w:sz w:val="24"/>
          <w:szCs w:val="24"/>
        </w:rPr>
        <w:t xml:space="preserve"> and other such ops.</w:t>
      </w:r>
      <w:r w:rsidR="0025362B">
        <w:rPr>
          <w:rFonts w:ascii="Times New Roman" w:hAnsi="Times New Roman" w:cs="Times New Roman"/>
          <w:i/>
          <w:iCs/>
          <w:sz w:val="24"/>
          <w:szCs w:val="24"/>
        </w:rPr>
        <w:t xml:space="preserve"> Also, countermeasures might be used which are loud, broadband sources.  They were ignored here and at AUTEC because they are messy.  </w:t>
      </w:r>
    </w:p>
    <w:p w14:paraId="5280FED5" w14:textId="7C99B5CE" w:rsidR="003D00D0" w:rsidRDefault="003D00D0" w:rsidP="003D00D0">
      <w:pPr>
        <w:autoSpaceDE w:val="0"/>
        <w:autoSpaceDN w:val="0"/>
        <w:adjustRightInd w:val="0"/>
        <w:spacing w:after="0" w:line="240" w:lineRule="auto"/>
        <w:rPr>
          <w:rFonts w:ascii="LMRoman12-Regular" w:hAnsi="LMRoman12-Regular" w:cs="LMRoman12-Regular"/>
          <w:sz w:val="24"/>
          <w:szCs w:val="24"/>
        </w:rPr>
      </w:pPr>
    </w:p>
    <w:p w14:paraId="2FE0A31D" w14:textId="57DE4C00" w:rsidR="008B707D" w:rsidRDefault="008B707D" w:rsidP="003D00D0">
      <w:pPr>
        <w:autoSpaceDE w:val="0"/>
        <w:autoSpaceDN w:val="0"/>
        <w:adjustRightInd w:val="0"/>
        <w:spacing w:after="0" w:line="240" w:lineRule="auto"/>
        <w:rPr>
          <w:rFonts w:ascii="LMRoman12-Regular" w:hAnsi="LMRoman12-Regular" w:cs="LMRoman12-Regular"/>
          <w:sz w:val="24"/>
          <w:szCs w:val="24"/>
        </w:rPr>
      </w:pPr>
    </w:p>
    <w:p w14:paraId="06168C3F" w14:textId="2A0F041C" w:rsidR="008B707D" w:rsidRDefault="008B707D" w:rsidP="003D00D0">
      <w:pPr>
        <w:autoSpaceDE w:val="0"/>
        <w:autoSpaceDN w:val="0"/>
        <w:adjustRightInd w:val="0"/>
        <w:spacing w:after="0" w:line="240" w:lineRule="auto"/>
        <w:rPr>
          <w:rFonts w:ascii="LMRoman12-Regular" w:hAnsi="LMRoman12-Regular" w:cs="LMRoman12-Regular"/>
          <w:sz w:val="24"/>
          <w:szCs w:val="24"/>
        </w:rPr>
      </w:pPr>
    </w:p>
    <w:p w14:paraId="1D1D7AFE" w14:textId="0F042D6E" w:rsidR="008B707D" w:rsidRDefault="008B707D" w:rsidP="003D00D0">
      <w:pPr>
        <w:autoSpaceDE w:val="0"/>
        <w:autoSpaceDN w:val="0"/>
        <w:adjustRightInd w:val="0"/>
        <w:spacing w:after="0" w:line="240" w:lineRule="auto"/>
        <w:rPr>
          <w:rFonts w:ascii="LMRoman12-Regular" w:hAnsi="LMRoman12-Regular" w:cs="LMRoman12-Regular"/>
          <w:sz w:val="24"/>
          <w:szCs w:val="24"/>
        </w:rPr>
      </w:pPr>
    </w:p>
    <w:p w14:paraId="2E4F8F8E" w14:textId="77777777" w:rsidR="008B707D" w:rsidRDefault="008B707D" w:rsidP="003D00D0">
      <w:pPr>
        <w:autoSpaceDE w:val="0"/>
        <w:autoSpaceDN w:val="0"/>
        <w:adjustRightInd w:val="0"/>
        <w:spacing w:after="0" w:line="240" w:lineRule="auto"/>
        <w:rPr>
          <w:rFonts w:ascii="LMRoman12-Regular" w:hAnsi="LMRoman12-Regular" w:cs="LMRoman12-Regular"/>
          <w:sz w:val="24"/>
          <w:szCs w:val="24"/>
        </w:rPr>
      </w:pPr>
    </w:p>
    <w:p w14:paraId="269D5B69" w14:textId="77777777" w:rsidR="003D00D0" w:rsidRDefault="003D00D0" w:rsidP="003D00D0">
      <w:pPr>
        <w:autoSpaceDE w:val="0"/>
        <w:autoSpaceDN w:val="0"/>
        <w:adjustRightInd w:val="0"/>
        <w:spacing w:after="0" w:line="240" w:lineRule="auto"/>
        <w:rPr>
          <w:rFonts w:ascii="LMRoman12-Regular" w:hAnsi="LMRoman12-Regular" w:cs="LMRoman12-Regular"/>
          <w:sz w:val="24"/>
          <w:szCs w:val="24"/>
        </w:rPr>
      </w:pPr>
    </w:p>
    <w:p w14:paraId="44F073BE" w14:textId="39BD1A0E" w:rsidR="003D00D0" w:rsidRPr="008B707D" w:rsidRDefault="003D00D0" w:rsidP="003D00D0">
      <w:pPr>
        <w:autoSpaceDE w:val="0"/>
        <w:autoSpaceDN w:val="0"/>
        <w:adjustRightInd w:val="0"/>
        <w:spacing w:after="0" w:line="240" w:lineRule="auto"/>
        <w:rPr>
          <w:rFonts w:ascii="LMRoman12-Regular" w:hAnsi="LMRoman12-Regular" w:cs="LMRoman12-Regular"/>
          <w:b/>
          <w:bCs/>
          <w:sz w:val="24"/>
          <w:szCs w:val="24"/>
        </w:rPr>
      </w:pPr>
      <w:r w:rsidRPr="008B707D">
        <w:rPr>
          <w:rFonts w:ascii="LMRoman12-Regular" w:hAnsi="LMRoman12-Regular" w:cs="LMRoman12-Regular"/>
          <w:b/>
          <w:bCs/>
          <w:sz w:val="24"/>
          <w:szCs w:val="24"/>
        </w:rPr>
        <w:lastRenderedPageBreak/>
        <w:t>Table 1: Number of hydrophones used and number of observations made (no. 30-min periods)</w:t>
      </w:r>
    </w:p>
    <w:p w14:paraId="5795179D" w14:textId="77777777" w:rsidR="003D00D0" w:rsidRPr="008B707D" w:rsidRDefault="003D00D0" w:rsidP="003D00D0">
      <w:pPr>
        <w:autoSpaceDE w:val="0"/>
        <w:autoSpaceDN w:val="0"/>
        <w:adjustRightInd w:val="0"/>
        <w:spacing w:after="0" w:line="240" w:lineRule="auto"/>
        <w:rPr>
          <w:rFonts w:ascii="LMRoman12-Regular" w:hAnsi="LMRoman12-Regular" w:cs="LMRoman12-Regular"/>
          <w:b/>
          <w:bCs/>
          <w:sz w:val="24"/>
          <w:szCs w:val="24"/>
        </w:rPr>
      </w:pPr>
      <w:r w:rsidRPr="008B707D">
        <w:rPr>
          <w:rFonts w:ascii="LMRoman12-Regular" w:hAnsi="LMRoman12-Regular" w:cs="LMRoman12-Regular"/>
          <w:b/>
          <w:bCs/>
          <w:sz w:val="24"/>
          <w:szCs w:val="24"/>
        </w:rPr>
        <w:t>for each SCC before the exercise began, when naval activity was present, and when Naval</w:t>
      </w:r>
    </w:p>
    <w:p w14:paraId="3D17F167" w14:textId="7DC89A31" w:rsidR="003D00D0" w:rsidRDefault="003D00D0" w:rsidP="003D00D0">
      <w:pPr>
        <w:rPr>
          <w:rFonts w:ascii="LMRoman12-Regular" w:hAnsi="LMRoman12-Regular" w:cs="LMRoman12-Regular"/>
          <w:sz w:val="24"/>
          <w:szCs w:val="24"/>
        </w:rPr>
      </w:pPr>
      <w:r w:rsidRPr="008B707D">
        <w:rPr>
          <w:rFonts w:ascii="LMRoman12-Regular" w:hAnsi="LMRoman12-Regular" w:cs="LMRoman12-Regular"/>
          <w:b/>
          <w:bCs/>
          <w:sz w:val="24"/>
          <w:szCs w:val="24"/>
        </w:rPr>
        <w:t>activity and MFAS were present</w:t>
      </w:r>
      <w:r>
        <w:rPr>
          <w:rFonts w:ascii="LMRoman12-Regular" w:hAnsi="LMRoman12-Regular" w:cs="LMRoman12-Regular"/>
          <w:sz w:val="24"/>
          <w:szCs w:val="24"/>
        </w:rPr>
        <w:t>.</w:t>
      </w:r>
    </w:p>
    <w:p w14:paraId="7CC9F710" w14:textId="51B2A86C" w:rsidR="003D00D0" w:rsidRDefault="003D00D0" w:rsidP="003D00D0">
      <w:pPr>
        <w:rPr>
          <w:rFonts w:ascii="Times New Roman" w:hAnsi="Times New Roman" w:cs="Times New Roman"/>
          <w:i/>
          <w:iCs/>
          <w:sz w:val="24"/>
          <w:szCs w:val="24"/>
        </w:rPr>
      </w:pPr>
      <w:r w:rsidRPr="003D00D0">
        <w:rPr>
          <w:rFonts w:ascii="Times New Roman" w:hAnsi="Times New Roman" w:cs="Times New Roman"/>
          <w:i/>
          <w:iCs/>
          <w:sz w:val="24"/>
          <w:szCs w:val="24"/>
        </w:rPr>
        <w:t>Would it be worth adding columns with some normalized measure?  GVPS per hour or probability of a GVP per hydrophone per 30 min period or some such?</w:t>
      </w:r>
      <w:r w:rsidR="001E01F0">
        <w:rPr>
          <w:rFonts w:ascii="Times New Roman" w:hAnsi="Times New Roman" w:cs="Times New Roman"/>
          <w:i/>
          <w:iCs/>
          <w:sz w:val="24"/>
          <w:szCs w:val="24"/>
        </w:rPr>
        <w:t xml:space="preserve">  It is shown graphically in Figure 2 </w:t>
      </w:r>
      <w:proofErr w:type="gramStart"/>
      <w:r w:rsidR="001E01F0">
        <w:rPr>
          <w:rFonts w:ascii="Times New Roman" w:hAnsi="Times New Roman" w:cs="Times New Roman"/>
          <w:i/>
          <w:iCs/>
          <w:sz w:val="24"/>
          <w:szCs w:val="24"/>
        </w:rPr>
        <w:t>below</w:t>
      </w:r>
      <w:proofErr w:type="gramEnd"/>
      <w:r w:rsidR="001E01F0">
        <w:rPr>
          <w:rFonts w:ascii="Times New Roman" w:hAnsi="Times New Roman" w:cs="Times New Roman"/>
          <w:i/>
          <w:iCs/>
          <w:sz w:val="24"/>
          <w:szCs w:val="24"/>
        </w:rPr>
        <w:t xml:space="preserve"> I </w:t>
      </w:r>
      <w:r w:rsidR="008B707D">
        <w:rPr>
          <w:rFonts w:ascii="Times New Roman" w:hAnsi="Times New Roman" w:cs="Times New Roman"/>
          <w:i/>
          <w:iCs/>
          <w:sz w:val="24"/>
          <w:szCs w:val="24"/>
        </w:rPr>
        <w:t>guess</w:t>
      </w:r>
      <w:r w:rsidR="001E01F0">
        <w:rPr>
          <w:rFonts w:ascii="Times New Roman" w:hAnsi="Times New Roman" w:cs="Times New Roman"/>
          <w:i/>
          <w:iCs/>
          <w:sz w:val="24"/>
          <w:szCs w:val="24"/>
        </w:rPr>
        <w:t>.</w:t>
      </w:r>
    </w:p>
    <w:p w14:paraId="74C0382C" w14:textId="0D37DBE2" w:rsidR="001E01F0" w:rsidRPr="008B707D" w:rsidRDefault="001E01F0" w:rsidP="003D00D0">
      <w:pPr>
        <w:rPr>
          <w:rFonts w:ascii="Times New Roman" w:hAnsi="Times New Roman" w:cs="Times New Roman"/>
          <w:b/>
          <w:bCs/>
          <w:i/>
          <w:iCs/>
          <w:sz w:val="24"/>
          <w:szCs w:val="24"/>
        </w:rPr>
      </w:pPr>
    </w:p>
    <w:p w14:paraId="065EB8E4" w14:textId="77777777" w:rsidR="001E01F0" w:rsidRPr="008B707D" w:rsidRDefault="001E01F0" w:rsidP="001E01F0">
      <w:pPr>
        <w:autoSpaceDE w:val="0"/>
        <w:autoSpaceDN w:val="0"/>
        <w:adjustRightInd w:val="0"/>
        <w:spacing w:after="0" w:line="240" w:lineRule="auto"/>
        <w:rPr>
          <w:rFonts w:ascii="LMRoman12-Regular" w:hAnsi="LMRoman12-Regular" w:cs="LMRoman12-Regular"/>
          <w:b/>
          <w:bCs/>
          <w:sz w:val="24"/>
          <w:szCs w:val="24"/>
        </w:rPr>
      </w:pPr>
      <w:r w:rsidRPr="008B707D">
        <w:rPr>
          <w:rFonts w:ascii="LMRoman12-Regular" w:hAnsi="LMRoman12-Regular" w:cs="LMRoman12-Regular"/>
          <w:b/>
          <w:bCs/>
          <w:sz w:val="24"/>
          <w:szCs w:val="24"/>
        </w:rPr>
        <w:t>The</w:t>
      </w:r>
    </w:p>
    <w:p w14:paraId="32FB3628" w14:textId="27691314" w:rsidR="001E01F0" w:rsidRPr="008B707D" w:rsidRDefault="001E01F0" w:rsidP="001E01F0">
      <w:pPr>
        <w:rPr>
          <w:rFonts w:ascii="LMRoman12-Regular" w:hAnsi="LMRoman12-Regular" w:cs="LMRoman12-Regular"/>
          <w:b/>
          <w:bCs/>
          <w:sz w:val="24"/>
          <w:szCs w:val="24"/>
        </w:rPr>
      </w:pPr>
      <w:r w:rsidRPr="008B707D">
        <w:rPr>
          <w:rFonts w:ascii="LMSans8-Regular" w:hAnsi="LMSans8-Regular" w:cs="LMSans8-Regular"/>
          <w:b/>
          <w:bCs/>
          <w:sz w:val="12"/>
          <w:szCs w:val="12"/>
        </w:rPr>
        <w:t xml:space="preserve">288 </w:t>
      </w:r>
      <w:r w:rsidRPr="008B707D">
        <w:rPr>
          <w:rFonts w:ascii="LMRoman12-Regular" w:hAnsi="LMRoman12-Regular" w:cs="LMRoman12-Regular"/>
          <w:b/>
          <w:bCs/>
          <w:sz w:val="24"/>
          <w:szCs w:val="24"/>
        </w:rPr>
        <w:t>average probability of detecting a GVP was therefore 1%.</w:t>
      </w:r>
    </w:p>
    <w:p w14:paraId="050DA356" w14:textId="2AAA6334" w:rsidR="001E01F0" w:rsidRDefault="001E01F0" w:rsidP="001E01F0">
      <w:pPr>
        <w:rPr>
          <w:rFonts w:ascii="Times New Roman" w:hAnsi="Times New Roman" w:cs="Times New Roman"/>
          <w:i/>
          <w:iCs/>
          <w:sz w:val="24"/>
          <w:szCs w:val="24"/>
        </w:rPr>
      </w:pPr>
      <w:r w:rsidRPr="001E01F0">
        <w:rPr>
          <w:rFonts w:ascii="Times New Roman" w:hAnsi="Times New Roman" w:cs="Times New Roman"/>
          <w:i/>
          <w:iCs/>
          <w:sz w:val="24"/>
          <w:szCs w:val="24"/>
        </w:rPr>
        <w:t xml:space="preserve">1% of what?  Per 30 min?  </w:t>
      </w:r>
    </w:p>
    <w:p w14:paraId="65AC97D5" w14:textId="2949AD55" w:rsidR="001E01F0" w:rsidRDefault="001E01F0" w:rsidP="001E01F0">
      <w:pPr>
        <w:rPr>
          <w:rFonts w:ascii="Times New Roman" w:hAnsi="Times New Roman" w:cs="Times New Roman"/>
          <w:i/>
          <w:iCs/>
          <w:sz w:val="24"/>
          <w:szCs w:val="24"/>
        </w:rPr>
      </w:pPr>
    </w:p>
    <w:p w14:paraId="5922CF8B" w14:textId="77777777" w:rsidR="001E01F0" w:rsidRPr="008B707D" w:rsidRDefault="001E01F0" w:rsidP="001E01F0">
      <w:pPr>
        <w:autoSpaceDE w:val="0"/>
        <w:autoSpaceDN w:val="0"/>
        <w:adjustRightInd w:val="0"/>
        <w:spacing w:after="0" w:line="240" w:lineRule="auto"/>
        <w:rPr>
          <w:rFonts w:ascii="LMRoman12-Regular" w:hAnsi="LMRoman12-Regular" w:cs="LMRoman12-Regular"/>
          <w:b/>
          <w:bCs/>
          <w:sz w:val="24"/>
          <w:szCs w:val="24"/>
        </w:rPr>
      </w:pPr>
      <w:r w:rsidRPr="008B707D">
        <w:rPr>
          <w:rFonts w:ascii="LMSans8-Regular" w:hAnsi="LMSans8-Regular" w:cs="LMSans8-Regular"/>
          <w:b/>
          <w:bCs/>
          <w:sz w:val="12"/>
          <w:szCs w:val="12"/>
        </w:rPr>
        <w:t xml:space="preserve">293 </w:t>
      </w:r>
      <w:r w:rsidRPr="008B707D">
        <w:rPr>
          <w:rFonts w:ascii="LMRoman12-Regular" w:hAnsi="LMRoman12-Regular" w:cs="LMRoman12-Regular"/>
          <w:b/>
          <w:bCs/>
          <w:sz w:val="24"/>
          <w:szCs w:val="24"/>
        </w:rPr>
        <w:t>Based on the observed data, the probability of detecting a GVP changed by -57% when</w:t>
      </w:r>
    </w:p>
    <w:p w14:paraId="2780DE44" w14:textId="77777777" w:rsidR="001E01F0" w:rsidRPr="008B707D" w:rsidRDefault="001E01F0" w:rsidP="001E01F0">
      <w:pPr>
        <w:autoSpaceDE w:val="0"/>
        <w:autoSpaceDN w:val="0"/>
        <w:adjustRightInd w:val="0"/>
        <w:spacing w:after="0" w:line="240" w:lineRule="auto"/>
        <w:rPr>
          <w:rFonts w:ascii="LMRoman12-Regular" w:hAnsi="LMRoman12-Regular" w:cs="LMRoman12-Regular"/>
          <w:b/>
          <w:bCs/>
          <w:sz w:val="24"/>
          <w:szCs w:val="24"/>
        </w:rPr>
      </w:pPr>
      <w:r w:rsidRPr="008B707D">
        <w:rPr>
          <w:rFonts w:ascii="LMSans8-Regular" w:hAnsi="LMSans8-Regular" w:cs="LMSans8-Regular"/>
          <w:b/>
          <w:bCs/>
          <w:sz w:val="12"/>
          <w:szCs w:val="12"/>
        </w:rPr>
        <w:t xml:space="preserve">294 </w:t>
      </w:r>
      <w:r w:rsidRPr="008B707D">
        <w:rPr>
          <w:rFonts w:ascii="LMRoman12-Regular" w:hAnsi="LMRoman12-Regular" w:cs="LMRoman12-Regular"/>
          <w:b/>
          <w:bCs/>
          <w:sz w:val="24"/>
          <w:szCs w:val="24"/>
        </w:rPr>
        <w:t>general naval training activity was present compared to when naval activity was absent, by</w:t>
      </w:r>
    </w:p>
    <w:p w14:paraId="15DB9738" w14:textId="77777777" w:rsidR="001E01F0" w:rsidRPr="008B707D" w:rsidRDefault="001E01F0" w:rsidP="001E01F0">
      <w:pPr>
        <w:autoSpaceDE w:val="0"/>
        <w:autoSpaceDN w:val="0"/>
        <w:adjustRightInd w:val="0"/>
        <w:spacing w:after="0" w:line="240" w:lineRule="auto"/>
        <w:rPr>
          <w:rFonts w:ascii="LMRoman12-Regular" w:hAnsi="LMRoman12-Regular" w:cs="LMRoman12-Regular"/>
          <w:b/>
          <w:bCs/>
          <w:sz w:val="24"/>
          <w:szCs w:val="24"/>
        </w:rPr>
      </w:pPr>
      <w:r w:rsidRPr="008B707D">
        <w:rPr>
          <w:rFonts w:ascii="LMSans8-Regular" w:hAnsi="LMSans8-Regular" w:cs="LMSans8-Regular"/>
          <w:b/>
          <w:bCs/>
          <w:sz w:val="12"/>
          <w:szCs w:val="12"/>
        </w:rPr>
        <w:t xml:space="preserve">295 </w:t>
      </w:r>
      <w:r w:rsidRPr="008B707D">
        <w:rPr>
          <w:rFonts w:ascii="LMRoman12-Regular" w:hAnsi="LMRoman12-Regular" w:cs="LMRoman12-Regular"/>
          <w:b/>
          <w:bCs/>
          <w:sz w:val="24"/>
          <w:szCs w:val="24"/>
        </w:rPr>
        <w:t>-47% when naval activity and MFAS were present compared to when only naval activity was</w:t>
      </w:r>
    </w:p>
    <w:p w14:paraId="244501E2" w14:textId="77777777" w:rsidR="001E01F0" w:rsidRPr="008B707D" w:rsidRDefault="001E01F0" w:rsidP="001E01F0">
      <w:pPr>
        <w:autoSpaceDE w:val="0"/>
        <w:autoSpaceDN w:val="0"/>
        <w:adjustRightInd w:val="0"/>
        <w:spacing w:after="0" w:line="240" w:lineRule="auto"/>
        <w:rPr>
          <w:rFonts w:ascii="LMRoman12-Regular" w:hAnsi="LMRoman12-Regular" w:cs="LMRoman12-Regular"/>
          <w:b/>
          <w:bCs/>
          <w:sz w:val="24"/>
          <w:szCs w:val="24"/>
        </w:rPr>
      </w:pPr>
      <w:r w:rsidRPr="008B707D">
        <w:rPr>
          <w:rFonts w:ascii="LMSans8-Regular" w:hAnsi="LMSans8-Regular" w:cs="LMSans8-Regular"/>
          <w:b/>
          <w:bCs/>
          <w:sz w:val="12"/>
          <w:szCs w:val="12"/>
        </w:rPr>
        <w:t xml:space="preserve">296 </w:t>
      </w:r>
      <w:proofErr w:type="gramStart"/>
      <w:r w:rsidRPr="008B707D">
        <w:rPr>
          <w:rFonts w:ascii="LMRoman12-Regular" w:hAnsi="LMRoman12-Regular" w:cs="LMRoman12-Regular"/>
          <w:b/>
          <w:bCs/>
          <w:sz w:val="24"/>
          <w:szCs w:val="24"/>
        </w:rPr>
        <w:t>present</w:t>
      </w:r>
      <w:proofErr w:type="gramEnd"/>
      <w:r w:rsidRPr="008B707D">
        <w:rPr>
          <w:rFonts w:ascii="LMRoman12-Regular" w:hAnsi="LMRoman12-Regular" w:cs="LMRoman12-Regular"/>
          <w:b/>
          <w:bCs/>
          <w:sz w:val="24"/>
          <w:szCs w:val="24"/>
        </w:rPr>
        <w:t>, and by -77% when naval activity and MFAS were present compared to when neither</w:t>
      </w:r>
    </w:p>
    <w:p w14:paraId="0A8B5F63" w14:textId="113361C8" w:rsidR="001E01F0" w:rsidRPr="008B707D" w:rsidRDefault="001E01F0" w:rsidP="001E01F0">
      <w:pPr>
        <w:rPr>
          <w:rFonts w:ascii="LMRoman12-Regular" w:hAnsi="LMRoman12-Regular" w:cs="LMRoman12-Regular"/>
          <w:b/>
          <w:bCs/>
          <w:sz w:val="24"/>
          <w:szCs w:val="24"/>
        </w:rPr>
      </w:pPr>
      <w:r w:rsidRPr="008B707D">
        <w:rPr>
          <w:rFonts w:ascii="LMSans8-Regular" w:hAnsi="LMSans8-Regular" w:cs="LMSans8-Regular"/>
          <w:b/>
          <w:bCs/>
          <w:sz w:val="12"/>
          <w:szCs w:val="12"/>
        </w:rPr>
        <w:t xml:space="preserve">297 </w:t>
      </w:r>
      <w:r w:rsidRPr="008B707D">
        <w:rPr>
          <w:rFonts w:ascii="LMRoman12-Regular" w:hAnsi="LMRoman12-Regular" w:cs="LMRoman12-Regular"/>
          <w:b/>
          <w:bCs/>
          <w:sz w:val="24"/>
          <w:szCs w:val="24"/>
        </w:rPr>
        <w:t>naval activity nor sonar were present (Fig. S2.2).</w:t>
      </w:r>
    </w:p>
    <w:p w14:paraId="7B3B0274" w14:textId="4BE577A8" w:rsidR="001E01F0" w:rsidRPr="008B707D" w:rsidRDefault="001E01F0" w:rsidP="001E01F0">
      <w:pPr>
        <w:rPr>
          <w:rFonts w:ascii="Times New Roman" w:hAnsi="Times New Roman" w:cs="Times New Roman"/>
          <w:i/>
          <w:iCs/>
          <w:sz w:val="24"/>
          <w:szCs w:val="24"/>
        </w:rPr>
      </w:pPr>
      <w:r w:rsidRPr="008B707D">
        <w:rPr>
          <w:rFonts w:ascii="Times New Roman" w:hAnsi="Times New Roman" w:cs="Times New Roman"/>
          <w:i/>
          <w:iCs/>
          <w:sz w:val="24"/>
          <w:szCs w:val="24"/>
        </w:rPr>
        <w:t xml:space="preserve">Remember operations but no sonar likely means tracking </w:t>
      </w:r>
      <w:proofErr w:type="spellStart"/>
      <w:r w:rsidRPr="008B707D">
        <w:rPr>
          <w:rFonts w:ascii="Times New Roman" w:hAnsi="Times New Roman" w:cs="Times New Roman"/>
          <w:i/>
          <w:iCs/>
          <w:sz w:val="24"/>
          <w:szCs w:val="24"/>
        </w:rPr>
        <w:t>pingers</w:t>
      </w:r>
      <w:proofErr w:type="spellEnd"/>
      <w:r w:rsidRPr="008B707D">
        <w:rPr>
          <w:rFonts w:ascii="Times New Roman" w:hAnsi="Times New Roman" w:cs="Times New Roman"/>
          <w:i/>
          <w:iCs/>
          <w:sz w:val="24"/>
          <w:szCs w:val="24"/>
        </w:rPr>
        <w:t xml:space="preserve"> if undersea vehicles were present.   </w:t>
      </w:r>
      <w:r w:rsidR="008B707D" w:rsidRPr="008B707D">
        <w:rPr>
          <w:rFonts w:ascii="Times New Roman" w:hAnsi="Times New Roman" w:cs="Times New Roman"/>
          <w:i/>
          <w:iCs/>
          <w:sz w:val="24"/>
          <w:szCs w:val="24"/>
        </w:rPr>
        <w:t>One</w:t>
      </w:r>
      <w:r w:rsidRPr="008B707D">
        <w:rPr>
          <w:rFonts w:ascii="Times New Roman" w:hAnsi="Times New Roman" w:cs="Times New Roman"/>
          <w:i/>
          <w:iCs/>
          <w:sz w:val="24"/>
          <w:szCs w:val="24"/>
        </w:rPr>
        <w:t xml:space="preserve"> thing that could be looked at in the future is ship noise</w:t>
      </w:r>
      <w:r w:rsidR="008B707D" w:rsidRPr="008B707D">
        <w:rPr>
          <w:rFonts w:ascii="Times New Roman" w:hAnsi="Times New Roman" w:cs="Times New Roman"/>
          <w:i/>
          <w:iCs/>
          <w:sz w:val="24"/>
          <w:szCs w:val="24"/>
        </w:rPr>
        <w:t>, though in general the ships are not excessively loud by design.</w:t>
      </w:r>
    </w:p>
    <w:p w14:paraId="158B1330" w14:textId="77777777" w:rsidR="003D00D0" w:rsidRDefault="003D00D0" w:rsidP="003D00D0">
      <w:pPr>
        <w:rPr>
          <w:rFonts w:ascii="Times New Roman" w:hAnsi="Times New Roman" w:cs="Times New Roman"/>
          <w:i/>
          <w:iCs/>
          <w:sz w:val="24"/>
          <w:szCs w:val="24"/>
        </w:rPr>
      </w:pPr>
    </w:p>
    <w:p w14:paraId="30F3C869" w14:textId="77777777" w:rsidR="008B707D" w:rsidRPr="008B707D" w:rsidRDefault="008B707D" w:rsidP="008B707D">
      <w:pPr>
        <w:autoSpaceDE w:val="0"/>
        <w:autoSpaceDN w:val="0"/>
        <w:adjustRightInd w:val="0"/>
        <w:spacing w:after="0" w:line="240" w:lineRule="auto"/>
        <w:rPr>
          <w:rFonts w:ascii="LMRoman12-Regular" w:hAnsi="LMRoman12-Regular" w:cs="LMRoman12-Regular"/>
          <w:b/>
          <w:bCs/>
          <w:sz w:val="24"/>
          <w:szCs w:val="24"/>
        </w:rPr>
      </w:pPr>
      <w:r w:rsidRPr="008B707D">
        <w:rPr>
          <w:rFonts w:ascii="LMRoman12-Regular" w:hAnsi="LMRoman12-Regular" w:cs="LMRoman12-Regular"/>
          <w:b/>
          <w:bCs/>
          <w:sz w:val="24"/>
          <w:szCs w:val="24"/>
        </w:rPr>
        <w:t>Figure 4: Median (black line) and 95% CIs (gray shading) expected change in the probability of</w:t>
      </w:r>
    </w:p>
    <w:p w14:paraId="135C3E23" w14:textId="77777777" w:rsidR="008B707D" w:rsidRPr="008B707D" w:rsidRDefault="008B707D" w:rsidP="008B707D">
      <w:pPr>
        <w:autoSpaceDE w:val="0"/>
        <w:autoSpaceDN w:val="0"/>
        <w:adjustRightInd w:val="0"/>
        <w:spacing w:after="0" w:line="240" w:lineRule="auto"/>
        <w:rPr>
          <w:rFonts w:ascii="LMRoman12-Regular" w:hAnsi="LMRoman12-Regular" w:cs="LMRoman12-Regular"/>
          <w:b/>
          <w:bCs/>
          <w:sz w:val="24"/>
          <w:szCs w:val="24"/>
        </w:rPr>
      </w:pPr>
      <w:r w:rsidRPr="008B707D">
        <w:rPr>
          <w:rFonts w:ascii="LMRoman12-Regular" w:hAnsi="LMRoman12-Regular" w:cs="LMRoman12-Regular"/>
          <w:b/>
          <w:bCs/>
          <w:sz w:val="24"/>
          <w:szCs w:val="24"/>
        </w:rPr>
        <w:t>detecting a group vocal period (vertical axis) with increasing MFAS received level (horizontal</w:t>
      </w:r>
    </w:p>
    <w:p w14:paraId="1A7F3891" w14:textId="2A951784" w:rsidR="003D00D0" w:rsidRPr="008B707D" w:rsidRDefault="008B707D" w:rsidP="008B707D">
      <w:pPr>
        <w:rPr>
          <w:rFonts w:ascii="LMRoman12-Regular" w:hAnsi="LMRoman12-Regular" w:cs="LMRoman12-Regular"/>
          <w:b/>
          <w:bCs/>
          <w:sz w:val="24"/>
          <w:szCs w:val="24"/>
        </w:rPr>
      </w:pPr>
      <w:r w:rsidRPr="008B707D">
        <w:rPr>
          <w:rFonts w:ascii="LMRoman12-Regular" w:hAnsi="LMRoman12-Regular" w:cs="LMRoman12-Regular"/>
          <w:b/>
          <w:bCs/>
          <w:sz w:val="24"/>
          <w:szCs w:val="24"/>
        </w:rPr>
        <w:t>axis) relative to when naval training activity but no MFAS is present on the range.</w:t>
      </w:r>
    </w:p>
    <w:p w14:paraId="34B3F1EE" w14:textId="4DF4290D" w:rsidR="008B707D" w:rsidRDefault="008B707D" w:rsidP="008B707D">
      <w:pPr>
        <w:rPr>
          <w:rFonts w:ascii="Times New Roman" w:hAnsi="Times New Roman" w:cs="Times New Roman"/>
          <w:i/>
          <w:iCs/>
          <w:sz w:val="24"/>
          <w:szCs w:val="24"/>
        </w:rPr>
      </w:pPr>
      <w:r w:rsidRPr="008B707D">
        <w:rPr>
          <w:rFonts w:ascii="Times New Roman" w:hAnsi="Times New Roman" w:cs="Times New Roman"/>
          <w:i/>
          <w:iCs/>
          <w:sz w:val="24"/>
          <w:szCs w:val="24"/>
        </w:rPr>
        <w:t>Assume CI blows up on low end for lack of low level MFAS data??</w:t>
      </w:r>
    </w:p>
    <w:p w14:paraId="2AD7AE31" w14:textId="2F4258CE" w:rsidR="008B707D" w:rsidRDefault="008B707D" w:rsidP="008B707D">
      <w:pPr>
        <w:rPr>
          <w:rFonts w:ascii="Times New Roman" w:hAnsi="Times New Roman" w:cs="Times New Roman"/>
          <w:i/>
          <w:iCs/>
          <w:sz w:val="24"/>
          <w:szCs w:val="24"/>
        </w:rPr>
      </w:pPr>
    </w:p>
    <w:p w14:paraId="1F55A9DC" w14:textId="3E28B89D" w:rsidR="008B707D" w:rsidRPr="009226EB" w:rsidRDefault="008B707D" w:rsidP="008B707D">
      <w:pPr>
        <w:rPr>
          <w:rFonts w:ascii="LMRoman12-Regular" w:hAnsi="LMRoman12-Regular" w:cs="LMRoman12-Regular"/>
          <w:sz w:val="24"/>
          <w:szCs w:val="24"/>
        </w:rPr>
      </w:pPr>
      <w:r w:rsidRPr="009226EB">
        <w:rPr>
          <w:rFonts w:ascii="LMRoman12-Regular" w:hAnsi="LMRoman12-Regular" w:cs="LMRoman12-Regular"/>
          <w:sz w:val="24"/>
          <w:szCs w:val="24"/>
        </w:rPr>
        <w:t xml:space="preserve">348 fields for the spatial term </w:t>
      </w:r>
      <w:proofErr w:type="gramStart"/>
      <w:r w:rsidRPr="009226EB">
        <w:rPr>
          <w:rFonts w:ascii="LMRoman12-Regular" w:hAnsi="LMRoman12-Regular" w:cs="LMRoman12-Regular"/>
          <w:sz w:val="24"/>
          <w:szCs w:val="24"/>
        </w:rPr>
        <w:t>is</w:t>
      </w:r>
      <w:proofErr w:type="gramEnd"/>
      <w:r w:rsidRPr="009226EB">
        <w:rPr>
          <w:rFonts w:ascii="LMRoman12-Regular" w:hAnsi="LMRoman12-Regular" w:cs="LMRoman12-Regular"/>
          <w:sz w:val="24"/>
          <w:szCs w:val="24"/>
        </w:rPr>
        <w:t xml:space="preserve"> useful for cases where exact distance </w:t>
      </w:r>
      <w:r w:rsidRPr="009226EB">
        <w:rPr>
          <w:rFonts w:ascii="LMRoman12-Regular" w:hAnsi="LMRoman12-Regular" w:cs="LMRoman12-Regular"/>
          <w:b/>
          <w:bCs/>
          <w:sz w:val="24"/>
          <w:szCs w:val="24"/>
        </w:rPr>
        <w:t>data is</w:t>
      </w:r>
      <w:r w:rsidRPr="009226EB">
        <w:rPr>
          <w:rFonts w:ascii="LMRoman12-Regular" w:hAnsi="LMRoman12-Regular" w:cs="LMRoman12-Regular"/>
          <w:sz w:val="24"/>
          <w:szCs w:val="24"/>
        </w:rPr>
        <w:t xml:space="preserve"> not available,</w:t>
      </w:r>
    </w:p>
    <w:p w14:paraId="3B3F3787" w14:textId="15A222B8" w:rsidR="009226EB" w:rsidRDefault="009226EB" w:rsidP="008B707D">
      <w:pPr>
        <w:rPr>
          <w:rFonts w:ascii="LMRoman12-Regular" w:hAnsi="LMRoman12-Regular" w:cs="LMRoman12-Regular"/>
          <w:b/>
          <w:bCs/>
          <w:sz w:val="24"/>
          <w:szCs w:val="24"/>
        </w:rPr>
      </w:pPr>
      <w:r>
        <w:rPr>
          <w:rFonts w:ascii="LMSans8-Regular" w:hAnsi="LMSans8-Regular" w:cs="LMSans8-Regular"/>
          <w:sz w:val="12"/>
          <w:szCs w:val="12"/>
        </w:rPr>
        <w:t xml:space="preserve">349 </w:t>
      </w:r>
      <w:r>
        <w:rPr>
          <w:rFonts w:ascii="LMRoman12-Regular" w:hAnsi="LMRoman12-Regular" w:cs="LMRoman12-Regular"/>
          <w:sz w:val="24"/>
          <w:szCs w:val="24"/>
        </w:rPr>
        <w:t xml:space="preserve">the use of continuous smoothers when true location </w:t>
      </w:r>
      <w:r w:rsidRPr="009226EB">
        <w:rPr>
          <w:rFonts w:ascii="LMRoman12-Regular" w:hAnsi="LMRoman12-Regular" w:cs="LMRoman12-Regular"/>
          <w:b/>
          <w:bCs/>
          <w:sz w:val="24"/>
          <w:szCs w:val="24"/>
        </w:rPr>
        <w:t>data is</w:t>
      </w:r>
      <w:r>
        <w:rPr>
          <w:rFonts w:ascii="LMRoman12-Regular" w:hAnsi="LMRoman12-Regular" w:cs="LMRoman12-Regular"/>
          <w:sz w:val="24"/>
          <w:szCs w:val="24"/>
        </w:rPr>
        <w:t xml:space="preserve"> not available</w:t>
      </w:r>
    </w:p>
    <w:p w14:paraId="7852985B" w14:textId="14AC93E7" w:rsidR="008B707D" w:rsidRDefault="008B707D" w:rsidP="008B707D">
      <w:pPr>
        <w:rPr>
          <w:rFonts w:ascii="Times New Roman" w:hAnsi="Times New Roman" w:cs="Times New Roman"/>
          <w:i/>
          <w:iCs/>
          <w:sz w:val="24"/>
          <w:szCs w:val="24"/>
        </w:rPr>
      </w:pPr>
      <w:r w:rsidRPr="007F418F">
        <w:rPr>
          <w:rFonts w:ascii="Times New Roman" w:hAnsi="Times New Roman" w:cs="Times New Roman"/>
          <w:i/>
          <w:iCs/>
          <w:sz w:val="24"/>
          <w:szCs w:val="24"/>
        </w:rPr>
        <w:t>Data are</w:t>
      </w:r>
    </w:p>
    <w:p w14:paraId="3BB2B7B8" w14:textId="523EED87" w:rsidR="007F418F" w:rsidRDefault="007F418F" w:rsidP="008B707D">
      <w:pPr>
        <w:rPr>
          <w:rFonts w:ascii="Times New Roman" w:hAnsi="Times New Roman" w:cs="Times New Roman"/>
          <w:i/>
          <w:iCs/>
          <w:sz w:val="24"/>
          <w:szCs w:val="24"/>
        </w:rPr>
      </w:pPr>
    </w:p>
    <w:p w14:paraId="532B2C28" w14:textId="3A49EBC0" w:rsidR="007F418F" w:rsidRDefault="007F418F" w:rsidP="008B707D">
      <w:pPr>
        <w:rPr>
          <w:rFonts w:ascii="Times New Roman" w:hAnsi="Times New Roman" w:cs="Times New Roman"/>
          <w:i/>
          <w:iCs/>
          <w:sz w:val="24"/>
          <w:szCs w:val="24"/>
        </w:rPr>
      </w:pPr>
    </w:p>
    <w:p w14:paraId="22736463" w14:textId="77777777" w:rsidR="007F418F" w:rsidRPr="007F418F" w:rsidRDefault="007F418F" w:rsidP="007F418F">
      <w:pPr>
        <w:autoSpaceDE w:val="0"/>
        <w:autoSpaceDN w:val="0"/>
        <w:adjustRightInd w:val="0"/>
        <w:spacing w:after="0" w:line="240" w:lineRule="auto"/>
        <w:rPr>
          <w:rFonts w:ascii="LMRoman12-Regular" w:hAnsi="LMRoman12-Regular" w:cs="LMRoman12-Regular"/>
          <w:b/>
          <w:bCs/>
          <w:sz w:val="24"/>
          <w:szCs w:val="24"/>
        </w:rPr>
      </w:pPr>
      <w:r w:rsidRPr="007F418F">
        <w:rPr>
          <w:rFonts w:ascii="LMSans8-Regular" w:hAnsi="LMSans8-Regular" w:cs="LMSans8-Regular"/>
          <w:b/>
          <w:bCs/>
          <w:sz w:val="12"/>
          <w:szCs w:val="12"/>
        </w:rPr>
        <w:t xml:space="preserve">369 </w:t>
      </w:r>
      <w:r w:rsidRPr="007F418F">
        <w:rPr>
          <w:rFonts w:ascii="LMRoman12-Regular" w:hAnsi="LMRoman12-Regular" w:cs="LMRoman12-Regular"/>
          <w:b/>
          <w:bCs/>
          <w:sz w:val="24"/>
          <w:szCs w:val="24"/>
        </w:rPr>
        <w:t>training activities that did not include MFAS. Their baseline period consisted of 19 hours of</w:t>
      </w:r>
    </w:p>
    <w:p w14:paraId="40E5E9D6" w14:textId="643B25B6" w:rsidR="007F418F" w:rsidRPr="007F418F" w:rsidRDefault="007F418F" w:rsidP="007F418F">
      <w:pPr>
        <w:rPr>
          <w:rFonts w:ascii="LMRoman12-Regular" w:hAnsi="LMRoman12-Regular" w:cs="LMRoman12-Regular"/>
          <w:b/>
          <w:bCs/>
          <w:sz w:val="24"/>
          <w:szCs w:val="24"/>
        </w:rPr>
      </w:pPr>
      <w:r w:rsidRPr="007F418F">
        <w:rPr>
          <w:rFonts w:ascii="LMSans8-Regular" w:hAnsi="LMSans8-Regular" w:cs="LMSans8-Regular"/>
          <w:b/>
          <w:bCs/>
          <w:sz w:val="12"/>
          <w:szCs w:val="12"/>
        </w:rPr>
        <w:t xml:space="preserve">370 </w:t>
      </w:r>
      <w:r w:rsidRPr="007F418F">
        <w:rPr>
          <w:rFonts w:ascii="LMRoman12-Regular" w:hAnsi="LMRoman12-Regular" w:cs="LMRoman12-Regular"/>
          <w:b/>
          <w:bCs/>
          <w:sz w:val="24"/>
          <w:szCs w:val="24"/>
        </w:rPr>
        <w:t>data before the onset of MFAS; as</w:t>
      </w:r>
    </w:p>
    <w:p w14:paraId="3C79A364" w14:textId="4A729CD1" w:rsidR="007F418F" w:rsidRDefault="007F418F" w:rsidP="007F418F">
      <w:pPr>
        <w:rPr>
          <w:rFonts w:ascii="LMRoman12-Regular" w:hAnsi="LMRoman12-Regular" w:cs="LMRoman12-Regular"/>
          <w:i/>
          <w:iCs/>
          <w:sz w:val="24"/>
          <w:szCs w:val="24"/>
        </w:rPr>
      </w:pPr>
      <w:r w:rsidRPr="007F418F">
        <w:rPr>
          <w:rFonts w:ascii="LMRoman12-Regular" w:hAnsi="LMRoman12-Regular" w:cs="LMRoman12-Regular"/>
          <w:i/>
          <w:iCs/>
          <w:sz w:val="24"/>
          <w:szCs w:val="24"/>
        </w:rPr>
        <w:t>Th</w:t>
      </w:r>
      <w:r w:rsidR="0025362B">
        <w:rPr>
          <w:rFonts w:ascii="LMRoman12-Regular" w:hAnsi="LMRoman12-Regular" w:cs="LMRoman12-Regular"/>
          <w:i/>
          <w:iCs/>
          <w:sz w:val="24"/>
          <w:szCs w:val="24"/>
        </w:rPr>
        <w:t>e period before</w:t>
      </w:r>
      <w:r w:rsidRPr="007F418F">
        <w:rPr>
          <w:rFonts w:ascii="LMRoman12-Regular" w:hAnsi="LMRoman12-Regular" w:cs="LMRoman12-Regular"/>
          <w:i/>
          <w:iCs/>
          <w:sz w:val="24"/>
          <w:szCs w:val="24"/>
        </w:rPr>
        <w:t xml:space="preserve"> was extended in my dissertation</w:t>
      </w:r>
    </w:p>
    <w:p w14:paraId="1E557468" w14:textId="4F5F708E" w:rsidR="007F418F" w:rsidRDefault="007F418F" w:rsidP="007F418F">
      <w:pPr>
        <w:rPr>
          <w:rFonts w:ascii="LMRoman12-Regular" w:hAnsi="LMRoman12-Regular" w:cs="LMRoman12-Regular"/>
          <w:i/>
          <w:iCs/>
          <w:sz w:val="24"/>
          <w:szCs w:val="24"/>
        </w:rPr>
      </w:pPr>
    </w:p>
    <w:p w14:paraId="636012FD" w14:textId="77777777" w:rsidR="007F418F" w:rsidRPr="007F418F" w:rsidRDefault="007F418F" w:rsidP="007F418F">
      <w:pPr>
        <w:autoSpaceDE w:val="0"/>
        <w:autoSpaceDN w:val="0"/>
        <w:adjustRightInd w:val="0"/>
        <w:spacing w:after="0" w:line="240" w:lineRule="auto"/>
        <w:rPr>
          <w:rFonts w:ascii="LMRoman12-Regular" w:hAnsi="LMRoman12-Regular" w:cs="LMRoman12-Regular"/>
          <w:b/>
          <w:bCs/>
          <w:sz w:val="24"/>
          <w:szCs w:val="24"/>
        </w:rPr>
      </w:pPr>
      <w:r w:rsidRPr="007F418F">
        <w:rPr>
          <w:rFonts w:ascii="LMRoman12-Regular" w:hAnsi="LMRoman12-Regular" w:cs="LMRoman12-Regular"/>
          <w:b/>
          <w:bCs/>
          <w:sz w:val="24"/>
          <w:szCs w:val="24"/>
        </w:rPr>
        <w:t>The reduction in detection of foraging dives could be a response</w:t>
      </w:r>
    </w:p>
    <w:p w14:paraId="77C55AA2" w14:textId="77777777" w:rsidR="007F418F" w:rsidRPr="007F418F" w:rsidRDefault="007F418F" w:rsidP="007F418F">
      <w:pPr>
        <w:autoSpaceDE w:val="0"/>
        <w:autoSpaceDN w:val="0"/>
        <w:adjustRightInd w:val="0"/>
        <w:spacing w:after="0" w:line="240" w:lineRule="auto"/>
        <w:rPr>
          <w:rFonts w:ascii="LMRoman12-Regular" w:hAnsi="LMRoman12-Regular" w:cs="LMRoman12-Regular"/>
          <w:b/>
          <w:bCs/>
          <w:sz w:val="24"/>
          <w:szCs w:val="24"/>
        </w:rPr>
      </w:pPr>
      <w:r w:rsidRPr="007F418F">
        <w:rPr>
          <w:rFonts w:ascii="LMSans8-Regular" w:hAnsi="LMSans8-Regular" w:cs="LMSans8-Regular"/>
          <w:b/>
          <w:bCs/>
          <w:sz w:val="12"/>
          <w:szCs w:val="12"/>
        </w:rPr>
        <w:t xml:space="preserve">376 </w:t>
      </w:r>
      <w:r w:rsidRPr="007F418F">
        <w:rPr>
          <w:rFonts w:ascii="LMRoman12-Regular" w:hAnsi="LMRoman12-Regular" w:cs="LMRoman12-Regular"/>
          <w:b/>
          <w:bCs/>
          <w:sz w:val="24"/>
          <w:szCs w:val="24"/>
        </w:rPr>
        <w:t>to general Naval training activity on the range, or to specific sound sources that have not</w:t>
      </w:r>
    </w:p>
    <w:p w14:paraId="1B6DC8F6" w14:textId="63B47DF7" w:rsidR="007F418F" w:rsidRPr="007F418F" w:rsidRDefault="007F418F" w:rsidP="007F418F">
      <w:pPr>
        <w:rPr>
          <w:rFonts w:ascii="LMRoman12-Regular" w:hAnsi="LMRoman12-Regular" w:cs="LMRoman12-Regular"/>
          <w:b/>
          <w:bCs/>
          <w:sz w:val="24"/>
          <w:szCs w:val="24"/>
        </w:rPr>
      </w:pPr>
      <w:r w:rsidRPr="007F418F">
        <w:rPr>
          <w:rFonts w:ascii="LMSans8-Regular" w:hAnsi="LMSans8-Regular" w:cs="LMSans8-Regular"/>
          <w:b/>
          <w:bCs/>
          <w:sz w:val="12"/>
          <w:szCs w:val="12"/>
        </w:rPr>
        <w:t xml:space="preserve">377 </w:t>
      </w:r>
      <w:r w:rsidRPr="007F418F">
        <w:rPr>
          <w:rFonts w:ascii="LMRoman12-Regular" w:hAnsi="LMRoman12-Regular" w:cs="LMRoman12-Regular"/>
          <w:b/>
          <w:bCs/>
          <w:sz w:val="24"/>
          <w:szCs w:val="24"/>
        </w:rPr>
        <w:t>previously been studied.</w:t>
      </w:r>
    </w:p>
    <w:p w14:paraId="1E5162F8" w14:textId="334E8FB3" w:rsidR="007F418F" w:rsidRDefault="007F418F" w:rsidP="007F418F">
      <w:pPr>
        <w:rPr>
          <w:rFonts w:ascii="LMRoman12-Regular" w:hAnsi="LMRoman12-Regular" w:cs="LMRoman12-Regular"/>
          <w:sz w:val="24"/>
          <w:szCs w:val="24"/>
        </w:rPr>
      </w:pPr>
    </w:p>
    <w:p w14:paraId="67EB8411" w14:textId="306D098E" w:rsidR="007F418F" w:rsidRDefault="007F418F" w:rsidP="007F418F">
      <w:pPr>
        <w:rPr>
          <w:rFonts w:ascii="Times New Roman" w:hAnsi="Times New Roman" w:cs="Times New Roman"/>
          <w:i/>
          <w:iCs/>
          <w:sz w:val="24"/>
          <w:szCs w:val="24"/>
        </w:rPr>
      </w:pPr>
      <w:r w:rsidRPr="007F418F">
        <w:rPr>
          <w:rFonts w:ascii="Times New Roman" w:hAnsi="Times New Roman" w:cs="Times New Roman"/>
          <w:i/>
          <w:iCs/>
          <w:sz w:val="24"/>
          <w:szCs w:val="24"/>
        </w:rPr>
        <w:t>Including such sources as acoustic countermeasures.</w:t>
      </w:r>
      <w:r>
        <w:rPr>
          <w:rFonts w:ascii="Times New Roman" w:hAnsi="Times New Roman" w:cs="Times New Roman"/>
          <w:i/>
          <w:iCs/>
          <w:sz w:val="24"/>
          <w:szCs w:val="24"/>
        </w:rPr>
        <w:t xml:space="preserve">  (could reference the U.S. Fleet EIS listed above)</w:t>
      </w:r>
    </w:p>
    <w:p w14:paraId="6214660C" w14:textId="439BD5EB" w:rsidR="007F418F" w:rsidRDefault="007F418F" w:rsidP="007F418F">
      <w:pPr>
        <w:rPr>
          <w:rFonts w:ascii="Times New Roman" w:hAnsi="Times New Roman" w:cs="Times New Roman"/>
          <w:i/>
          <w:iCs/>
          <w:sz w:val="24"/>
          <w:szCs w:val="24"/>
        </w:rPr>
      </w:pPr>
    </w:p>
    <w:p w14:paraId="0762BA63" w14:textId="4ABCEEBA" w:rsidR="007F418F" w:rsidRPr="007F418F" w:rsidRDefault="007F418F" w:rsidP="007F418F">
      <w:pPr>
        <w:rPr>
          <w:rFonts w:ascii="Times New Roman" w:hAnsi="Times New Roman" w:cs="Times New Roman"/>
          <w:i/>
          <w:iCs/>
          <w:sz w:val="24"/>
          <w:szCs w:val="24"/>
        </w:rPr>
      </w:pPr>
    </w:p>
    <w:sectPr w:rsidR="007F418F" w:rsidRPr="007F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MSans8-Regular">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95"/>
    <w:rsid w:val="00020883"/>
    <w:rsid w:val="00045559"/>
    <w:rsid w:val="001E01F0"/>
    <w:rsid w:val="0025362B"/>
    <w:rsid w:val="003D00D0"/>
    <w:rsid w:val="0060149B"/>
    <w:rsid w:val="0063471E"/>
    <w:rsid w:val="007F418F"/>
    <w:rsid w:val="00814095"/>
    <w:rsid w:val="008B707D"/>
    <w:rsid w:val="00903EAB"/>
    <w:rsid w:val="009226EB"/>
    <w:rsid w:val="00CD057C"/>
    <w:rsid w:val="00E16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C346"/>
  <w15:chartTrackingRefBased/>
  <w15:docId w15:val="{B1314B13-B192-4632-BBB9-E2C4C941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Moretti</dc:creator>
  <cp:keywords/>
  <dc:description/>
  <cp:lastModifiedBy>David Moretti</cp:lastModifiedBy>
  <cp:revision>7</cp:revision>
  <dcterms:created xsi:type="dcterms:W3CDTF">2021-05-04T12:28:00Z</dcterms:created>
  <dcterms:modified xsi:type="dcterms:W3CDTF">2021-05-04T14:44:00Z</dcterms:modified>
</cp:coreProperties>
</file>