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cs="Times New Roman"/>
          <w:lang w:val="en-GB"/>
        </w:rPr>
        <w:id w:val="409511490"/>
        <w:docPartObj>
          <w:docPartGallery w:val="Cover Pages"/>
          <w:docPartUnique/>
        </w:docPartObj>
      </w:sdtPr>
      <w:sdtEndPr>
        <w:rPr>
          <w:rFonts w:cstheme="minorBidi"/>
          <w:lang w:val="en-NZ"/>
        </w:rPr>
      </w:sdtEndPr>
      <w:sdtContent>
        <w:p w14:paraId="03676432" w14:textId="47838BF2" w:rsidR="000903A1" w:rsidRPr="004248F2" w:rsidRDefault="000903A1" w:rsidP="00953CFC">
          <w:pPr>
            <w:rPr>
              <w:rFonts w:cs="Times New Roman"/>
              <w:lang w:val="en-GB"/>
            </w:rPr>
          </w:pPr>
        </w:p>
        <w:tbl>
          <w:tblPr>
            <w:tblpPr w:leftFromText="187" w:rightFromText="187" w:vertAnchor="page" w:horzAnchor="margin" w:tblpXSpec="center" w:tblpY="4348"/>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890A1A" w:rsidRPr="004248F2" w14:paraId="0DFC33AB" w14:textId="77777777" w:rsidTr="00C16A57">
            <w:tc>
              <w:tcPr>
                <w:tcW w:w="7209" w:type="dxa"/>
                <w:tcMar>
                  <w:top w:w="216" w:type="dxa"/>
                  <w:left w:w="115" w:type="dxa"/>
                  <w:bottom w:w="216" w:type="dxa"/>
                  <w:right w:w="115" w:type="dxa"/>
                </w:tcMar>
              </w:tcPr>
              <w:p w14:paraId="307B8724" w14:textId="01161296" w:rsidR="000903A1" w:rsidRPr="004248F2" w:rsidRDefault="000903A1" w:rsidP="00C16A57">
                <w:pPr>
                  <w:pStyle w:val="NoSpacing"/>
                  <w:jc w:val="both"/>
                  <w:rPr>
                    <w:rFonts w:ascii="Times New Roman" w:hAnsi="Times New Roman" w:cs="Times New Roman"/>
                    <w:sz w:val="24"/>
                  </w:rPr>
                </w:pPr>
              </w:p>
            </w:tc>
          </w:tr>
          <w:tr w:rsidR="00890A1A" w:rsidRPr="004248F2" w14:paraId="61213BDB" w14:textId="77777777" w:rsidTr="00C16A57">
            <w:tc>
              <w:tcPr>
                <w:tcW w:w="7209" w:type="dxa"/>
              </w:tcPr>
              <w:p w14:paraId="1F56D474" w14:textId="6ED638E8" w:rsidR="000903A1" w:rsidRPr="004248F2" w:rsidRDefault="000903A1" w:rsidP="00C16A57">
                <w:pPr>
                  <w:pStyle w:val="NoSpacing"/>
                  <w:jc w:val="both"/>
                  <w:rPr>
                    <w:rFonts w:ascii="Times New Roman" w:eastAsiaTheme="majorEastAsia" w:hAnsi="Times New Roman" w:cs="Times New Roman"/>
                    <w:sz w:val="40"/>
                    <w:szCs w:val="40"/>
                  </w:rPr>
                </w:pPr>
              </w:p>
            </w:tc>
          </w:tr>
          <w:tr w:rsidR="00890A1A" w:rsidRPr="004248F2" w14:paraId="175057F7" w14:textId="77777777" w:rsidTr="00C16A57">
            <w:sdt>
              <w:sdtPr>
                <w:rPr>
                  <w:rFonts w:ascii="Times New Roman" w:hAnsi="Times New Roman" w:cs="Times New Roman"/>
                  <w:sz w:val="44"/>
                  <w:szCs w:val="44"/>
                </w:rPr>
                <w:alias w:val="Subtitle"/>
                <w:id w:val="13406923"/>
                <w:placeholder>
                  <w:docPart w:val="23479683C2A441A6A9ABA1CD1A2E6D9C"/>
                </w:placeholder>
                <w:dataBinding w:prefixMappings="xmlns:ns0='http://schemas.openxmlformats.org/package/2006/metadata/core-properties' xmlns:ns1='http://purl.org/dc/elements/1.1/'" w:xpath="/ns0:coreProperties[1]/ns1:subject[1]" w:storeItemID="{6C3C8BC8-F283-45AE-878A-BAB7291924A1}"/>
                <w:text/>
              </w:sdtPr>
              <w:sdtContent>
                <w:tc>
                  <w:tcPr>
                    <w:tcW w:w="7209" w:type="dxa"/>
                    <w:tcMar>
                      <w:top w:w="216" w:type="dxa"/>
                      <w:left w:w="115" w:type="dxa"/>
                      <w:bottom w:w="216" w:type="dxa"/>
                      <w:right w:w="115" w:type="dxa"/>
                    </w:tcMar>
                  </w:tcPr>
                  <w:p w14:paraId="530238F8" w14:textId="632F0065" w:rsidR="000903A1" w:rsidRPr="004248F2" w:rsidRDefault="00E22949" w:rsidP="00C16A57">
                    <w:pPr>
                      <w:pStyle w:val="NoSpacing"/>
                      <w:jc w:val="both"/>
                      <w:rPr>
                        <w:rFonts w:ascii="Times New Roman" w:hAnsi="Times New Roman" w:cs="Times New Roman"/>
                        <w:sz w:val="44"/>
                        <w:szCs w:val="44"/>
                      </w:rPr>
                    </w:pPr>
                    <w:r>
                      <w:rPr>
                        <w:rFonts w:ascii="Times New Roman" w:hAnsi="Times New Roman" w:cs="Times New Roman"/>
                        <w:sz w:val="44"/>
                        <w:szCs w:val="44"/>
                      </w:rPr>
                      <w:t>Ako Kupu</w:t>
                    </w:r>
                  </w:p>
                </w:tc>
              </w:sdtContent>
            </w:sdt>
          </w:tr>
          <w:tr w:rsidR="008D6D38" w:rsidRPr="004248F2" w14:paraId="0EE92BB1" w14:textId="77777777" w:rsidTr="00C16A57">
            <w:tc>
              <w:tcPr>
                <w:tcW w:w="7209" w:type="dxa"/>
                <w:tcMar>
                  <w:top w:w="216" w:type="dxa"/>
                  <w:left w:w="115" w:type="dxa"/>
                  <w:bottom w:w="216" w:type="dxa"/>
                  <w:right w:w="115" w:type="dxa"/>
                </w:tcMar>
              </w:tcPr>
              <w:p w14:paraId="796C1A06" w14:textId="46C98C69" w:rsidR="00C16A57" w:rsidRDefault="00C16A57" w:rsidP="00C16A57">
                <w:pPr>
                  <w:tabs>
                    <w:tab w:val="center" w:pos="3489"/>
                    <w:tab w:val="left" w:pos="5600"/>
                  </w:tabs>
                  <w:jc w:val="left"/>
                  <w:rPr>
                    <w:lang w:val="en-GB"/>
                  </w:rPr>
                </w:pPr>
                <w:r>
                  <w:rPr>
                    <w:lang w:val="en-GB"/>
                  </w:rPr>
                  <w:tab/>
                </w:r>
                <w:proofErr w:type="spellStart"/>
                <w:r w:rsidRPr="00C16A57">
                  <w:rPr>
                    <w:sz w:val="32"/>
                    <w:szCs w:val="32"/>
                    <w:lang w:val="en-GB"/>
                  </w:rPr>
                  <w:t>Te</w:t>
                </w:r>
                <w:proofErr w:type="spellEnd"/>
                <w:r w:rsidRPr="00C16A57">
                  <w:rPr>
                    <w:sz w:val="32"/>
                    <w:szCs w:val="32"/>
                    <w:lang w:val="en-GB"/>
                  </w:rPr>
                  <w:t xml:space="preserve"> Reo Māori Learning Platform</w:t>
                </w:r>
                <w:r>
                  <w:rPr>
                    <w:lang w:val="en-GB"/>
                  </w:rPr>
                  <w:tab/>
                </w:r>
              </w:p>
              <w:p w14:paraId="16D391DE" w14:textId="77777777" w:rsidR="00C16A57" w:rsidRDefault="00C16A57" w:rsidP="00C16A57">
                <w:pPr>
                  <w:tabs>
                    <w:tab w:val="center" w:pos="3489"/>
                    <w:tab w:val="left" w:pos="5600"/>
                  </w:tabs>
                  <w:jc w:val="left"/>
                  <w:rPr>
                    <w:lang w:val="en-GB"/>
                  </w:rPr>
                </w:pPr>
              </w:p>
              <w:p w14:paraId="074222BD" w14:textId="0CD10C00" w:rsidR="00C16A57" w:rsidRDefault="00C16A57" w:rsidP="00C37FB5">
                <w:pPr>
                  <w:rPr>
                    <w:lang w:val="en-GB"/>
                  </w:rPr>
                </w:pPr>
                <w:r w:rsidRPr="00C16A57">
                  <w:rPr>
                    <w:lang w:val="en-GB"/>
                  </w:rPr>
                  <w:t xml:space="preserve">Live app: </w:t>
                </w:r>
                <w:hyperlink r:id="rId9" w:history="1">
                  <w:r w:rsidR="00C37FB5">
                    <w:rPr>
                      <w:rStyle w:val="19itglyw"/>
                      <w:rFonts w:ascii="Segoe UI" w:hAnsi="Segoe UI" w:cs="Segoe UI"/>
                      <w:color w:val="1558BC"/>
                      <w:bdr w:val="none" w:sz="0" w:space="0" w:color="auto" w:frame="1"/>
                      <w:shd w:val="clear" w:color="auto" w:fill="FFFFFF"/>
                    </w:rPr>
                    <w:t xml:space="preserve">Ako Kupu · </w:t>
                  </w:r>
                  <w:proofErr w:type="spellStart"/>
                  <w:r w:rsidR="00C37FB5">
                    <w:rPr>
                      <w:rStyle w:val="19itglyw"/>
                      <w:rFonts w:ascii="Segoe UI" w:hAnsi="Segoe UI" w:cs="Segoe UI"/>
                      <w:color w:val="1558BC"/>
                      <w:bdr w:val="none" w:sz="0" w:space="0" w:color="auto" w:frame="1"/>
                      <w:shd w:val="clear" w:color="auto" w:fill="FFFFFF"/>
                    </w:rPr>
                    <w:t>Te</w:t>
                  </w:r>
                  <w:proofErr w:type="spellEnd"/>
                  <w:r w:rsidR="00C37FB5">
                    <w:rPr>
                      <w:rStyle w:val="19itglyw"/>
                      <w:rFonts w:ascii="Segoe UI" w:hAnsi="Segoe UI" w:cs="Segoe UI"/>
                      <w:color w:val="1558BC"/>
                      <w:bdr w:val="none" w:sz="0" w:space="0" w:color="auto" w:frame="1"/>
                      <w:shd w:val="clear" w:color="auto" w:fill="FFFFFF"/>
                    </w:rPr>
                    <w:t xml:space="preserve"> Reo Māori Flashcards</w:t>
                  </w:r>
                </w:hyperlink>
              </w:p>
              <w:p w14:paraId="4F424898" w14:textId="6E5779D7" w:rsidR="00C37FB5" w:rsidRPr="00C16A57" w:rsidRDefault="00C37FB5" w:rsidP="00C37FB5">
                <w:pPr>
                  <w:rPr>
                    <w:lang w:val="en-GB"/>
                  </w:rPr>
                </w:pPr>
                <w:r>
                  <w:rPr>
                    <w:lang w:val="en-GB"/>
                  </w:rPr>
                  <w:t xml:space="preserve">Confluence: </w:t>
                </w:r>
                <w:hyperlink r:id="rId10" w:history="1">
                  <w:r>
                    <w:rPr>
                      <w:rStyle w:val="19itglyw"/>
                      <w:rFonts w:ascii="Segoe UI" w:hAnsi="Segoe UI" w:cs="Segoe UI"/>
                      <w:color w:val="1868DB"/>
                      <w:bdr w:val="none" w:sz="0" w:space="0" w:color="auto" w:frame="1"/>
                      <w:shd w:val="clear" w:color="auto" w:fill="FFFFFF"/>
                    </w:rPr>
                    <w:t>Ako Kupu</w:t>
                  </w:r>
                </w:hyperlink>
              </w:p>
              <w:p w14:paraId="43E50929" w14:textId="3436A6DD" w:rsidR="00C16A57" w:rsidRDefault="00C16A57" w:rsidP="00C37FB5">
                <w:pPr>
                  <w:rPr>
                    <w:rFonts w:eastAsiaTheme="minorEastAsia"/>
                    <w:sz w:val="22"/>
                    <w:szCs w:val="22"/>
                  </w:rPr>
                </w:pPr>
                <w:r w:rsidRPr="00C16A57">
                  <w:rPr>
                    <w:rFonts w:eastAsiaTheme="minorEastAsia"/>
                    <w:sz w:val="22"/>
                    <w:szCs w:val="22"/>
                  </w:rPr>
                  <w:t xml:space="preserve">Jira Board: </w:t>
                </w:r>
                <w:r w:rsidRPr="00C16A57">
                  <w:rPr>
                    <w:rStyle w:val="Heading1Char"/>
                    <w:rFonts w:ascii="Segoe UI" w:hAnsi="Segoe UI" w:cs="Segoe UI"/>
                    <w:color w:val="292A2E"/>
                    <w:shd w:val="clear" w:color="auto" w:fill="FFFFFF"/>
                  </w:rPr>
                  <w:t xml:space="preserve"> </w:t>
                </w:r>
                <w:hyperlink r:id="rId11" w:history="1">
                  <w:r w:rsidRPr="00C16A57">
                    <w:rPr>
                      <w:rStyle w:val="19itglyw"/>
                      <w:rFonts w:ascii="Segoe UI" w:hAnsi="Segoe UI" w:cs="Segoe UI"/>
                      <w:color w:val="1868DB"/>
                      <w:bdr w:val="none" w:sz="0" w:space="0" w:color="auto" w:frame="1"/>
                      <w:shd w:val="clear" w:color="auto" w:fill="FFFFFF"/>
                    </w:rPr>
                    <w:t>Ako Kupu | Backlog</w:t>
                  </w:r>
                </w:hyperlink>
              </w:p>
              <w:p w14:paraId="73EE1003" w14:textId="2FAC4101" w:rsidR="004A409E" w:rsidRPr="00C16A57" w:rsidRDefault="004A409E" w:rsidP="00C37FB5">
                <w:r w:rsidRPr="00C16A57">
                  <w:rPr>
                    <w:rFonts w:eastAsiaTheme="minorEastAsia"/>
                    <w:sz w:val="22"/>
                    <w:szCs w:val="22"/>
                  </w:rPr>
                  <w:t>GitHub Repository:</w:t>
                </w:r>
                <w:r w:rsidR="00C16A57" w:rsidRPr="00C16A57">
                  <w:rPr>
                    <w:rFonts w:eastAsiaTheme="minorEastAsia"/>
                    <w:sz w:val="22"/>
                    <w:szCs w:val="22"/>
                  </w:rPr>
                  <w:t xml:space="preserve"> </w:t>
                </w:r>
                <w:r w:rsidR="00C16A57" w:rsidRPr="00C16A57">
                  <w:t xml:space="preserve"> </w:t>
                </w:r>
                <w:hyperlink r:id="rId12" w:history="1">
                  <w:proofErr w:type="spellStart"/>
                  <w:r w:rsidR="00C16A57" w:rsidRPr="00C16A57">
                    <w:rPr>
                      <w:rStyle w:val="19itglyw"/>
                      <w:rFonts w:ascii="Segoe UI" w:hAnsi="Segoe UI" w:cs="Segoe UI"/>
                      <w:color w:val="1558BC"/>
                      <w:bdr w:val="none" w:sz="0" w:space="0" w:color="auto" w:frame="1"/>
                      <w:shd w:val="clear" w:color="auto" w:fill="FFFFFF"/>
                    </w:rPr>
                    <w:t>eirikrbe</w:t>
                  </w:r>
                  <w:proofErr w:type="spellEnd"/>
                  <w:r w:rsidR="00C16A57" w:rsidRPr="00C16A57">
                    <w:rPr>
                      <w:rStyle w:val="19itglyw"/>
                      <w:rFonts w:ascii="Segoe UI" w:hAnsi="Segoe UI" w:cs="Segoe UI"/>
                      <w:color w:val="1558BC"/>
                      <w:bdr w:val="none" w:sz="0" w:space="0" w:color="auto" w:frame="1"/>
                      <w:shd w:val="clear" w:color="auto" w:fill="FFFFFF"/>
                    </w:rPr>
                    <w:t>/Ako-Kupu</w:t>
                  </w:r>
                </w:hyperlink>
              </w:p>
            </w:tc>
          </w:tr>
        </w:tbl>
        <w:tbl>
          <w:tblPr>
            <w:tblpPr w:leftFromText="187" w:rightFromText="187" w:vertAnchor="page" w:horzAnchor="margin" w:tblpXSpec="right" w:tblpY="13066"/>
            <w:tblW w:w="3932" w:type="pct"/>
            <w:tblLook w:val="04A0" w:firstRow="1" w:lastRow="0" w:firstColumn="1" w:lastColumn="0" w:noHBand="0" w:noVBand="1"/>
          </w:tblPr>
          <w:tblGrid>
            <w:gridCol w:w="7098"/>
          </w:tblGrid>
          <w:tr w:rsidR="00890A1A" w:rsidRPr="004248F2" w14:paraId="342CBFB0" w14:textId="77777777" w:rsidTr="00CD222D">
            <w:trPr>
              <w:trHeight w:val="1645"/>
            </w:trPr>
            <w:tc>
              <w:tcPr>
                <w:tcW w:w="7098" w:type="dxa"/>
                <w:tcMar>
                  <w:top w:w="216" w:type="dxa"/>
                  <w:left w:w="115" w:type="dxa"/>
                  <w:bottom w:w="216" w:type="dxa"/>
                  <w:right w:w="115" w:type="dxa"/>
                </w:tcMar>
              </w:tcPr>
              <w:sdt>
                <w:sdtPr>
                  <w:rPr>
                    <w:rFonts w:cs="Times New Roman"/>
                    <w:sz w:val="28"/>
                    <w:szCs w:val="28"/>
                  </w:rPr>
                  <w:alias w:val="Author"/>
                  <w:id w:val="13406928"/>
                  <w:placeholder>
                    <w:docPart w:val="8B808C815EB240309E566FDC0842E5ED"/>
                  </w:placeholder>
                  <w:dataBinding w:prefixMappings="xmlns:ns0='http://schemas.openxmlformats.org/package/2006/metadata/core-properties' xmlns:ns1='http://purl.org/dc/elements/1.1/'" w:xpath="/ns0:coreProperties[1]/ns1:creator[1]" w:storeItemID="{6C3C8BC8-F283-45AE-878A-BAB7291924A1}"/>
                  <w:text/>
                </w:sdtPr>
                <w:sdtContent>
                  <w:p w14:paraId="6373EA49" w14:textId="72FE0EB5" w:rsidR="00060212" w:rsidRPr="004248F2" w:rsidRDefault="00966DA7" w:rsidP="00CD222D">
                    <w:pPr>
                      <w:pStyle w:val="NoSpacing"/>
                      <w:jc w:val="right"/>
                      <w:rPr>
                        <w:rFonts w:ascii="Times New Roman" w:hAnsi="Times New Roman" w:cs="Times New Roman"/>
                        <w:sz w:val="28"/>
                        <w:szCs w:val="28"/>
                      </w:rPr>
                    </w:pPr>
                    <w:r>
                      <w:rPr>
                        <w:rFonts w:cs="Times New Roman"/>
                        <w:sz w:val="28"/>
                        <w:szCs w:val="28"/>
                      </w:rPr>
                      <w:t>Eric Gomez Group E</w:t>
                    </w:r>
                  </w:p>
                </w:sdtContent>
              </w:sdt>
              <w:p w14:paraId="5F1652FC" w14:textId="74059C7C" w:rsidR="00060212" w:rsidRPr="004248F2" w:rsidRDefault="00382194" w:rsidP="00CD222D">
                <w:pPr>
                  <w:pStyle w:val="NoSpacing"/>
                  <w:jc w:val="right"/>
                  <w:rPr>
                    <w:rFonts w:ascii="Times New Roman" w:eastAsiaTheme="minorHAnsi" w:hAnsi="Times New Roman" w:cs="Times New Roman"/>
                    <w:kern w:val="2"/>
                    <w:sz w:val="28"/>
                    <w:szCs w:val="28"/>
                    <w:lang w:eastAsia="en-US"/>
                    <w14:ligatures w14:val="standardContextual"/>
                  </w:rPr>
                </w:pPr>
                <w:r w:rsidRPr="00382194">
                  <w:rPr>
                    <w:rFonts w:ascii="Times New Roman" w:eastAsiaTheme="minorHAnsi" w:hAnsi="Times New Roman" w:cs="Times New Roman"/>
                    <w:kern w:val="2"/>
                    <w:sz w:val="28"/>
                    <w:szCs w:val="28"/>
                    <w:lang w:eastAsia="en-US"/>
                    <w14:ligatures w14:val="standardContextual"/>
                  </w:rPr>
                  <w:t>270856490</w:t>
                </w:r>
              </w:p>
              <w:sdt>
                <w:sdtPr>
                  <w:rPr>
                    <w:rFonts w:ascii="Times New Roman" w:hAnsi="Times New Roman" w:cs="Times New Roman"/>
                    <w:sz w:val="28"/>
                    <w:szCs w:val="28"/>
                  </w:rPr>
                  <w:alias w:val="Date"/>
                  <w:tag w:val="Date"/>
                  <w:id w:val="310223216"/>
                  <w:placeholder>
                    <w:docPart w:val="8A5D3916EE2C4D07AE4412C07C8E5E6C"/>
                  </w:placeholder>
                  <w:dataBinding w:prefixMappings="xmlns:ns0='http://schemas.microsoft.com/office/2006/coverPageProps'" w:xpath="/ns0:CoverPageProperties[1]/ns0:PublishDate[1]" w:storeItemID="{55AF091B-3C7A-41E3-B477-F2FDAA23CFDA}"/>
                  <w:date w:fullDate="2026-07-19T00:00:00Z">
                    <w:dateFormat w:val="dd/MM/yyyy"/>
                    <w:lid w:val="en-GB"/>
                    <w:storeMappedDataAs w:val="dateTime"/>
                    <w:calendar w:val="gregorian"/>
                  </w:date>
                </w:sdtPr>
                <w:sdtContent>
                  <w:p w14:paraId="516F63B6" w14:textId="560C380A" w:rsidR="00954444" w:rsidRPr="004248F2" w:rsidRDefault="00C37FB5" w:rsidP="00CD222D">
                    <w:pPr>
                      <w:pStyle w:val="NoSpacing"/>
                      <w:jc w:val="right"/>
                      <w:rPr>
                        <w:rFonts w:ascii="Times New Roman" w:hAnsi="Times New Roman" w:cs="Times New Roman"/>
                        <w:sz w:val="28"/>
                        <w:szCs w:val="28"/>
                      </w:rPr>
                    </w:pPr>
                    <w:r>
                      <w:rPr>
                        <w:rFonts w:ascii="Times New Roman" w:hAnsi="Times New Roman" w:cs="Times New Roman"/>
                        <w:sz w:val="28"/>
                        <w:szCs w:val="28"/>
                      </w:rPr>
                      <w:t>19</w:t>
                    </w:r>
                    <w:r w:rsidR="009C4FE0" w:rsidRPr="004248F2">
                      <w:rPr>
                        <w:rFonts w:ascii="Times New Roman" w:hAnsi="Times New Roman" w:cs="Times New Roman"/>
                        <w:sz w:val="28"/>
                        <w:szCs w:val="28"/>
                      </w:rPr>
                      <w:t>/</w:t>
                    </w:r>
                    <w:r w:rsidR="00382194">
                      <w:rPr>
                        <w:rFonts w:ascii="Times New Roman" w:hAnsi="Times New Roman" w:cs="Times New Roman"/>
                        <w:sz w:val="28"/>
                        <w:szCs w:val="28"/>
                      </w:rPr>
                      <w:t>0</w:t>
                    </w:r>
                    <w:r>
                      <w:rPr>
                        <w:rFonts w:ascii="Times New Roman" w:hAnsi="Times New Roman" w:cs="Times New Roman"/>
                        <w:sz w:val="28"/>
                        <w:szCs w:val="28"/>
                      </w:rPr>
                      <w:t>7</w:t>
                    </w:r>
                    <w:r w:rsidR="00382194">
                      <w:rPr>
                        <w:rFonts w:ascii="Times New Roman" w:hAnsi="Times New Roman" w:cs="Times New Roman"/>
                        <w:sz w:val="28"/>
                        <w:szCs w:val="28"/>
                      </w:rPr>
                      <w:t>/2026</w:t>
                    </w:r>
                  </w:p>
                </w:sdtContent>
              </w:sdt>
              <w:p w14:paraId="3FC99A2E" w14:textId="498B2AD6" w:rsidR="00060212" w:rsidRPr="004248F2" w:rsidRDefault="003379C8" w:rsidP="005B3D87">
                <w:pPr>
                  <w:pStyle w:val="NoSpacing"/>
                  <w:jc w:val="right"/>
                  <w:rPr>
                    <w:rFonts w:ascii="Times New Roman" w:hAnsi="Times New Roman" w:cs="Times New Roman"/>
                  </w:rPr>
                </w:pPr>
                <w:r w:rsidRPr="004248F2">
                  <w:rPr>
                    <w:rFonts w:ascii="Times New Roman" w:hAnsi="Times New Roman" w:cs="Times New Roman"/>
                    <w:sz w:val="28"/>
                    <w:szCs w:val="28"/>
                  </w:rPr>
                  <w:t>MSE80</w:t>
                </w:r>
                <w:r w:rsidR="00995A48">
                  <w:rPr>
                    <w:rFonts w:ascii="Times New Roman" w:hAnsi="Times New Roman" w:cs="Times New Roman"/>
                    <w:sz w:val="28"/>
                    <w:szCs w:val="28"/>
                  </w:rPr>
                  <w:t>0</w:t>
                </w:r>
              </w:p>
            </w:tc>
          </w:tr>
        </w:tbl>
        <w:p w14:paraId="17A426B5" w14:textId="1B791F9A" w:rsidR="00CE5D42" w:rsidRPr="005B3D87" w:rsidRDefault="00060212" w:rsidP="005B3D87">
          <w:pPr>
            <w:rPr>
              <w:lang w:val="en-GB"/>
            </w:rPr>
          </w:pPr>
          <w:r w:rsidRPr="004248F2">
            <w:rPr>
              <w:lang w:val="en-GB"/>
            </w:rPr>
            <w:t xml:space="preserve"> </w:t>
          </w:r>
          <w:r w:rsidR="000903A1" w:rsidRPr="004248F2">
            <w:rPr>
              <w:lang w:val="en-GB"/>
            </w:rPr>
            <w:br w:type="page"/>
          </w:r>
        </w:p>
        <w:p w14:paraId="7944B177" w14:textId="77777777" w:rsidR="005B3D87" w:rsidRDefault="005B3D87" w:rsidP="00CE5D42">
          <w:pPr>
            <w:jc w:val="right"/>
            <w:rPr>
              <w:b/>
              <w:bCs/>
              <w:sz w:val="28"/>
              <w:szCs w:val="28"/>
            </w:rPr>
          </w:pPr>
        </w:p>
        <w:p w14:paraId="0282B0FE" w14:textId="77777777" w:rsidR="005B3D87" w:rsidRDefault="005B3D87" w:rsidP="00CE5D42">
          <w:pPr>
            <w:jc w:val="right"/>
            <w:rPr>
              <w:b/>
              <w:bCs/>
              <w:sz w:val="28"/>
              <w:szCs w:val="28"/>
            </w:rPr>
          </w:pPr>
        </w:p>
        <w:p w14:paraId="4B1872EA" w14:textId="77777777" w:rsidR="005B3D87" w:rsidRDefault="005B3D87" w:rsidP="00CE5D42">
          <w:pPr>
            <w:jc w:val="right"/>
            <w:rPr>
              <w:b/>
              <w:bCs/>
              <w:sz w:val="28"/>
              <w:szCs w:val="28"/>
            </w:rPr>
          </w:pPr>
        </w:p>
        <w:p w14:paraId="28D518B2" w14:textId="77777777" w:rsidR="005B3D87" w:rsidRDefault="005B3D87" w:rsidP="00CE5D42">
          <w:pPr>
            <w:jc w:val="right"/>
            <w:rPr>
              <w:b/>
              <w:bCs/>
              <w:sz w:val="28"/>
              <w:szCs w:val="28"/>
            </w:rPr>
          </w:pPr>
        </w:p>
        <w:p w14:paraId="1D70CEAE" w14:textId="77777777" w:rsidR="005B3D87" w:rsidRDefault="005B3D87" w:rsidP="00CE5D42">
          <w:pPr>
            <w:jc w:val="right"/>
            <w:rPr>
              <w:b/>
              <w:bCs/>
              <w:sz w:val="28"/>
              <w:szCs w:val="28"/>
            </w:rPr>
          </w:pPr>
        </w:p>
        <w:p w14:paraId="53488697" w14:textId="77777777" w:rsidR="005B3D87" w:rsidRDefault="005B3D87" w:rsidP="00CE5D42">
          <w:pPr>
            <w:jc w:val="right"/>
            <w:rPr>
              <w:b/>
              <w:bCs/>
              <w:sz w:val="28"/>
              <w:szCs w:val="28"/>
            </w:rPr>
          </w:pPr>
        </w:p>
        <w:p w14:paraId="23428F22" w14:textId="77777777" w:rsidR="005B3D87" w:rsidRDefault="005B3D87" w:rsidP="00CE5D42">
          <w:pPr>
            <w:jc w:val="right"/>
            <w:rPr>
              <w:b/>
              <w:bCs/>
              <w:sz w:val="28"/>
              <w:szCs w:val="28"/>
            </w:rPr>
          </w:pPr>
        </w:p>
        <w:p w14:paraId="1A49C94B" w14:textId="77777777" w:rsidR="005B3D87" w:rsidRDefault="005B3D87" w:rsidP="00CE5D42">
          <w:pPr>
            <w:jc w:val="right"/>
            <w:rPr>
              <w:b/>
              <w:bCs/>
              <w:sz w:val="28"/>
              <w:szCs w:val="28"/>
            </w:rPr>
          </w:pPr>
        </w:p>
        <w:p w14:paraId="14169429" w14:textId="77777777" w:rsidR="005B3D87" w:rsidRDefault="005B3D87" w:rsidP="00CE5D42">
          <w:pPr>
            <w:jc w:val="right"/>
            <w:rPr>
              <w:b/>
              <w:bCs/>
              <w:sz w:val="28"/>
              <w:szCs w:val="28"/>
            </w:rPr>
          </w:pPr>
        </w:p>
        <w:p w14:paraId="1938833D" w14:textId="77777777" w:rsidR="005B3D87" w:rsidRDefault="005B3D87" w:rsidP="00CE5D42">
          <w:pPr>
            <w:jc w:val="right"/>
            <w:rPr>
              <w:b/>
              <w:bCs/>
              <w:sz w:val="28"/>
              <w:szCs w:val="28"/>
            </w:rPr>
          </w:pPr>
        </w:p>
        <w:p w14:paraId="33E3541C" w14:textId="280F821E" w:rsidR="008F66F6" w:rsidRPr="00CE5D42" w:rsidRDefault="00D46A21" w:rsidP="00CE5D42">
          <w:pPr>
            <w:jc w:val="right"/>
            <w:rPr>
              <w:b/>
              <w:bCs/>
              <w:sz w:val="28"/>
              <w:szCs w:val="28"/>
            </w:rPr>
          </w:pPr>
          <w:r w:rsidRPr="00CE5D42">
            <w:rPr>
              <w:b/>
              <w:bCs/>
              <w:sz w:val="28"/>
              <w:szCs w:val="28"/>
            </w:rPr>
            <w:t>Executive Summary</w:t>
          </w:r>
        </w:p>
        <w:p w14:paraId="0789FEDE" w14:textId="77777777" w:rsidR="005B7508" w:rsidRPr="005B7508" w:rsidRDefault="005B7508" w:rsidP="005B7508">
          <w:pPr>
            <w:rPr>
              <w:lang w:val="en-GB"/>
            </w:rPr>
          </w:pPr>
        </w:p>
        <w:p w14:paraId="693C5843" w14:textId="77777777" w:rsidR="008F66F6" w:rsidRDefault="008F66F6" w:rsidP="008F66F6">
          <w:pPr>
            <w:rPr>
              <w:rFonts w:cs="Times New Roman"/>
              <w:color w:val="000000"/>
            </w:rPr>
          </w:pPr>
          <w:r w:rsidRPr="008F66F6">
            <w:rPr>
              <w:rFonts w:cs="Times New Roman"/>
              <w:color w:val="000000"/>
            </w:rPr>
            <w:t xml:space="preserve">Ako Kupu is a web-based platform that allows </w:t>
          </w:r>
          <w:proofErr w:type="spellStart"/>
          <w:r w:rsidRPr="008F66F6">
            <w:rPr>
              <w:rFonts w:cs="Times New Roman"/>
              <w:color w:val="000000"/>
            </w:rPr>
            <w:t>ākonga</w:t>
          </w:r>
          <w:proofErr w:type="spellEnd"/>
          <w:r w:rsidRPr="008F66F6">
            <w:rPr>
              <w:rFonts w:cs="Times New Roman"/>
              <w:color w:val="000000"/>
            </w:rPr>
            <w:t xml:space="preserve"> (students) to practise </w:t>
          </w:r>
          <w:proofErr w:type="spellStart"/>
          <w:r w:rsidRPr="008F66F6">
            <w:rPr>
              <w:rFonts w:cs="Times New Roman"/>
              <w:color w:val="000000"/>
            </w:rPr>
            <w:t>Te</w:t>
          </w:r>
          <w:proofErr w:type="spellEnd"/>
          <w:r w:rsidRPr="008F66F6">
            <w:rPr>
              <w:rFonts w:cs="Times New Roman"/>
              <w:color w:val="000000"/>
            </w:rPr>
            <w:t xml:space="preserve"> Reo Māori vocabulary through short flashcard sessions of five cards, while </w:t>
          </w:r>
          <w:proofErr w:type="spellStart"/>
          <w:r w:rsidRPr="008F66F6">
            <w:rPr>
              <w:rFonts w:cs="Times New Roman"/>
              <w:color w:val="000000"/>
            </w:rPr>
            <w:t>kaiako</w:t>
          </w:r>
          <w:proofErr w:type="spellEnd"/>
          <w:r w:rsidRPr="008F66F6">
            <w:rPr>
              <w:rFonts w:cs="Times New Roman"/>
              <w:color w:val="000000"/>
            </w:rPr>
            <w:t xml:space="preserve"> (teachers) manage the learning content through the same interface without requiring technical knowledge. The name combines </w:t>
          </w:r>
          <w:proofErr w:type="spellStart"/>
          <w:r w:rsidRPr="008F66F6">
            <w:rPr>
              <w:rFonts w:cs="Times New Roman"/>
              <w:color w:val="000000"/>
            </w:rPr>
            <w:t>kupu</w:t>
          </w:r>
          <w:proofErr w:type="spellEnd"/>
          <w:r w:rsidRPr="008F66F6">
            <w:rPr>
              <w:rFonts w:cs="Times New Roman"/>
              <w:color w:val="000000"/>
            </w:rPr>
            <w:t xml:space="preserve"> (words) and </w:t>
          </w:r>
          <w:proofErr w:type="spellStart"/>
          <w:r w:rsidRPr="008F66F6">
            <w:rPr>
              <w:rFonts w:cs="Times New Roman"/>
              <w:color w:val="000000"/>
            </w:rPr>
            <w:t>ako</w:t>
          </w:r>
          <w:proofErr w:type="spellEnd"/>
          <w:r w:rsidRPr="008F66F6">
            <w:rPr>
              <w:rFonts w:cs="Times New Roman"/>
              <w:color w:val="000000"/>
            </w:rPr>
            <w:t xml:space="preserve"> (reciprocal learning between </w:t>
          </w:r>
          <w:proofErr w:type="spellStart"/>
          <w:r w:rsidRPr="008F66F6">
            <w:rPr>
              <w:rFonts w:cs="Times New Roman"/>
              <w:color w:val="000000"/>
            </w:rPr>
            <w:t>kaiako</w:t>
          </w:r>
          <w:proofErr w:type="spellEnd"/>
          <w:r w:rsidRPr="008F66F6">
            <w:rPr>
              <w:rFonts w:cs="Times New Roman"/>
              <w:color w:val="000000"/>
            </w:rPr>
            <w:t xml:space="preserve"> and </w:t>
          </w:r>
          <w:proofErr w:type="spellStart"/>
          <w:r w:rsidRPr="008F66F6">
            <w:rPr>
              <w:rFonts w:cs="Times New Roman"/>
              <w:color w:val="000000"/>
            </w:rPr>
            <w:t>ākonga</w:t>
          </w:r>
          <w:proofErr w:type="spellEnd"/>
          <w:r w:rsidRPr="008F66F6">
            <w:rPr>
              <w:rFonts w:cs="Times New Roman"/>
              <w:color w:val="000000"/>
            </w:rPr>
            <w:t>), which reflects the central idea of the product: both roles participate in shaping the learning. The system not only tracks each student's progress per category over time but also incorporates an AI learning layer built on the Google Gemini API, which generates personalised feedback after each session and provides Hoa Ako, a conversational tutor available while practising.</w:t>
          </w:r>
        </w:p>
        <w:p w14:paraId="0928B027" w14:textId="678ABB60" w:rsidR="008F66F6" w:rsidRDefault="008F66F6" w:rsidP="008F66F6">
          <w:pPr>
            <w:rPr>
              <w:rFonts w:cs="Times New Roman"/>
              <w:color w:val="000000"/>
            </w:rPr>
          </w:pPr>
          <w:r w:rsidRPr="008F66F6">
            <w:rPr>
              <w:rFonts w:cs="Times New Roman"/>
              <w:color w:val="000000"/>
            </w:rPr>
            <w:t xml:space="preserve">The project was developed by a two-person team (Group E) following an Agile Scrum methodology, organised as Day 0 plus three sprints over five weeks and tracked end-to-end in Jira (3 epics and 38 tasks — 37 delivered, one descoped); GitHub branches, commits, and pull requests were linked automatically to their corresponding issues, and Confluence was used for meeting minutes and sprint documentation. The technology stack consists of Flask with server-rendered Jinja2 templates, PostgreSQL accessed through raw </w:t>
          </w:r>
          <w:proofErr w:type="spellStart"/>
          <w:r w:rsidRPr="008F66F6">
            <w:rPr>
              <w:rFonts w:cs="Times New Roman"/>
              <w:color w:val="000000"/>
            </w:rPr>
            <w:t>psycopg</w:t>
          </w:r>
          <w:proofErr w:type="spellEnd"/>
          <w:r w:rsidRPr="008F66F6">
            <w:rPr>
              <w:rFonts w:cs="Times New Roman"/>
              <w:color w:val="000000"/>
            </w:rPr>
            <w:t xml:space="preserve"> 3, Docker for containerisation, and Render for hosting.</w:t>
          </w:r>
        </w:p>
        <w:p w14:paraId="1CDE1EFD" w14:textId="5AC43194" w:rsidR="00995A48" w:rsidRPr="003C46A8" w:rsidRDefault="008F66F6" w:rsidP="00D46A21">
          <w:pPr>
            <w:rPr>
              <w:rFonts w:cs="Times New Roman"/>
              <w:color w:val="000000"/>
            </w:rPr>
          </w:pPr>
          <w:r w:rsidRPr="008F66F6">
            <w:rPr>
              <w:rFonts w:cs="Times New Roman"/>
              <w:color w:val="000000"/>
            </w:rPr>
            <w:t xml:space="preserve">The final product is deployed and publicly accessible on Render, backed by a Neon PostgreSQL database. The codebase closed with 193 automated offline tests and a </w:t>
          </w:r>
          <w:proofErr w:type="spellStart"/>
          <w:r w:rsidRPr="008F66F6">
            <w:rPr>
              <w:rFonts w:cs="Times New Roman"/>
              <w:color w:val="000000"/>
            </w:rPr>
            <w:t>pylint</w:t>
          </w:r>
          <w:proofErr w:type="spellEnd"/>
          <w:r w:rsidRPr="008F66F6">
            <w:rPr>
              <w:rFonts w:cs="Times New Roman"/>
              <w:color w:val="000000"/>
            </w:rPr>
            <w:t xml:space="preserve"> score of 9.85/10; furthermore, a documented acceptance run against the production deployment confirmed that all 9 success criteria and all 3 AI criteria pass. The three supervisor approval conditions were also met: the application is live on free hosting, it is </w:t>
          </w:r>
          <w:proofErr w:type="spellStart"/>
          <w:r w:rsidRPr="008F66F6">
            <w:rPr>
              <w:rFonts w:cs="Times New Roman"/>
              <w:color w:val="000000"/>
            </w:rPr>
            <w:t>Dockerised</w:t>
          </w:r>
          <w:proofErr w:type="spellEnd"/>
          <w:r w:rsidRPr="008F66F6">
            <w:rPr>
              <w:rFonts w:cs="Times New Roman"/>
              <w:color w:val="000000"/>
            </w:rPr>
            <w:t>, and it integrates an AI/LLM API.</w:t>
          </w:r>
        </w:p>
      </w:sdtContent>
    </w:sdt>
    <w:sdt>
      <w:sdtPr>
        <w:rPr>
          <w:rFonts w:asciiTheme="minorHAnsi" w:hAnsiTheme="minorHAnsi"/>
          <w:b/>
          <w:bCs/>
          <w:i/>
          <w:iCs/>
        </w:rPr>
        <w:id w:val="397953083"/>
        <w:docPartObj>
          <w:docPartGallery w:val="Table of Contents"/>
          <w:docPartUnique/>
        </w:docPartObj>
      </w:sdtPr>
      <w:sdtEndPr>
        <w:rPr>
          <w:noProof/>
          <w:sz w:val="20"/>
          <w:szCs w:val="20"/>
        </w:rPr>
      </w:sdtEndPr>
      <w:sdtContent>
        <w:p w14:paraId="31BE30C3" w14:textId="0864F2CE" w:rsidR="0066670D" w:rsidRPr="00151560" w:rsidRDefault="00EC6187" w:rsidP="00151560">
          <w:pPr>
            <w:spacing w:before="0" w:after="0"/>
            <w:jc w:val="center"/>
            <w:rPr>
              <w:b/>
              <w:bCs/>
              <w:sz w:val="28"/>
              <w:szCs w:val="28"/>
            </w:rPr>
          </w:pPr>
          <w:r w:rsidRPr="00EC6187">
            <w:rPr>
              <w:b/>
              <w:bCs/>
              <w:sz w:val="28"/>
              <w:szCs w:val="28"/>
            </w:rPr>
            <w:t>Table of Contents</w:t>
          </w:r>
        </w:p>
        <w:p w14:paraId="538BEA6E" w14:textId="0BF7CE84" w:rsidR="00151560" w:rsidRPr="00151560" w:rsidRDefault="00EC6187">
          <w:pPr>
            <w:pStyle w:val="TOC1"/>
            <w:tabs>
              <w:tab w:val="left" w:pos="480"/>
              <w:tab w:val="right" w:leader="dot" w:pos="9016"/>
            </w:tabs>
            <w:rPr>
              <w:rFonts w:ascii="Times New Roman" w:eastAsiaTheme="minorEastAsia" w:hAnsi="Times New Roman" w:cs="Times New Roman"/>
              <w:b w:val="0"/>
              <w:bCs w:val="0"/>
              <w:i w:val="0"/>
              <w:iCs w:val="0"/>
              <w:noProof/>
              <w:lang w:val="en-GB" w:eastAsia="en-GB"/>
            </w:rPr>
          </w:pPr>
          <w:r w:rsidRPr="00151560">
            <w:rPr>
              <w:rFonts w:ascii="Times New Roman" w:hAnsi="Times New Roman" w:cs="Times New Roman"/>
              <w:b w:val="0"/>
              <w:bCs w:val="0"/>
            </w:rPr>
            <w:fldChar w:fldCharType="begin"/>
          </w:r>
          <w:r w:rsidRPr="00151560">
            <w:rPr>
              <w:rFonts w:ascii="Times New Roman" w:hAnsi="Times New Roman" w:cs="Times New Roman"/>
              <w:b w:val="0"/>
              <w:bCs w:val="0"/>
            </w:rPr>
            <w:instrText xml:space="preserve"> TOC \o "1-3" \h \z \u </w:instrText>
          </w:r>
          <w:r w:rsidRPr="00151560">
            <w:rPr>
              <w:rFonts w:ascii="Times New Roman" w:hAnsi="Times New Roman" w:cs="Times New Roman"/>
              <w:b w:val="0"/>
              <w:bCs w:val="0"/>
            </w:rPr>
            <w:fldChar w:fldCharType="separate"/>
          </w:r>
          <w:hyperlink w:anchor="_Toc235362970" w:history="1">
            <w:r w:rsidR="00151560" w:rsidRPr="00151560">
              <w:rPr>
                <w:rStyle w:val="Hyperlink"/>
                <w:rFonts w:ascii="Times New Roman" w:hAnsi="Times New Roman" w:cs="Times New Roman"/>
                <w:b w:val="0"/>
                <w:bCs w:val="0"/>
                <w:noProof/>
              </w:rPr>
              <w:t>1.</w:t>
            </w:r>
            <w:r w:rsidR="00151560" w:rsidRPr="00151560">
              <w:rPr>
                <w:rFonts w:ascii="Times New Roman" w:eastAsiaTheme="minorEastAsia" w:hAnsi="Times New Roman" w:cs="Times New Roman"/>
                <w:b w:val="0"/>
                <w:bCs w:val="0"/>
                <w:i w:val="0"/>
                <w:iCs w:val="0"/>
                <w:noProof/>
                <w:lang w:val="en-GB" w:eastAsia="en-GB"/>
              </w:rPr>
              <w:tab/>
            </w:r>
            <w:r w:rsidR="00151560" w:rsidRPr="00151560">
              <w:rPr>
                <w:rStyle w:val="Hyperlink"/>
                <w:rFonts w:ascii="Times New Roman" w:hAnsi="Times New Roman" w:cs="Times New Roman"/>
                <w:b w:val="0"/>
                <w:bCs w:val="0"/>
                <w:noProof/>
              </w:rPr>
              <w:t>Introduction</w:t>
            </w:r>
            <w:r w:rsidR="00151560" w:rsidRPr="00151560">
              <w:rPr>
                <w:rFonts w:ascii="Times New Roman" w:hAnsi="Times New Roman" w:cs="Times New Roman"/>
                <w:b w:val="0"/>
                <w:bCs w:val="0"/>
                <w:noProof/>
                <w:webHidden/>
              </w:rPr>
              <w:tab/>
            </w:r>
            <w:r w:rsidR="00151560" w:rsidRPr="00151560">
              <w:rPr>
                <w:rFonts w:ascii="Times New Roman" w:hAnsi="Times New Roman" w:cs="Times New Roman"/>
                <w:b w:val="0"/>
                <w:bCs w:val="0"/>
                <w:noProof/>
                <w:webHidden/>
              </w:rPr>
              <w:fldChar w:fldCharType="begin"/>
            </w:r>
            <w:r w:rsidR="00151560" w:rsidRPr="00151560">
              <w:rPr>
                <w:rFonts w:ascii="Times New Roman" w:hAnsi="Times New Roman" w:cs="Times New Roman"/>
                <w:b w:val="0"/>
                <w:bCs w:val="0"/>
                <w:noProof/>
                <w:webHidden/>
              </w:rPr>
              <w:instrText xml:space="preserve"> PAGEREF _Toc235362970 \h </w:instrText>
            </w:r>
            <w:r w:rsidR="00151560" w:rsidRPr="00151560">
              <w:rPr>
                <w:rFonts w:ascii="Times New Roman" w:hAnsi="Times New Roman" w:cs="Times New Roman"/>
                <w:b w:val="0"/>
                <w:bCs w:val="0"/>
                <w:noProof/>
                <w:webHidden/>
              </w:rPr>
            </w:r>
            <w:r w:rsidR="00151560" w:rsidRPr="00151560">
              <w:rPr>
                <w:rFonts w:ascii="Times New Roman" w:hAnsi="Times New Roman" w:cs="Times New Roman"/>
                <w:b w:val="0"/>
                <w:bCs w:val="0"/>
                <w:noProof/>
                <w:webHidden/>
              </w:rPr>
              <w:fldChar w:fldCharType="separate"/>
            </w:r>
            <w:r w:rsidR="00151560" w:rsidRPr="00151560">
              <w:rPr>
                <w:rFonts w:ascii="Times New Roman" w:hAnsi="Times New Roman" w:cs="Times New Roman"/>
                <w:b w:val="0"/>
                <w:bCs w:val="0"/>
                <w:noProof/>
                <w:webHidden/>
              </w:rPr>
              <w:t>4</w:t>
            </w:r>
            <w:r w:rsidR="00151560" w:rsidRPr="00151560">
              <w:rPr>
                <w:rFonts w:ascii="Times New Roman" w:hAnsi="Times New Roman" w:cs="Times New Roman"/>
                <w:b w:val="0"/>
                <w:bCs w:val="0"/>
                <w:noProof/>
                <w:webHidden/>
              </w:rPr>
              <w:fldChar w:fldCharType="end"/>
            </w:r>
          </w:hyperlink>
        </w:p>
        <w:p w14:paraId="39AD5EEB" w14:textId="518B0960"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2971" w:history="1">
            <w:r w:rsidRPr="00151560">
              <w:rPr>
                <w:rStyle w:val="Hyperlink"/>
                <w:rFonts w:ascii="Times New Roman" w:hAnsi="Times New Roman" w:cs="Times New Roman"/>
                <w:b w:val="0"/>
                <w:bCs w:val="0"/>
                <w:noProof/>
                <w:sz w:val="24"/>
                <w:szCs w:val="24"/>
              </w:rPr>
              <w:t>1.1</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Project Background</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_Toc235362971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4</w:t>
            </w:r>
            <w:r w:rsidRPr="00151560">
              <w:rPr>
                <w:rFonts w:ascii="Times New Roman" w:hAnsi="Times New Roman" w:cs="Times New Roman"/>
                <w:b w:val="0"/>
                <w:bCs w:val="0"/>
                <w:noProof/>
                <w:webHidden/>
                <w:sz w:val="24"/>
                <w:szCs w:val="24"/>
              </w:rPr>
              <w:fldChar w:fldCharType="end"/>
            </w:r>
          </w:hyperlink>
        </w:p>
        <w:p w14:paraId="4B1F38DC" w14:textId="631D0BA2"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2972" w:history="1">
            <w:r w:rsidRPr="00151560">
              <w:rPr>
                <w:rStyle w:val="Hyperlink"/>
                <w:rFonts w:ascii="Times New Roman" w:hAnsi="Times New Roman" w:cs="Times New Roman"/>
                <w:b w:val="0"/>
                <w:bCs w:val="0"/>
                <w:noProof/>
                <w:sz w:val="24"/>
                <w:szCs w:val="24"/>
              </w:rPr>
              <w:t>1.2</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Project Objectives</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_Toc235362972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4</w:t>
            </w:r>
            <w:r w:rsidRPr="00151560">
              <w:rPr>
                <w:rFonts w:ascii="Times New Roman" w:hAnsi="Times New Roman" w:cs="Times New Roman"/>
                <w:b w:val="0"/>
                <w:bCs w:val="0"/>
                <w:noProof/>
                <w:webHidden/>
                <w:sz w:val="24"/>
                <w:szCs w:val="24"/>
              </w:rPr>
              <w:fldChar w:fldCharType="end"/>
            </w:r>
          </w:hyperlink>
        </w:p>
        <w:p w14:paraId="07D52173" w14:textId="72E05481"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2973" w:history="1">
            <w:r w:rsidRPr="00151560">
              <w:rPr>
                <w:rStyle w:val="Hyperlink"/>
                <w:rFonts w:ascii="Times New Roman" w:hAnsi="Times New Roman" w:cs="Times New Roman"/>
                <w:b w:val="0"/>
                <w:bCs w:val="0"/>
                <w:noProof/>
                <w:sz w:val="24"/>
                <w:szCs w:val="24"/>
              </w:rPr>
              <w:t>1.3</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Development Methodology</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_Toc235362973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4</w:t>
            </w:r>
            <w:r w:rsidRPr="00151560">
              <w:rPr>
                <w:rFonts w:ascii="Times New Roman" w:hAnsi="Times New Roman" w:cs="Times New Roman"/>
                <w:b w:val="0"/>
                <w:bCs w:val="0"/>
                <w:noProof/>
                <w:webHidden/>
                <w:sz w:val="24"/>
                <w:szCs w:val="24"/>
              </w:rPr>
              <w:fldChar w:fldCharType="end"/>
            </w:r>
          </w:hyperlink>
        </w:p>
        <w:p w14:paraId="1670DDDF" w14:textId="3C5ECC45"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2974" w:history="1">
            <w:r w:rsidRPr="00151560">
              <w:rPr>
                <w:rStyle w:val="Hyperlink"/>
                <w:rFonts w:ascii="Times New Roman" w:hAnsi="Times New Roman" w:cs="Times New Roman"/>
                <w:b w:val="0"/>
                <w:bCs w:val="0"/>
                <w:noProof/>
                <w:sz w:val="24"/>
                <w:szCs w:val="24"/>
              </w:rPr>
              <w:t>1.4</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Technology Stack</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_Toc235362974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5</w:t>
            </w:r>
            <w:r w:rsidRPr="00151560">
              <w:rPr>
                <w:rFonts w:ascii="Times New Roman" w:hAnsi="Times New Roman" w:cs="Times New Roman"/>
                <w:b w:val="0"/>
                <w:bCs w:val="0"/>
                <w:noProof/>
                <w:webHidden/>
                <w:sz w:val="24"/>
                <w:szCs w:val="24"/>
              </w:rPr>
              <w:fldChar w:fldCharType="end"/>
            </w:r>
          </w:hyperlink>
        </w:p>
        <w:p w14:paraId="02FC641F" w14:textId="7C10C314" w:rsidR="00151560" w:rsidRPr="00151560" w:rsidRDefault="00151560">
          <w:pPr>
            <w:pStyle w:val="TOC1"/>
            <w:tabs>
              <w:tab w:val="left" w:pos="480"/>
              <w:tab w:val="right" w:leader="dot" w:pos="9016"/>
            </w:tabs>
            <w:rPr>
              <w:rFonts w:ascii="Times New Roman" w:eastAsiaTheme="minorEastAsia" w:hAnsi="Times New Roman" w:cs="Times New Roman"/>
              <w:b w:val="0"/>
              <w:bCs w:val="0"/>
              <w:i w:val="0"/>
              <w:iCs w:val="0"/>
              <w:noProof/>
              <w:lang w:val="en-GB" w:eastAsia="en-GB"/>
            </w:rPr>
          </w:pPr>
          <w:hyperlink w:anchor="_Toc235362975" w:history="1">
            <w:r w:rsidRPr="00151560">
              <w:rPr>
                <w:rStyle w:val="Hyperlink"/>
                <w:rFonts w:ascii="Times New Roman" w:hAnsi="Times New Roman" w:cs="Times New Roman"/>
                <w:b w:val="0"/>
                <w:bCs w:val="0"/>
                <w:noProof/>
              </w:rPr>
              <w:t>2.</w:t>
            </w:r>
            <w:r w:rsidRPr="00151560">
              <w:rPr>
                <w:rFonts w:ascii="Times New Roman" w:eastAsiaTheme="minorEastAsia" w:hAnsi="Times New Roman" w:cs="Times New Roman"/>
                <w:b w:val="0"/>
                <w:bCs w:val="0"/>
                <w:i w:val="0"/>
                <w:iCs w:val="0"/>
                <w:noProof/>
                <w:lang w:val="en-GB" w:eastAsia="en-GB"/>
              </w:rPr>
              <w:tab/>
            </w:r>
            <w:r w:rsidRPr="00151560">
              <w:rPr>
                <w:rStyle w:val="Hyperlink"/>
                <w:rFonts w:ascii="Times New Roman" w:hAnsi="Times New Roman" w:cs="Times New Roman"/>
                <w:b w:val="0"/>
                <w:bCs w:val="0"/>
                <w:noProof/>
              </w:rPr>
              <w:t>Team Formation</w:t>
            </w:r>
            <w:r w:rsidRPr="00151560">
              <w:rPr>
                <w:rFonts w:ascii="Times New Roman" w:hAnsi="Times New Roman" w:cs="Times New Roman"/>
                <w:b w:val="0"/>
                <w:bCs w:val="0"/>
                <w:noProof/>
                <w:webHidden/>
              </w:rPr>
              <w:tab/>
            </w:r>
            <w:r w:rsidRPr="00151560">
              <w:rPr>
                <w:rFonts w:ascii="Times New Roman" w:hAnsi="Times New Roman" w:cs="Times New Roman"/>
                <w:b w:val="0"/>
                <w:bCs w:val="0"/>
                <w:noProof/>
                <w:webHidden/>
              </w:rPr>
              <w:fldChar w:fldCharType="begin"/>
            </w:r>
            <w:r w:rsidRPr="00151560">
              <w:rPr>
                <w:rFonts w:ascii="Times New Roman" w:hAnsi="Times New Roman" w:cs="Times New Roman"/>
                <w:b w:val="0"/>
                <w:bCs w:val="0"/>
                <w:noProof/>
                <w:webHidden/>
              </w:rPr>
              <w:instrText xml:space="preserve"> PAGEREF _Toc235362975 \h </w:instrText>
            </w:r>
            <w:r w:rsidRPr="00151560">
              <w:rPr>
                <w:rFonts w:ascii="Times New Roman" w:hAnsi="Times New Roman" w:cs="Times New Roman"/>
                <w:b w:val="0"/>
                <w:bCs w:val="0"/>
                <w:noProof/>
                <w:webHidden/>
              </w:rPr>
            </w:r>
            <w:r w:rsidRPr="00151560">
              <w:rPr>
                <w:rFonts w:ascii="Times New Roman" w:hAnsi="Times New Roman" w:cs="Times New Roman"/>
                <w:b w:val="0"/>
                <w:bCs w:val="0"/>
                <w:noProof/>
                <w:webHidden/>
              </w:rPr>
              <w:fldChar w:fldCharType="separate"/>
            </w:r>
            <w:r w:rsidRPr="00151560">
              <w:rPr>
                <w:rFonts w:ascii="Times New Roman" w:hAnsi="Times New Roman" w:cs="Times New Roman"/>
                <w:b w:val="0"/>
                <w:bCs w:val="0"/>
                <w:noProof/>
                <w:webHidden/>
              </w:rPr>
              <w:t>5</w:t>
            </w:r>
            <w:r w:rsidRPr="00151560">
              <w:rPr>
                <w:rFonts w:ascii="Times New Roman" w:hAnsi="Times New Roman" w:cs="Times New Roman"/>
                <w:b w:val="0"/>
                <w:bCs w:val="0"/>
                <w:noProof/>
                <w:webHidden/>
              </w:rPr>
              <w:fldChar w:fldCharType="end"/>
            </w:r>
          </w:hyperlink>
        </w:p>
        <w:p w14:paraId="27999DE7" w14:textId="13CF0374"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2976" w:history="1">
            <w:r w:rsidRPr="00151560">
              <w:rPr>
                <w:rStyle w:val="Hyperlink"/>
                <w:rFonts w:ascii="Times New Roman" w:hAnsi="Times New Roman" w:cs="Times New Roman"/>
                <w:b w:val="0"/>
                <w:bCs w:val="0"/>
                <w:noProof/>
                <w:sz w:val="24"/>
                <w:szCs w:val="24"/>
              </w:rPr>
              <w:t>2.1</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Team Structure</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_Toc235362976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5</w:t>
            </w:r>
            <w:r w:rsidRPr="00151560">
              <w:rPr>
                <w:rFonts w:ascii="Times New Roman" w:hAnsi="Times New Roman" w:cs="Times New Roman"/>
                <w:b w:val="0"/>
                <w:bCs w:val="0"/>
                <w:noProof/>
                <w:webHidden/>
                <w:sz w:val="24"/>
                <w:szCs w:val="24"/>
              </w:rPr>
              <w:fldChar w:fldCharType="end"/>
            </w:r>
          </w:hyperlink>
        </w:p>
        <w:p w14:paraId="4B4B79F1" w14:textId="0C609608"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2977" w:history="1">
            <w:r w:rsidRPr="00151560">
              <w:rPr>
                <w:rStyle w:val="Hyperlink"/>
                <w:rFonts w:ascii="Times New Roman" w:hAnsi="Times New Roman" w:cs="Times New Roman"/>
                <w:b w:val="0"/>
                <w:bCs w:val="0"/>
                <w:noProof/>
                <w:sz w:val="24"/>
                <w:szCs w:val="24"/>
              </w:rPr>
              <w:t>2.2</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Team Collaboration</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_Toc235362977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5</w:t>
            </w:r>
            <w:r w:rsidRPr="00151560">
              <w:rPr>
                <w:rFonts w:ascii="Times New Roman" w:hAnsi="Times New Roman" w:cs="Times New Roman"/>
                <w:b w:val="0"/>
                <w:bCs w:val="0"/>
                <w:noProof/>
                <w:webHidden/>
                <w:sz w:val="24"/>
                <w:szCs w:val="24"/>
              </w:rPr>
              <w:fldChar w:fldCharType="end"/>
            </w:r>
          </w:hyperlink>
        </w:p>
        <w:p w14:paraId="2991E6EC" w14:textId="6EB7C297"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2978" w:history="1">
            <w:r w:rsidRPr="00151560">
              <w:rPr>
                <w:rStyle w:val="Hyperlink"/>
                <w:rFonts w:ascii="Times New Roman" w:hAnsi="Times New Roman" w:cs="Times New Roman"/>
                <w:b w:val="0"/>
                <w:bCs w:val="0"/>
                <w:noProof/>
                <w:sz w:val="24"/>
                <w:szCs w:val="24"/>
              </w:rPr>
              <w:t>2.3</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Communication Strategy</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_Toc235362978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6</w:t>
            </w:r>
            <w:r w:rsidRPr="00151560">
              <w:rPr>
                <w:rFonts w:ascii="Times New Roman" w:hAnsi="Times New Roman" w:cs="Times New Roman"/>
                <w:b w:val="0"/>
                <w:bCs w:val="0"/>
                <w:noProof/>
                <w:webHidden/>
                <w:sz w:val="24"/>
                <w:szCs w:val="24"/>
              </w:rPr>
              <w:fldChar w:fldCharType="end"/>
            </w:r>
          </w:hyperlink>
        </w:p>
        <w:p w14:paraId="5D54B370" w14:textId="17B85C94"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2979" w:history="1">
            <w:r w:rsidRPr="00151560">
              <w:rPr>
                <w:rStyle w:val="Hyperlink"/>
                <w:rFonts w:ascii="Times New Roman" w:hAnsi="Times New Roman" w:cs="Times New Roman"/>
                <w:b w:val="0"/>
                <w:bCs w:val="0"/>
                <w:noProof/>
                <w:sz w:val="24"/>
                <w:szCs w:val="24"/>
              </w:rPr>
              <w:t>2.4</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Cultural Diversity</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_Toc235362979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6</w:t>
            </w:r>
            <w:r w:rsidRPr="00151560">
              <w:rPr>
                <w:rFonts w:ascii="Times New Roman" w:hAnsi="Times New Roman" w:cs="Times New Roman"/>
                <w:b w:val="0"/>
                <w:bCs w:val="0"/>
                <w:noProof/>
                <w:webHidden/>
                <w:sz w:val="24"/>
                <w:szCs w:val="24"/>
              </w:rPr>
              <w:fldChar w:fldCharType="end"/>
            </w:r>
          </w:hyperlink>
        </w:p>
        <w:p w14:paraId="1574C960" w14:textId="04C2AA77"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2980" w:history="1">
            <w:r w:rsidRPr="00151560">
              <w:rPr>
                <w:rStyle w:val="Hyperlink"/>
                <w:rFonts w:ascii="Times New Roman" w:hAnsi="Times New Roman" w:cs="Times New Roman"/>
                <w:b w:val="0"/>
                <w:bCs w:val="0"/>
                <w:noProof/>
                <w:sz w:val="24"/>
                <w:szCs w:val="24"/>
              </w:rPr>
              <w:t>2.5</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Partnership Principle</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_Toc235362980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7</w:t>
            </w:r>
            <w:r w:rsidRPr="00151560">
              <w:rPr>
                <w:rFonts w:ascii="Times New Roman" w:hAnsi="Times New Roman" w:cs="Times New Roman"/>
                <w:b w:val="0"/>
                <w:bCs w:val="0"/>
                <w:noProof/>
                <w:webHidden/>
                <w:sz w:val="24"/>
                <w:szCs w:val="24"/>
              </w:rPr>
              <w:fldChar w:fldCharType="end"/>
            </w:r>
          </w:hyperlink>
        </w:p>
        <w:p w14:paraId="3C5E1AC0" w14:textId="48332EA4" w:rsidR="00151560" w:rsidRPr="00151560" w:rsidRDefault="00151560">
          <w:pPr>
            <w:pStyle w:val="TOC1"/>
            <w:tabs>
              <w:tab w:val="left" w:pos="480"/>
              <w:tab w:val="right" w:leader="dot" w:pos="9016"/>
            </w:tabs>
            <w:rPr>
              <w:rFonts w:ascii="Times New Roman" w:eastAsiaTheme="minorEastAsia" w:hAnsi="Times New Roman" w:cs="Times New Roman"/>
              <w:b w:val="0"/>
              <w:bCs w:val="0"/>
              <w:i w:val="0"/>
              <w:iCs w:val="0"/>
              <w:noProof/>
              <w:lang w:val="en-GB" w:eastAsia="en-GB"/>
            </w:rPr>
          </w:pPr>
          <w:hyperlink w:anchor="_Toc235362981" w:history="1">
            <w:r w:rsidRPr="00151560">
              <w:rPr>
                <w:rStyle w:val="Hyperlink"/>
                <w:rFonts w:ascii="Times New Roman" w:hAnsi="Times New Roman" w:cs="Times New Roman"/>
                <w:b w:val="0"/>
                <w:bCs w:val="0"/>
                <w:noProof/>
              </w:rPr>
              <w:t>3.</w:t>
            </w:r>
            <w:r w:rsidRPr="00151560">
              <w:rPr>
                <w:rFonts w:ascii="Times New Roman" w:eastAsiaTheme="minorEastAsia" w:hAnsi="Times New Roman" w:cs="Times New Roman"/>
                <w:b w:val="0"/>
                <w:bCs w:val="0"/>
                <w:i w:val="0"/>
                <w:iCs w:val="0"/>
                <w:noProof/>
                <w:lang w:val="en-GB" w:eastAsia="en-GB"/>
              </w:rPr>
              <w:tab/>
            </w:r>
            <w:r w:rsidRPr="00151560">
              <w:rPr>
                <w:rStyle w:val="Hyperlink"/>
                <w:rFonts w:ascii="Times New Roman" w:hAnsi="Times New Roman" w:cs="Times New Roman"/>
                <w:b w:val="0"/>
                <w:bCs w:val="0"/>
                <w:noProof/>
              </w:rPr>
              <w:t>Project Kickoff &amp; Requirement Gathering</w:t>
            </w:r>
            <w:r w:rsidRPr="00151560">
              <w:rPr>
                <w:rFonts w:ascii="Times New Roman" w:hAnsi="Times New Roman" w:cs="Times New Roman"/>
                <w:b w:val="0"/>
                <w:bCs w:val="0"/>
                <w:noProof/>
                <w:webHidden/>
              </w:rPr>
              <w:tab/>
            </w:r>
            <w:r w:rsidRPr="00151560">
              <w:rPr>
                <w:rFonts w:ascii="Times New Roman" w:hAnsi="Times New Roman" w:cs="Times New Roman"/>
                <w:b w:val="0"/>
                <w:bCs w:val="0"/>
                <w:noProof/>
                <w:webHidden/>
              </w:rPr>
              <w:fldChar w:fldCharType="begin"/>
            </w:r>
            <w:r w:rsidRPr="00151560">
              <w:rPr>
                <w:rFonts w:ascii="Times New Roman" w:hAnsi="Times New Roman" w:cs="Times New Roman"/>
                <w:b w:val="0"/>
                <w:bCs w:val="0"/>
                <w:noProof/>
                <w:webHidden/>
              </w:rPr>
              <w:instrText xml:space="preserve"> PAGEREF _Toc235362981 \h </w:instrText>
            </w:r>
            <w:r w:rsidRPr="00151560">
              <w:rPr>
                <w:rFonts w:ascii="Times New Roman" w:hAnsi="Times New Roman" w:cs="Times New Roman"/>
                <w:b w:val="0"/>
                <w:bCs w:val="0"/>
                <w:noProof/>
                <w:webHidden/>
              </w:rPr>
            </w:r>
            <w:r w:rsidRPr="00151560">
              <w:rPr>
                <w:rFonts w:ascii="Times New Roman" w:hAnsi="Times New Roman" w:cs="Times New Roman"/>
                <w:b w:val="0"/>
                <w:bCs w:val="0"/>
                <w:noProof/>
                <w:webHidden/>
              </w:rPr>
              <w:fldChar w:fldCharType="separate"/>
            </w:r>
            <w:r w:rsidRPr="00151560">
              <w:rPr>
                <w:rFonts w:ascii="Times New Roman" w:hAnsi="Times New Roman" w:cs="Times New Roman"/>
                <w:b w:val="0"/>
                <w:bCs w:val="0"/>
                <w:noProof/>
                <w:webHidden/>
              </w:rPr>
              <w:t>7</w:t>
            </w:r>
            <w:r w:rsidRPr="00151560">
              <w:rPr>
                <w:rFonts w:ascii="Times New Roman" w:hAnsi="Times New Roman" w:cs="Times New Roman"/>
                <w:b w:val="0"/>
                <w:bCs w:val="0"/>
                <w:noProof/>
                <w:webHidden/>
              </w:rPr>
              <w:fldChar w:fldCharType="end"/>
            </w:r>
          </w:hyperlink>
        </w:p>
        <w:p w14:paraId="01351E68" w14:textId="511CB0A3"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2982" w:history="1">
            <w:r w:rsidRPr="00151560">
              <w:rPr>
                <w:rStyle w:val="Hyperlink"/>
                <w:rFonts w:ascii="Times New Roman" w:hAnsi="Times New Roman" w:cs="Times New Roman"/>
                <w:b w:val="0"/>
                <w:bCs w:val="0"/>
                <w:noProof/>
                <w:sz w:val="24"/>
                <w:szCs w:val="24"/>
              </w:rPr>
              <w:t>3.1</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Kickoff Meeting</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_Toc235362982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7</w:t>
            </w:r>
            <w:r w:rsidRPr="00151560">
              <w:rPr>
                <w:rFonts w:ascii="Times New Roman" w:hAnsi="Times New Roman" w:cs="Times New Roman"/>
                <w:b w:val="0"/>
                <w:bCs w:val="0"/>
                <w:noProof/>
                <w:webHidden/>
                <w:sz w:val="24"/>
                <w:szCs w:val="24"/>
              </w:rPr>
              <w:fldChar w:fldCharType="end"/>
            </w:r>
          </w:hyperlink>
        </w:p>
        <w:p w14:paraId="6DDC2969" w14:textId="2EF895FB"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2983" w:history="1">
            <w:r w:rsidRPr="00151560">
              <w:rPr>
                <w:rStyle w:val="Hyperlink"/>
                <w:rFonts w:ascii="Times New Roman" w:hAnsi="Times New Roman" w:cs="Times New Roman"/>
                <w:b w:val="0"/>
                <w:bCs w:val="0"/>
                <w:noProof/>
                <w:sz w:val="24"/>
                <w:szCs w:val="24"/>
              </w:rPr>
              <w:t>3.2</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Stakeholders</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_Toc235362983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8</w:t>
            </w:r>
            <w:r w:rsidRPr="00151560">
              <w:rPr>
                <w:rFonts w:ascii="Times New Roman" w:hAnsi="Times New Roman" w:cs="Times New Roman"/>
                <w:b w:val="0"/>
                <w:bCs w:val="0"/>
                <w:noProof/>
                <w:webHidden/>
                <w:sz w:val="24"/>
                <w:szCs w:val="24"/>
              </w:rPr>
              <w:fldChar w:fldCharType="end"/>
            </w:r>
          </w:hyperlink>
        </w:p>
        <w:p w14:paraId="322D92BD" w14:textId="0B8E779D"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2984" w:history="1">
            <w:r w:rsidRPr="00151560">
              <w:rPr>
                <w:rStyle w:val="Hyperlink"/>
                <w:rFonts w:ascii="Times New Roman" w:hAnsi="Times New Roman" w:cs="Times New Roman"/>
                <w:b w:val="0"/>
                <w:bCs w:val="0"/>
                <w:noProof/>
                <w:sz w:val="24"/>
                <w:szCs w:val="24"/>
              </w:rPr>
              <w:t>3.3</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Problem Statement</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_Toc235362984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8</w:t>
            </w:r>
            <w:r w:rsidRPr="00151560">
              <w:rPr>
                <w:rFonts w:ascii="Times New Roman" w:hAnsi="Times New Roman" w:cs="Times New Roman"/>
                <w:b w:val="0"/>
                <w:bCs w:val="0"/>
                <w:noProof/>
                <w:webHidden/>
                <w:sz w:val="24"/>
                <w:szCs w:val="24"/>
              </w:rPr>
              <w:fldChar w:fldCharType="end"/>
            </w:r>
          </w:hyperlink>
        </w:p>
        <w:p w14:paraId="196329C4" w14:textId="641A178D"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2985" w:history="1">
            <w:r w:rsidRPr="00151560">
              <w:rPr>
                <w:rStyle w:val="Hyperlink"/>
                <w:rFonts w:ascii="Times New Roman" w:hAnsi="Times New Roman" w:cs="Times New Roman"/>
                <w:b w:val="0"/>
                <w:bCs w:val="0"/>
                <w:noProof/>
                <w:sz w:val="24"/>
                <w:szCs w:val="24"/>
              </w:rPr>
              <w:t>3.4</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Requirement Gathering</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_Toc235362985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8</w:t>
            </w:r>
            <w:r w:rsidRPr="00151560">
              <w:rPr>
                <w:rFonts w:ascii="Times New Roman" w:hAnsi="Times New Roman" w:cs="Times New Roman"/>
                <w:b w:val="0"/>
                <w:bCs w:val="0"/>
                <w:noProof/>
                <w:webHidden/>
                <w:sz w:val="24"/>
                <w:szCs w:val="24"/>
              </w:rPr>
              <w:fldChar w:fldCharType="end"/>
            </w:r>
          </w:hyperlink>
        </w:p>
        <w:p w14:paraId="0C45F429" w14:textId="06EF6C2D"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2986" w:history="1">
            <w:r w:rsidRPr="00151560">
              <w:rPr>
                <w:rStyle w:val="Hyperlink"/>
                <w:rFonts w:ascii="Times New Roman" w:hAnsi="Times New Roman" w:cs="Times New Roman"/>
                <w:b w:val="0"/>
                <w:bCs w:val="0"/>
                <w:noProof/>
                <w:sz w:val="24"/>
                <w:szCs w:val="24"/>
              </w:rPr>
              <w:t>3.5</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User Roles</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_Toc235362986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9</w:t>
            </w:r>
            <w:r w:rsidRPr="00151560">
              <w:rPr>
                <w:rFonts w:ascii="Times New Roman" w:hAnsi="Times New Roman" w:cs="Times New Roman"/>
                <w:b w:val="0"/>
                <w:bCs w:val="0"/>
                <w:noProof/>
                <w:webHidden/>
                <w:sz w:val="24"/>
                <w:szCs w:val="24"/>
              </w:rPr>
              <w:fldChar w:fldCharType="end"/>
            </w:r>
          </w:hyperlink>
        </w:p>
        <w:p w14:paraId="72B485F5" w14:textId="1E2FF884" w:rsidR="00151560" w:rsidRPr="00151560" w:rsidRDefault="00151560">
          <w:pPr>
            <w:pStyle w:val="TOC1"/>
            <w:tabs>
              <w:tab w:val="left" w:pos="480"/>
              <w:tab w:val="right" w:leader="dot" w:pos="9016"/>
            </w:tabs>
            <w:rPr>
              <w:rFonts w:ascii="Times New Roman" w:eastAsiaTheme="minorEastAsia" w:hAnsi="Times New Roman" w:cs="Times New Roman"/>
              <w:b w:val="0"/>
              <w:bCs w:val="0"/>
              <w:i w:val="0"/>
              <w:iCs w:val="0"/>
              <w:noProof/>
              <w:lang w:val="en-GB" w:eastAsia="en-GB"/>
            </w:rPr>
          </w:pPr>
          <w:hyperlink w:anchor="_Toc235362987" w:history="1">
            <w:r w:rsidRPr="00151560">
              <w:rPr>
                <w:rStyle w:val="Hyperlink"/>
                <w:rFonts w:ascii="Times New Roman" w:hAnsi="Times New Roman" w:cs="Times New Roman"/>
                <w:b w:val="0"/>
                <w:bCs w:val="0"/>
                <w:noProof/>
              </w:rPr>
              <w:t>4.</w:t>
            </w:r>
            <w:r w:rsidRPr="00151560">
              <w:rPr>
                <w:rFonts w:ascii="Times New Roman" w:eastAsiaTheme="minorEastAsia" w:hAnsi="Times New Roman" w:cs="Times New Roman"/>
                <w:b w:val="0"/>
                <w:bCs w:val="0"/>
                <w:i w:val="0"/>
                <w:iCs w:val="0"/>
                <w:noProof/>
                <w:lang w:val="en-GB" w:eastAsia="en-GB"/>
              </w:rPr>
              <w:tab/>
            </w:r>
            <w:r w:rsidRPr="00151560">
              <w:rPr>
                <w:rStyle w:val="Hyperlink"/>
                <w:rFonts w:ascii="Times New Roman" w:hAnsi="Times New Roman" w:cs="Times New Roman"/>
                <w:b w:val="0"/>
                <w:bCs w:val="0"/>
                <w:noProof/>
              </w:rPr>
              <w:t>Requirement Analysis &amp; Prioritisation</w:t>
            </w:r>
            <w:r w:rsidRPr="00151560">
              <w:rPr>
                <w:rFonts w:ascii="Times New Roman" w:hAnsi="Times New Roman" w:cs="Times New Roman"/>
                <w:b w:val="0"/>
                <w:bCs w:val="0"/>
                <w:noProof/>
                <w:webHidden/>
              </w:rPr>
              <w:tab/>
            </w:r>
            <w:r w:rsidRPr="00151560">
              <w:rPr>
                <w:rFonts w:ascii="Times New Roman" w:hAnsi="Times New Roman" w:cs="Times New Roman"/>
                <w:b w:val="0"/>
                <w:bCs w:val="0"/>
                <w:noProof/>
                <w:webHidden/>
              </w:rPr>
              <w:fldChar w:fldCharType="begin"/>
            </w:r>
            <w:r w:rsidRPr="00151560">
              <w:rPr>
                <w:rFonts w:ascii="Times New Roman" w:hAnsi="Times New Roman" w:cs="Times New Roman"/>
                <w:b w:val="0"/>
                <w:bCs w:val="0"/>
                <w:noProof/>
                <w:webHidden/>
              </w:rPr>
              <w:instrText xml:space="preserve"> PAGEREF _Toc235362987 \h </w:instrText>
            </w:r>
            <w:r w:rsidRPr="00151560">
              <w:rPr>
                <w:rFonts w:ascii="Times New Roman" w:hAnsi="Times New Roman" w:cs="Times New Roman"/>
                <w:b w:val="0"/>
                <w:bCs w:val="0"/>
                <w:noProof/>
                <w:webHidden/>
              </w:rPr>
            </w:r>
            <w:r w:rsidRPr="00151560">
              <w:rPr>
                <w:rFonts w:ascii="Times New Roman" w:hAnsi="Times New Roman" w:cs="Times New Roman"/>
                <w:b w:val="0"/>
                <w:bCs w:val="0"/>
                <w:noProof/>
                <w:webHidden/>
              </w:rPr>
              <w:fldChar w:fldCharType="separate"/>
            </w:r>
            <w:r w:rsidRPr="00151560">
              <w:rPr>
                <w:rFonts w:ascii="Times New Roman" w:hAnsi="Times New Roman" w:cs="Times New Roman"/>
                <w:b w:val="0"/>
                <w:bCs w:val="0"/>
                <w:noProof/>
                <w:webHidden/>
              </w:rPr>
              <w:t>9</w:t>
            </w:r>
            <w:r w:rsidRPr="00151560">
              <w:rPr>
                <w:rFonts w:ascii="Times New Roman" w:hAnsi="Times New Roman" w:cs="Times New Roman"/>
                <w:b w:val="0"/>
                <w:bCs w:val="0"/>
                <w:noProof/>
                <w:webHidden/>
              </w:rPr>
              <w:fldChar w:fldCharType="end"/>
            </w:r>
          </w:hyperlink>
        </w:p>
        <w:p w14:paraId="128409A2" w14:textId="6E103314"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2988" w:history="1">
            <w:r w:rsidRPr="00151560">
              <w:rPr>
                <w:rStyle w:val="Hyperlink"/>
                <w:rFonts w:ascii="Times New Roman" w:hAnsi="Times New Roman" w:cs="Times New Roman"/>
                <w:b w:val="0"/>
                <w:bCs w:val="0"/>
                <w:noProof/>
                <w:sz w:val="24"/>
                <w:szCs w:val="24"/>
              </w:rPr>
              <w:t>4.1</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Prioritisation Strategy</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_Toc235362988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9</w:t>
            </w:r>
            <w:r w:rsidRPr="00151560">
              <w:rPr>
                <w:rFonts w:ascii="Times New Roman" w:hAnsi="Times New Roman" w:cs="Times New Roman"/>
                <w:b w:val="0"/>
                <w:bCs w:val="0"/>
                <w:noProof/>
                <w:webHidden/>
                <w:sz w:val="24"/>
                <w:szCs w:val="24"/>
              </w:rPr>
              <w:fldChar w:fldCharType="end"/>
            </w:r>
          </w:hyperlink>
        </w:p>
        <w:p w14:paraId="6E724877" w14:textId="3B6CCF42"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2989" w:history="1">
            <w:r w:rsidRPr="00151560">
              <w:rPr>
                <w:rStyle w:val="Hyperlink"/>
                <w:rFonts w:ascii="Times New Roman" w:hAnsi="Times New Roman" w:cs="Times New Roman"/>
                <w:b w:val="0"/>
                <w:bCs w:val="0"/>
                <w:noProof/>
                <w:sz w:val="24"/>
                <w:szCs w:val="24"/>
              </w:rPr>
              <w:t>4.2</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Community Needs</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_Toc235362989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10</w:t>
            </w:r>
            <w:r w:rsidRPr="00151560">
              <w:rPr>
                <w:rFonts w:ascii="Times New Roman" w:hAnsi="Times New Roman" w:cs="Times New Roman"/>
                <w:b w:val="0"/>
                <w:bCs w:val="0"/>
                <w:noProof/>
                <w:webHidden/>
                <w:sz w:val="24"/>
                <w:szCs w:val="24"/>
              </w:rPr>
              <w:fldChar w:fldCharType="end"/>
            </w:r>
          </w:hyperlink>
        </w:p>
        <w:p w14:paraId="3152FB69" w14:textId="3F1AA67B"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2990" w:history="1">
            <w:r w:rsidRPr="00151560">
              <w:rPr>
                <w:rStyle w:val="Hyperlink"/>
                <w:rFonts w:ascii="Times New Roman" w:hAnsi="Times New Roman" w:cs="Times New Roman"/>
                <w:b w:val="0"/>
                <w:bCs w:val="0"/>
                <w:noProof/>
                <w:sz w:val="24"/>
                <w:szCs w:val="24"/>
              </w:rPr>
              <w:t>4.3</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User Stories</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_Toc235362990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10</w:t>
            </w:r>
            <w:r w:rsidRPr="00151560">
              <w:rPr>
                <w:rFonts w:ascii="Times New Roman" w:hAnsi="Times New Roman" w:cs="Times New Roman"/>
                <w:b w:val="0"/>
                <w:bCs w:val="0"/>
                <w:noProof/>
                <w:webHidden/>
                <w:sz w:val="24"/>
                <w:szCs w:val="24"/>
              </w:rPr>
              <w:fldChar w:fldCharType="end"/>
            </w:r>
          </w:hyperlink>
        </w:p>
        <w:p w14:paraId="5783C07D" w14:textId="2AC57A14"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2991" w:history="1">
            <w:r w:rsidRPr="00151560">
              <w:rPr>
                <w:rStyle w:val="Hyperlink"/>
                <w:rFonts w:ascii="Times New Roman" w:hAnsi="Times New Roman" w:cs="Times New Roman"/>
                <w:b w:val="0"/>
                <w:bCs w:val="0"/>
                <w:noProof/>
                <w:sz w:val="24"/>
                <w:szCs w:val="24"/>
              </w:rPr>
              <w:t>4.4</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Functional Requirements</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_Toc235362991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11</w:t>
            </w:r>
            <w:r w:rsidRPr="00151560">
              <w:rPr>
                <w:rFonts w:ascii="Times New Roman" w:hAnsi="Times New Roman" w:cs="Times New Roman"/>
                <w:b w:val="0"/>
                <w:bCs w:val="0"/>
                <w:noProof/>
                <w:webHidden/>
                <w:sz w:val="24"/>
                <w:szCs w:val="24"/>
              </w:rPr>
              <w:fldChar w:fldCharType="end"/>
            </w:r>
          </w:hyperlink>
        </w:p>
        <w:p w14:paraId="747C50FA" w14:textId="305B3A27"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2992" w:history="1">
            <w:r w:rsidRPr="00151560">
              <w:rPr>
                <w:rStyle w:val="Hyperlink"/>
                <w:rFonts w:ascii="Times New Roman" w:hAnsi="Times New Roman" w:cs="Times New Roman"/>
                <w:b w:val="0"/>
                <w:bCs w:val="0"/>
                <w:noProof/>
                <w:sz w:val="24"/>
                <w:szCs w:val="24"/>
              </w:rPr>
              <w:t>4.5</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Non-functional Requirements</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_Toc235362992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12</w:t>
            </w:r>
            <w:r w:rsidRPr="00151560">
              <w:rPr>
                <w:rFonts w:ascii="Times New Roman" w:hAnsi="Times New Roman" w:cs="Times New Roman"/>
                <w:b w:val="0"/>
                <w:bCs w:val="0"/>
                <w:noProof/>
                <w:webHidden/>
                <w:sz w:val="24"/>
                <w:szCs w:val="24"/>
              </w:rPr>
              <w:fldChar w:fldCharType="end"/>
            </w:r>
          </w:hyperlink>
        </w:p>
        <w:p w14:paraId="603B714B" w14:textId="4F06CEC7" w:rsidR="00151560" w:rsidRPr="00151560" w:rsidRDefault="00151560">
          <w:pPr>
            <w:pStyle w:val="TOC1"/>
            <w:tabs>
              <w:tab w:val="left" w:pos="480"/>
              <w:tab w:val="right" w:leader="dot" w:pos="9016"/>
            </w:tabs>
            <w:rPr>
              <w:rFonts w:ascii="Times New Roman" w:eastAsiaTheme="minorEastAsia" w:hAnsi="Times New Roman" w:cs="Times New Roman"/>
              <w:b w:val="0"/>
              <w:bCs w:val="0"/>
              <w:i w:val="0"/>
              <w:iCs w:val="0"/>
              <w:noProof/>
              <w:lang w:val="en-GB" w:eastAsia="en-GB"/>
            </w:rPr>
          </w:pPr>
          <w:hyperlink w:anchor="_Toc235362993" w:history="1">
            <w:r w:rsidRPr="00151560">
              <w:rPr>
                <w:rStyle w:val="Hyperlink"/>
                <w:rFonts w:ascii="Times New Roman" w:hAnsi="Times New Roman" w:cs="Times New Roman"/>
                <w:b w:val="0"/>
                <w:bCs w:val="0"/>
                <w:noProof/>
              </w:rPr>
              <w:t>5.</w:t>
            </w:r>
            <w:r w:rsidRPr="00151560">
              <w:rPr>
                <w:rFonts w:ascii="Times New Roman" w:eastAsiaTheme="minorEastAsia" w:hAnsi="Times New Roman" w:cs="Times New Roman"/>
                <w:b w:val="0"/>
                <w:bCs w:val="0"/>
                <w:i w:val="0"/>
                <w:iCs w:val="0"/>
                <w:noProof/>
                <w:lang w:val="en-GB" w:eastAsia="en-GB"/>
              </w:rPr>
              <w:tab/>
            </w:r>
            <w:r w:rsidRPr="00151560">
              <w:rPr>
                <w:rStyle w:val="Hyperlink"/>
                <w:rFonts w:ascii="Times New Roman" w:hAnsi="Times New Roman" w:cs="Times New Roman"/>
                <w:b w:val="0"/>
                <w:bCs w:val="0"/>
                <w:noProof/>
              </w:rPr>
              <w:t>Agile Development</w:t>
            </w:r>
            <w:r w:rsidRPr="00151560">
              <w:rPr>
                <w:rFonts w:ascii="Times New Roman" w:hAnsi="Times New Roman" w:cs="Times New Roman"/>
                <w:b w:val="0"/>
                <w:bCs w:val="0"/>
                <w:noProof/>
                <w:webHidden/>
              </w:rPr>
              <w:tab/>
            </w:r>
            <w:r w:rsidRPr="00151560">
              <w:rPr>
                <w:rFonts w:ascii="Times New Roman" w:hAnsi="Times New Roman" w:cs="Times New Roman"/>
                <w:b w:val="0"/>
                <w:bCs w:val="0"/>
                <w:noProof/>
                <w:webHidden/>
              </w:rPr>
              <w:fldChar w:fldCharType="begin"/>
            </w:r>
            <w:r w:rsidRPr="00151560">
              <w:rPr>
                <w:rFonts w:ascii="Times New Roman" w:hAnsi="Times New Roman" w:cs="Times New Roman"/>
                <w:b w:val="0"/>
                <w:bCs w:val="0"/>
                <w:noProof/>
                <w:webHidden/>
              </w:rPr>
              <w:instrText xml:space="preserve"> PAGEREF _Toc235362993 \h </w:instrText>
            </w:r>
            <w:r w:rsidRPr="00151560">
              <w:rPr>
                <w:rFonts w:ascii="Times New Roman" w:hAnsi="Times New Roman" w:cs="Times New Roman"/>
                <w:b w:val="0"/>
                <w:bCs w:val="0"/>
                <w:noProof/>
                <w:webHidden/>
              </w:rPr>
            </w:r>
            <w:r w:rsidRPr="00151560">
              <w:rPr>
                <w:rFonts w:ascii="Times New Roman" w:hAnsi="Times New Roman" w:cs="Times New Roman"/>
                <w:b w:val="0"/>
                <w:bCs w:val="0"/>
                <w:noProof/>
                <w:webHidden/>
              </w:rPr>
              <w:fldChar w:fldCharType="separate"/>
            </w:r>
            <w:r w:rsidRPr="00151560">
              <w:rPr>
                <w:rFonts w:ascii="Times New Roman" w:hAnsi="Times New Roman" w:cs="Times New Roman"/>
                <w:b w:val="0"/>
                <w:bCs w:val="0"/>
                <w:noProof/>
                <w:webHidden/>
              </w:rPr>
              <w:t>12</w:t>
            </w:r>
            <w:r w:rsidRPr="00151560">
              <w:rPr>
                <w:rFonts w:ascii="Times New Roman" w:hAnsi="Times New Roman" w:cs="Times New Roman"/>
                <w:b w:val="0"/>
                <w:bCs w:val="0"/>
                <w:noProof/>
                <w:webHidden/>
              </w:rPr>
              <w:fldChar w:fldCharType="end"/>
            </w:r>
          </w:hyperlink>
        </w:p>
        <w:p w14:paraId="6376286E" w14:textId="136B6552"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2994" w:history="1">
            <w:r w:rsidRPr="00151560">
              <w:rPr>
                <w:rStyle w:val="Hyperlink"/>
                <w:rFonts w:ascii="Times New Roman" w:hAnsi="Times New Roman" w:cs="Times New Roman"/>
                <w:b w:val="0"/>
                <w:bCs w:val="0"/>
                <w:noProof/>
                <w:sz w:val="24"/>
                <w:szCs w:val="24"/>
              </w:rPr>
              <w:t>5.1</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Agile Methodology</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_Toc235362994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12</w:t>
            </w:r>
            <w:r w:rsidRPr="00151560">
              <w:rPr>
                <w:rFonts w:ascii="Times New Roman" w:hAnsi="Times New Roman" w:cs="Times New Roman"/>
                <w:b w:val="0"/>
                <w:bCs w:val="0"/>
                <w:noProof/>
                <w:webHidden/>
                <w:sz w:val="24"/>
                <w:szCs w:val="24"/>
              </w:rPr>
              <w:fldChar w:fldCharType="end"/>
            </w:r>
          </w:hyperlink>
        </w:p>
        <w:p w14:paraId="46F9EA2A" w14:textId="0CF8343D"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2995" w:history="1">
            <w:r w:rsidRPr="00151560">
              <w:rPr>
                <w:rStyle w:val="Hyperlink"/>
                <w:rFonts w:ascii="Times New Roman" w:hAnsi="Times New Roman" w:cs="Times New Roman"/>
                <w:b w:val="0"/>
                <w:bCs w:val="0"/>
                <w:noProof/>
                <w:sz w:val="24"/>
                <w:szCs w:val="24"/>
              </w:rPr>
              <w:t>5.2</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Development Tools</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_Toc235362995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12</w:t>
            </w:r>
            <w:r w:rsidRPr="00151560">
              <w:rPr>
                <w:rFonts w:ascii="Times New Roman" w:hAnsi="Times New Roman" w:cs="Times New Roman"/>
                <w:b w:val="0"/>
                <w:bCs w:val="0"/>
                <w:noProof/>
                <w:webHidden/>
                <w:sz w:val="24"/>
                <w:szCs w:val="24"/>
              </w:rPr>
              <w:fldChar w:fldCharType="end"/>
            </w:r>
          </w:hyperlink>
        </w:p>
        <w:p w14:paraId="7C991DCD" w14:textId="6C6DC96A"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2996" w:history="1">
            <w:r w:rsidRPr="00151560">
              <w:rPr>
                <w:rStyle w:val="Hyperlink"/>
                <w:rFonts w:ascii="Times New Roman" w:hAnsi="Times New Roman" w:cs="Times New Roman"/>
                <w:b w:val="0"/>
                <w:bCs w:val="0"/>
                <w:noProof/>
                <w:sz w:val="24"/>
                <w:szCs w:val="24"/>
              </w:rPr>
              <w:t>5.3</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Sprint Overview</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_Toc235362996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13</w:t>
            </w:r>
            <w:r w:rsidRPr="00151560">
              <w:rPr>
                <w:rFonts w:ascii="Times New Roman" w:hAnsi="Times New Roman" w:cs="Times New Roman"/>
                <w:b w:val="0"/>
                <w:bCs w:val="0"/>
                <w:noProof/>
                <w:webHidden/>
                <w:sz w:val="24"/>
                <w:szCs w:val="24"/>
              </w:rPr>
              <w:fldChar w:fldCharType="end"/>
            </w:r>
          </w:hyperlink>
        </w:p>
        <w:p w14:paraId="19194BCB" w14:textId="63099709" w:rsidR="00151560" w:rsidRPr="00151560" w:rsidRDefault="00151560">
          <w:pPr>
            <w:pStyle w:val="TOC3"/>
            <w:tabs>
              <w:tab w:val="left" w:pos="1200"/>
              <w:tab w:val="right" w:leader="dot" w:pos="9016"/>
            </w:tabs>
            <w:rPr>
              <w:rFonts w:ascii="Times New Roman" w:eastAsiaTheme="minorEastAsia" w:hAnsi="Times New Roman" w:cs="Times New Roman"/>
              <w:noProof/>
              <w:sz w:val="24"/>
              <w:szCs w:val="24"/>
              <w:lang w:val="en-GB" w:eastAsia="en-GB"/>
            </w:rPr>
          </w:pPr>
          <w:hyperlink w:anchor="_Toc235362997" w:history="1">
            <w:r w:rsidRPr="00151560">
              <w:rPr>
                <w:rStyle w:val="Hyperlink"/>
                <w:rFonts w:ascii="Times New Roman" w:hAnsi="Times New Roman" w:cs="Times New Roman"/>
                <w:noProof/>
                <w:sz w:val="24"/>
                <w:szCs w:val="24"/>
              </w:rPr>
              <w:t>5.3.1</w:t>
            </w:r>
            <w:r w:rsidRPr="00151560">
              <w:rPr>
                <w:rFonts w:ascii="Times New Roman" w:eastAsiaTheme="minorEastAsia" w:hAnsi="Times New Roman" w:cs="Times New Roman"/>
                <w:noProof/>
                <w:sz w:val="24"/>
                <w:szCs w:val="24"/>
                <w:lang w:val="en-GB" w:eastAsia="en-GB"/>
              </w:rPr>
              <w:tab/>
            </w:r>
            <w:r w:rsidRPr="00151560">
              <w:rPr>
                <w:rStyle w:val="Hyperlink"/>
                <w:rFonts w:ascii="Times New Roman" w:hAnsi="Times New Roman" w:cs="Times New Roman"/>
                <w:noProof/>
                <w:sz w:val="24"/>
                <w:szCs w:val="24"/>
              </w:rPr>
              <w:t>Day 0</w:t>
            </w:r>
            <w:r w:rsidRPr="00151560">
              <w:rPr>
                <w:rFonts w:ascii="Times New Roman" w:hAnsi="Times New Roman" w:cs="Times New Roman"/>
                <w:noProof/>
                <w:webHidden/>
                <w:sz w:val="24"/>
                <w:szCs w:val="24"/>
              </w:rPr>
              <w:tab/>
            </w:r>
            <w:r w:rsidRPr="00151560">
              <w:rPr>
                <w:rFonts w:ascii="Times New Roman" w:hAnsi="Times New Roman" w:cs="Times New Roman"/>
                <w:noProof/>
                <w:webHidden/>
                <w:sz w:val="24"/>
                <w:szCs w:val="24"/>
              </w:rPr>
              <w:fldChar w:fldCharType="begin"/>
            </w:r>
            <w:r w:rsidRPr="00151560">
              <w:rPr>
                <w:rFonts w:ascii="Times New Roman" w:hAnsi="Times New Roman" w:cs="Times New Roman"/>
                <w:noProof/>
                <w:webHidden/>
                <w:sz w:val="24"/>
                <w:szCs w:val="24"/>
              </w:rPr>
              <w:instrText xml:space="preserve"> PAGEREF _Toc235362997 \h </w:instrText>
            </w:r>
            <w:r w:rsidRPr="00151560">
              <w:rPr>
                <w:rFonts w:ascii="Times New Roman" w:hAnsi="Times New Roman" w:cs="Times New Roman"/>
                <w:noProof/>
                <w:webHidden/>
                <w:sz w:val="24"/>
                <w:szCs w:val="24"/>
              </w:rPr>
            </w:r>
            <w:r w:rsidRPr="00151560">
              <w:rPr>
                <w:rFonts w:ascii="Times New Roman" w:hAnsi="Times New Roman" w:cs="Times New Roman"/>
                <w:noProof/>
                <w:webHidden/>
                <w:sz w:val="24"/>
                <w:szCs w:val="24"/>
              </w:rPr>
              <w:fldChar w:fldCharType="separate"/>
            </w:r>
            <w:r w:rsidRPr="00151560">
              <w:rPr>
                <w:rFonts w:ascii="Times New Roman" w:hAnsi="Times New Roman" w:cs="Times New Roman"/>
                <w:noProof/>
                <w:webHidden/>
                <w:sz w:val="24"/>
                <w:szCs w:val="24"/>
              </w:rPr>
              <w:t>14</w:t>
            </w:r>
            <w:r w:rsidRPr="00151560">
              <w:rPr>
                <w:rFonts w:ascii="Times New Roman" w:hAnsi="Times New Roman" w:cs="Times New Roman"/>
                <w:noProof/>
                <w:webHidden/>
                <w:sz w:val="24"/>
                <w:szCs w:val="24"/>
              </w:rPr>
              <w:fldChar w:fldCharType="end"/>
            </w:r>
          </w:hyperlink>
        </w:p>
        <w:p w14:paraId="7A7D6A0F" w14:textId="10237C6B" w:rsidR="00151560" w:rsidRPr="00151560" w:rsidRDefault="00151560">
          <w:pPr>
            <w:pStyle w:val="TOC3"/>
            <w:tabs>
              <w:tab w:val="left" w:pos="1200"/>
              <w:tab w:val="right" w:leader="dot" w:pos="9016"/>
            </w:tabs>
            <w:rPr>
              <w:rFonts w:ascii="Times New Roman" w:eastAsiaTheme="minorEastAsia" w:hAnsi="Times New Roman" w:cs="Times New Roman"/>
              <w:noProof/>
              <w:sz w:val="24"/>
              <w:szCs w:val="24"/>
              <w:lang w:val="en-GB" w:eastAsia="en-GB"/>
            </w:rPr>
          </w:pPr>
          <w:hyperlink w:anchor="_Toc235362998" w:history="1">
            <w:r w:rsidRPr="00151560">
              <w:rPr>
                <w:rStyle w:val="Hyperlink"/>
                <w:rFonts w:ascii="Times New Roman" w:hAnsi="Times New Roman" w:cs="Times New Roman"/>
                <w:noProof/>
                <w:sz w:val="24"/>
                <w:szCs w:val="24"/>
              </w:rPr>
              <w:t>5.3.2</w:t>
            </w:r>
            <w:r w:rsidRPr="00151560">
              <w:rPr>
                <w:rFonts w:ascii="Times New Roman" w:eastAsiaTheme="minorEastAsia" w:hAnsi="Times New Roman" w:cs="Times New Roman"/>
                <w:noProof/>
                <w:sz w:val="24"/>
                <w:szCs w:val="24"/>
                <w:lang w:val="en-GB" w:eastAsia="en-GB"/>
              </w:rPr>
              <w:tab/>
            </w:r>
            <w:r w:rsidRPr="00151560">
              <w:rPr>
                <w:rStyle w:val="Hyperlink"/>
                <w:rFonts w:ascii="Times New Roman" w:hAnsi="Times New Roman" w:cs="Times New Roman"/>
                <w:noProof/>
                <w:sz w:val="24"/>
                <w:szCs w:val="24"/>
              </w:rPr>
              <w:t>Sprint 1</w:t>
            </w:r>
            <w:r w:rsidRPr="00151560">
              <w:rPr>
                <w:rFonts w:ascii="Times New Roman" w:hAnsi="Times New Roman" w:cs="Times New Roman"/>
                <w:noProof/>
                <w:webHidden/>
                <w:sz w:val="24"/>
                <w:szCs w:val="24"/>
              </w:rPr>
              <w:tab/>
            </w:r>
            <w:r w:rsidRPr="00151560">
              <w:rPr>
                <w:rFonts w:ascii="Times New Roman" w:hAnsi="Times New Roman" w:cs="Times New Roman"/>
                <w:noProof/>
                <w:webHidden/>
                <w:sz w:val="24"/>
                <w:szCs w:val="24"/>
              </w:rPr>
              <w:fldChar w:fldCharType="begin"/>
            </w:r>
            <w:r w:rsidRPr="00151560">
              <w:rPr>
                <w:rFonts w:ascii="Times New Roman" w:hAnsi="Times New Roman" w:cs="Times New Roman"/>
                <w:noProof/>
                <w:webHidden/>
                <w:sz w:val="24"/>
                <w:szCs w:val="24"/>
              </w:rPr>
              <w:instrText xml:space="preserve"> PAGEREF _Toc235362998 \h </w:instrText>
            </w:r>
            <w:r w:rsidRPr="00151560">
              <w:rPr>
                <w:rFonts w:ascii="Times New Roman" w:hAnsi="Times New Roman" w:cs="Times New Roman"/>
                <w:noProof/>
                <w:webHidden/>
                <w:sz w:val="24"/>
                <w:szCs w:val="24"/>
              </w:rPr>
            </w:r>
            <w:r w:rsidRPr="00151560">
              <w:rPr>
                <w:rFonts w:ascii="Times New Roman" w:hAnsi="Times New Roman" w:cs="Times New Roman"/>
                <w:noProof/>
                <w:webHidden/>
                <w:sz w:val="24"/>
                <w:szCs w:val="24"/>
              </w:rPr>
              <w:fldChar w:fldCharType="separate"/>
            </w:r>
            <w:r w:rsidRPr="00151560">
              <w:rPr>
                <w:rFonts w:ascii="Times New Roman" w:hAnsi="Times New Roman" w:cs="Times New Roman"/>
                <w:noProof/>
                <w:webHidden/>
                <w:sz w:val="24"/>
                <w:szCs w:val="24"/>
              </w:rPr>
              <w:t>14</w:t>
            </w:r>
            <w:r w:rsidRPr="00151560">
              <w:rPr>
                <w:rFonts w:ascii="Times New Roman" w:hAnsi="Times New Roman" w:cs="Times New Roman"/>
                <w:noProof/>
                <w:webHidden/>
                <w:sz w:val="24"/>
                <w:szCs w:val="24"/>
              </w:rPr>
              <w:fldChar w:fldCharType="end"/>
            </w:r>
          </w:hyperlink>
        </w:p>
        <w:p w14:paraId="385AADF2" w14:textId="1AA44977" w:rsidR="00151560" w:rsidRPr="00151560" w:rsidRDefault="00151560">
          <w:pPr>
            <w:pStyle w:val="TOC3"/>
            <w:tabs>
              <w:tab w:val="left" w:pos="1200"/>
              <w:tab w:val="right" w:leader="dot" w:pos="9016"/>
            </w:tabs>
            <w:rPr>
              <w:rFonts w:ascii="Times New Roman" w:eastAsiaTheme="minorEastAsia" w:hAnsi="Times New Roman" w:cs="Times New Roman"/>
              <w:noProof/>
              <w:sz w:val="24"/>
              <w:szCs w:val="24"/>
              <w:lang w:val="en-GB" w:eastAsia="en-GB"/>
            </w:rPr>
          </w:pPr>
          <w:hyperlink w:anchor="_Toc235362999" w:history="1">
            <w:r w:rsidRPr="00151560">
              <w:rPr>
                <w:rStyle w:val="Hyperlink"/>
                <w:rFonts w:ascii="Times New Roman" w:hAnsi="Times New Roman" w:cs="Times New Roman"/>
                <w:noProof/>
                <w:sz w:val="24"/>
                <w:szCs w:val="24"/>
              </w:rPr>
              <w:t>5.3.3</w:t>
            </w:r>
            <w:r w:rsidRPr="00151560">
              <w:rPr>
                <w:rFonts w:ascii="Times New Roman" w:eastAsiaTheme="minorEastAsia" w:hAnsi="Times New Roman" w:cs="Times New Roman"/>
                <w:noProof/>
                <w:sz w:val="24"/>
                <w:szCs w:val="24"/>
                <w:lang w:val="en-GB" w:eastAsia="en-GB"/>
              </w:rPr>
              <w:tab/>
            </w:r>
            <w:r w:rsidRPr="00151560">
              <w:rPr>
                <w:rStyle w:val="Hyperlink"/>
                <w:rFonts w:ascii="Times New Roman" w:hAnsi="Times New Roman" w:cs="Times New Roman"/>
                <w:noProof/>
                <w:sz w:val="24"/>
                <w:szCs w:val="24"/>
              </w:rPr>
              <w:t>Sprint 2</w:t>
            </w:r>
            <w:r w:rsidRPr="00151560">
              <w:rPr>
                <w:rFonts w:ascii="Times New Roman" w:hAnsi="Times New Roman" w:cs="Times New Roman"/>
                <w:noProof/>
                <w:webHidden/>
                <w:sz w:val="24"/>
                <w:szCs w:val="24"/>
              </w:rPr>
              <w:tab/>
            </w:r>
            <w:r w:rsidRPr="00151560">
              <w:rPr>
                <w:rFonts w:ascii="Times New Roman" w:hAnsi="Times New Roman" w:cs="Times New Roman"/>
                <w:noProof/>
                <w:webHidden/>
                <w:sz w:val="24"/>
                <w:szCs w:val="24"/>
              </w:rPr>
              <w:fldChar w:fldCharType="begin"/>
            </w:r>
            <w:r w:rsidRPr="00151560">
              <w:rPr>
                <w:rFonts w:ascii="Times New Roman" w:hAnsi="Times New Roman" w:cs="Times New Roman"/>
                <w:noProof/>
                <w:webHidden/>
                <w:sz w:val="24"/>
                <w:szCs w:val="24"/>
              </w:rPr>
              <w:instrText xml:space="preserve"> PAGEREF _Toc235362999 \h </w:instrText>
            </w:r>
            <w:r w:rsidRPr="00151560">
              <w:rPr>
                <w:rFonts w:ascii="Times New Roman" w:hAnsi="Times New Roman" w:cs="Times New Roman"/>
                <w:noProof/>
                <w:webHidden/>
                <w:sz w:val="24"/>
                <w:szCs w:val="24"/>
              </w:rPr>
            </w:r>
            <w:r w:rsidRPr="00151560">
              <w:rPr>
                <w:rFonts w:ascii="Times New Roman" w:hAnsi="Times New Roman" w:cs="Times New Roman"/>
                <w:noProof/>
                <w:webHidden/>
                <w:sz w:val="24"/>
                <w:szCs w:val="24"/>
              </w:rPr>
              <w:fldChar w:fldCharType="separate"/>
            </w:r>
            <w:r w:rsidRPr="00151560">
              <w:rPr>
                <w:rFonts w:ascii="Times New Roman" w:hAnsi="Times New Roman" w:cs="Times New Roman"/>
                <w:noProof/>
                <w:webHidden/>
                <w:sz w:val="24"/>
                <w:szCs w:val="24"/>
              </w:rPr>
              <w:t>14</w:t>
            </w:r>
            <w:r w:rsidRPr="00151560">
              <w:rPr>
                <w:rFonts w:ascii="Times New Roman" w:hAnsi="Times New Roman" w:cs="Times New Roman"/>
                <w:noProof/>
                <w:webHidden/>
                <w:sz w:val="24"/>
                <w:szCs w:val="24"/>
              </w:rPr>
              <w:fldChar w:fldCharType="end"/>
            </w:r>
          </w:hyperlink>
        </w:p>
        <w:p w14:paraId="09CFF75B" w14:textId="2DE0B5EC" w:rsidR="00151560" w:rsidRPr="00151560" w:rsidRDefault="00151560">
          <w:pPr>
            <w:pStyle w:val="TOC3"/>
            <w:tabs>
              <w:tab w:val="left" w:pos="1200"/>
              <w:tab w:val="right" w:leader="dot" w:pos="9016"/>
            </w:tabs>
            <w:rPr>
              <w:rFonts w:ascii="Times New Roman" w:eastAsiaTheme="minorEastAsia" w:hAnsi="Times New Roman" w:cs="Times New Roman"/>
              <w:noProof/>
              <w:sz w:val="24"/>
              <w:szCs w:val="24"/>
              <w:lang w:val="en-GB" w:eastAsia="en-GB"/>
            </w:rPr>
          </w:pPr>
          <w:hyperlink w:anchor="_Toc235363000" w:history="1">
            <w:r w:rsidRPr="00151560">
              <w:rPr>
                <w:rStyle w:val="Hyperlink"/>
                <w:rFonts w:ascii="Times New Roman" w:hAnsi="Times New Roman" w:cs="Times New Roman"/>
                <w:noProof/>
                <w:sz w:val="24"/>
                <w:szCs w:val="24"/>
              </w:rPr>
              <w:t>5.3.4</w:t>
            </w:r>
            <w:r w:rsidRPr="00151560">
              <w:rPr>
                <w:rFonts w:ascii="Times New Roman" w:eastAsiaTheme="minorEastAsia" w:hAnsi="Times New Roman" w:cs="Times New Roman"/>
                <w:noProof/>
                <w:sz w:val="24"/>
                <w:szCs w:val="24"/>
                <w:lang w:val="en-GB" w:eastAsia="en-GB"/>
              </w:rPr>
              <w:tab/>
            </w:r>
            <w:r w:rsidRPr="00151560">
              <w:rPr>
                <w:rStyle w:val="Hyperlink"/>
                <w:rFonts w:ascii="Times New Roman" w:hAnsi="Times New Roman" w:cs="Times New Roman"/>
                <w:noProof/>
                <w:sz w:val="24"/>
                <w:szCs w:val="24"/>
              </w:rPr>
              <w:t>Sprint 3</w:t>
            </w:r>
            <w:r w:rsidRPr="00151560">
              <w:rPr>
                <w:rFonts w:ascii="Times New Roman" w:hAnsi="Times New Roman" w:cs="Times New Roman"/>
                <w:noProof/>
                <w:webHidden/>
                <w:sz w:val="24"/>
                <w:szCs w:val="24"/>
              </w:rPr>
              <w:tab/>
            </w:r>
            <w:r w:rsidRPr="00151560">
              <w:rPr>
                <w:rFonts w:ascii="Times New Roman" w:hAnsi="Times New Roman" w:cs="Times New Roman"/>
                <w:noProof/>
                <w:webHidden/>
                <w:sz w:val="24"/>
                <w:szCs w:val="24"/>
              </w:rPr>
              <w:fldChar w:fldCharType="begin"/>
            </w:r>
            <w:r w:rsidRPr="00151560">
              <w:rPr>
                <w:rFonts w:ascii="Times New Roman" w:hAnsi="Times New Roman" w:cs="Times New Roman"/>
                <w:noProof/>
                <w:webHidden/>
                <w:sz w:val="24"/>
                <w:szCs w:val="24"/>
              </w:rPr>
              <w:instrText xml:space="preserve"> PAGEREF _Toc235363000 \h </w:instrText>
            </w:r>
            <w:r w:rsidRPr="00151560">
              <w:rPr>
                <w:rFonts w:ascii="Times New Roman" w:hAnsi="Times New Roman" w:cs="Times New Roman"/>
                <w:noProof/>
                <w:webHidden/>
                <w:sz w:val="24"/>
                <w:szCs w:val="24"/>
              </w:rPr>
            </w:r>
            <w:r w:rsidRPr="00151560">
              <w:rPr>
                <w:rFonts w:ascii="Times New Roman" w:hAnsi="Times New Roman" w:cs="Times New Roman"/>
                <w:noProof/>
                <w:webHidden/>
                <w:sz w:val="24"/>
                <w:szCs w:val="24"/>
              </w:rPr>
              <w:fldChar w:fldCharType="separate"/>
            </w:r>
            <w:r w:rsidRPr="00151560">
              <w:rPr>
                <w:rFonts w:ascii="Times New Roman" w:hAnsi="Times New Roman" w:cs="Times New Roman"/>
                <w:noProof/>
                <w:webHidden/>
                <w:sz w:val="24"/>
                <w:szCs w:val="24"/>
              </w:rPr>
              <w:t>14</w:t>
            </w:r>
            <w:r w:rsidRPr="00151560">
              <w:rPr>
                <w:rFonts w:ascii="Times New Roman" w:hAnsi="Times New Roman" w:cs="Times New Roman"/>
                <w:noProof/>
                <w:webHidden/>
                <w:sz w:val="24"/>
                <w:szCs w:val="24"/>
              </w:rPr>
              <w:fldChar w:fldCharType="end"/>
            </w:r>
          </w:hyperlink>
        </w:p>
        <w:p w14:paraId="0A511AC1" w14:textId="16481A76"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3001" w:history="1">
            <w:r w:rsidRPr="00151560">
              <w:rPr>
                <w:rStyle w:val="Hyperlink"/>
                <w:rFonts w:ascii="Times New Roman" w:hAnsi="Times New Roman" w:cs="Times New Roman"/>
                <w:b w:val="0"/>
                <w:bCs w:val="0"/>
                <w:noProof/>
                <w:sz w:val="24"/>
                <w:szCs w:val="24"/>
              </w:rPr>
              <w:t>5.4</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Sprint Deliverables</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_Toc235363001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15</w:t>
            </w:r>
            <w:r w:rsidRPr="00151560">
              <w:rPr>
                <w:rFonts w:ascii="Times New Roman" w:hAnsi="Times New Roman" w:cs="Times New Roman"/>
                <w:b w:val="0"/>
                <w:bCs w:val="0"/>
                <w:noProof/>
                <w:webHidden/>
                <w:sz w:val="24"/>
                <w:szCs w:val="24"/>
              </w:rPr>
              <w:fldChar w:fldCharType="end"/>
            </w:r>
          </w:hyperlink>
        </w:p>
        <w:p w14:paraId="647C1688" w14:textId="1994AD97"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3002" w:history="1">
            <w:r w:rsidRPr="00151560">
              <w:rPr>
                <w:rStyle w:val="Hyperlink"/>
                <w:rFonts w:ascii="Times New Roman" w:hAnsi="Times New Roman" w:cs="Times New Roman"/>
                <w:b w:val="0"/>
                <w:bCs w:val="0"/>
                <w:noProof/>
                <w:sz w:val="24"/>
                <w:szCs w:val="24"/>
              </w:rPr>
              <w:t>5.5</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Product Backlog</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_Toc235363002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16</w:t>
            </w:r>
            <w:r w:rsidRPr="00151560">
              <w:rPr>
                <w:rFonts w:ascii="Times New Roman" w:hAnsi="Times New Roman" w:cs="Times New Roman"/>
                <w:b w:val="0"/>
                <w:bCs w:val="0"/>
                <w:noProof/>
                <w:webHidden/>
                <w:sz w:val="24"/>
                <w:szCs w:val="24"/>
              </w:rPr>
              <w:fldChar w:fldCharType="end"/>
            </w:r>
          </w:hyperlink>
        </w:p>
        <w:p w14:paraId="077956FF" w14:textId="21E76709"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3003" w:history="1">
            <w:r w:rsidRPr="00151560">
              <w:rPr>
                <w:rStyle w:val="Hyperlink"/>
                <w:rFonts w:ascii="Times New Roman" w:hAnsi="Times New Roman" w:cs="Times New Roman"/>
                <w:b w:val="0"/>
                <w:bCs w:val="0"/>
                <w:noProof/>
                <w:sz w:val="24"/>
                <w:szCs w:val="24"/>
              </w:rPr>
              <w:t>5.6</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Development Metrics</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_Toc235363003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16</w:t>
            </w:r>
            <w:r w:rsidRPr="00151560">
              <w:rPr>
                <w:rFonts w:ascii="Times New Roman" w:hAnsi="Times New Roman" w:cs="Times New Roman"/>
                <w:b w:val="0"/>
                <w:bCs w:val="0"/>
                <w:noProof/>
                <w:webHidden/>
                <w:sz w:val="24"/>
                <w:szCs w:val="24"/>
              </w:rPr>
              <w:fldChar w:fldCharType="end"/>
            </w:r>
          </w:hyperlink>
        </w:p>
        <w:p w14:paraId="550B2437" w14:textId="56FCC712"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3004" w:history="1">
            <w:r w:rsidRPr="00151560">
              <w:rPr>
                <w:rStyle w:val="Hyperlink"/>
                <w:rFonts w:ascii="Times New Roman" w:hAnsi="Times New Roman" w:cs="Times New Roman"/>
                <w:b w:val="0"/>
                <w:bCs w:val="0"/>
                <w:noProof/>
                <w:sz w:val="24"/>
                <w:szCs w:val="24"/>
              </w:rPr>
              <w:t>5.7</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Collaboration &amp; Version Control</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_Toc235363004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17</w:t>
            </w:r>
            <w:r w:rsidRPr="00151560">
              <w:rPr>
                <w:rFonts w:ascii="Times New Roman" w:hAnsi="Times New Roman" w:cs="Times New Roman"/>
                <w:b w:val="0"/>
                <w:bCs w:val="0"/>
                <w:noProof/>
                <w:webHidden/>
                <w:sz w:val="24"/>
                <w:szCs w:val="24"/>
              </w:rPr>
              <w:fldChar w:fldCharType="end"/>
            </w:r>
          </w:hyperlink>
        </w:p>
        <w:p w14:paraId="277938EF" w14:textId="24736453" w:rsidR="00151560" w:rsidRPr="00151560" w:rsidRDefault="00151560">
          <w:pPr>
            <w:pStyle w:val="TOC1"/>
            <w:tabs>
              <w:tab w:val="left" w:pos="480"/>
              <w:tab w:val="right" w:leader="dot" w:pos="9016"/>
            </w:tabs>
            <w:rPr>
              <w:rFonts w:ascii="Times New Roman" w:eastAsiaTheme="minorEastAsia" w:hAnsi="Times New Roman" w:cs="Times New Roman"/>
              <w:b w:val="0"/>
              <w:bCs w:val="0"/>
              <w:i w:val="0"/>
              <w:iCs w:val="0"/>
              <w:noProof/>
              <w:lang w:val="en-GB" w:eastAsia="en-GB"/>
            </w:rPr>
          </w:pPr>
          <w:hyperlink w:anchor="_Toc235363005" w:history="1">
            <w:r w:rsidRPr="00151560">
              <w:rPr>
                <w:rStyle w:val="Hyperlink"/>
                <w:rFonts w:ascii="Times New Roman" w:hAnsi="Times New Roman" w:cs="Times New Roman"/>
                <w:b w:val="0"/>
                <w:bCs w:val="0"/>
                <w:noProof/>
              </w:rPr>
              <w:t>6.</w:t>
            </w:r>
            <w:r w:rsidRPr="00151560">
              <w:rPr>
                <w:rFonts w:ascii="Times New Roman" w:eastAsiaTheme="minorEastAsia" w:hAnsi="Times New Roman" w:cs="Times New Roman"/>
                <w:b w:val="0"/>
                <w:bCs w:val="0"/>
                <w:i w:val="0"/>
                <w:iCs w:val="0"/>
                <w:noProof/>
                <w:lang w:val="en-GB" w:eastAsia="en-GB"/>
              </w:rPr>
              <w:tab/>
            </w:r>
            <w:r w:rsidRPr="00151560">
              <w:rPr>
                <w:rStyle w:val="Hyperlink"/>
                <w:rFonts w:ascii="Times New Roman" w:hAnsi="Times New Roman" w:cs="Times New Roman"/>
                <w:b w:val="0"/>
                <w:bCs w:val="0"/>
                <w:noProof/>
              </w:rPr>
              <w:t>Software Design &amp; Architecture</w:t>
            </w:r>
            <w:r w:rsidRPr="00151560">
              <w:rPr>
                <w:rFonts w:ascii="Times New Roman" w:hAnsi="Times New Roman" w:cs="Times New Roman"/>
                <w:b w:val="0"/>
                <w:bCs w:val="0"/>
                <w:noProof/>
                <w:webHidden/>
              </w:rPr>
              <w:tab/>
            </w:r>
            <w:r w:rsidRPr="00151560">
              <w:rPr>
                <w:rFonts w:ascii="Times New Roman" w:hAnsi="Times New Roman" w:cs="Times New Roman"/>
                <w:b w:val="0"/>
                <w:bCs w:val="0"/>
                <w:noProof/>
                <w:webHidden/>
              </w:rPr>
              <w:fldChar w:fldCharType="begin"/>
            </w:r>
            <w:r w:rsidRPr="00151560">
              <w:rPr>
                <w:rFonts w:ascii="Times New Roman" w:hAnsi="Times New Roman" w:cs="Times New Roman"/>
                <w:b w:val="0"/>
                <w:bCs w:val="0"/>
                <w:noProof/>
                <w:webHidden/>
              </w:rPr>
              <w:instrText xml:space="preserve"> PAGEREF _Toc235363005 \h </w:instrText>
            </w:r>
            <w:r w:rsidRPr="00151560">
              <w:rPr>
                <w:rFonts w:ascii="Times New Roman" w:hAnsi="Times New Roman" w:cs="Times New Roman"/>
                <w:b w:val="0"/>
                <w:bCs w:val="0"/>
                <w:noProof/>
                <w:webHidden/>
              </w:rPr>
            </w:r>
            <w:r w:rsidRPr="00151560">
              <w:rPr>
                <w:rFonts w:ascii="Times New Roman" w:hAnsi="Times New Roman" w:cs="Times New Roman"/>
                <w:b w:val="0"/>
                <w:bCs w:val="0"/>
                <w:noProof/>
                <w:webHidden/>
              </w:rPr>
              <w:fldChar w:fldCharType="separate"/>
            </w:r>
            <w:r w:rsidRPr="00151560">
              <w:rPr>
                <w:rFonts w:ascii="Times New Roman" w:hAnsi="Times New Roman" w:cs="Times New Roman"/>
                <w:b w:val="0"/>
                <w:bCs w:val="0"/>
                <w:noProof/>
                <w:webHidden/>
              </w:rPr>
              <w:t>18</w:t>
            </w:r>
            <w:r w:rsidRPr="00151560">
              <w:rPr>
                <w:rFonts w:ascii="Times New Roman" w:hAnsi="Times New Roman" w:cs="Times New Roman"/>
                <w:b w:val="0"/>
                <w:bCs w:val="0"/>
                <w:noProof/>
                <w:webHidden/>
              </w:rPr>
              <w:fldChar w:fldCharType="end"/>
            </w:r>
          </w:hyperlink>
        </w:p>
        <w:p w14:paraId="7089F254" w14:textId="1C13D413"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3006" w:history="1">
            <w:r w:rsidRPr="00151560">
              <w:rPr>
                <w:rStyle w:val="Hyperlink"/>
                <w:rFonts w:ascii="Times New Roman" w:hAnsi="Times New Roman" w:cs="Times New Roman"/>
                <w:b w:val="0"/>
                <w:bCs w:val="0"/>
                <w:noProof/>
                <w:sz w:val="24"/>
                <w:szCs w:val="24"/>
              </w:rPr>
              <w:t>6.1</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System Architecture</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_Toc235363006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18</w:t>
            </w:r>
            <w:r w:rsidRPr="00151560">
              <w:rPr>
                <w:rFonts w:ascii="Times New Roman" w:hAnsi="Times New Roman" w:cs="Times New Roman"/>
                <w:b w:val="0"/>
                <w:bCs w:val="0"/>
                <w:noProof/>
                <w:webHidden/>
                <w:sz w:val="24"/>
                <w:szCs w:val="24"/>
              </w:rPr>
              <w:fldChar w:fldCharType="end"/>
            </w:r>
          </w:hyperlink>
        </w:p>
        <w:p w14:paraId="7722619F" w14:textId="1A792115"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3007" w:history="1">
            <w:r w:rsidRPr="00151560">
              <w:rPr>
                <w:rStyle w:val="Hyperlink"/>
                <w:rFonts w:ascii="Times New Roman" w:hAnsi="Times New Roman" w:cs="Times New Roman"/>
                <w:b w:val="0"/>
                <w:bCs w:val="0"/>
                <w:noProof/>
                <w:sz w:val="24"/>
                <w:szCs w:val="24"/>
              </w:rPr>
              <w:t>6.2</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Database Design</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_Toc235363007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19</w:t>
            </w:r>
            <w:r w:rsidRPr="00151560">
              <w:rPr>
                <w:rFonts w:ascii="Times New Roman" w:hAnsi="Times New Roman" w:cs="Times New Roman"/>
                <w:b w:val="0"/>
                <w:bCs w:val="0"/>
                <w:noProof/>
                <w:webHidden/>
                <w:sz w:val="24"/>
                <w:szCs w:val="24"/>
              </w:rPr>
              <w:fldChar w:fldCharType="end"/>
            </w:r>
          </w:hyperlink>
        </w:p>
        <w:p w14:paraId="7D07FA2F" w14:textId="243DA4E8"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3008" w:history="1">
            <w:r w:rsidRPr="00151560">
              <w:rPr>
                <w:rStyle w:val="Hyperlink"/>
                <w:rFonts w:ascii="Times New Roman" w:hAnsi="Times New Roman" w:cs="Times New Roman"/>
                <w:b w:val="0"/>
                <w:bCs w:val="0"/>
                <w:noProof/>
                <w:sz w:val="24"/>
                <w:szCs w:val="24"/>
              </w:rPr>
              <w:t>6.3</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Object-Oriented Design</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_Toc235363008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20</w:t>
            </w:r>
            <w:r w:rsidRPr="00151560">
              <w:rPr>
                <w:rFonts w:ascii="Times New Roman" w:hAnsi="Times New Roman" w:cs="Times New Roman"/>
                <w:b w:val="0"/>
                <w:bCs w:val="0"/>
                <w:noProof/>
                <w:webHidden/>
                <w:sz w:val="24"/>
                <w:szCs w:val="24"/>
              </w:rPr>
              <w:fldChar w:fldCharType="end"/>
            </w:r>
          </w:hyperlink>
        </w:p>
        <w:p w14:paraId="3615CCCB" w14:textId="5D51B7B2"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3009" w:history="1">
            <w:r w:rsidRPr="00151560">
              <w:rPr>
                <w:rStyle w:val="Hyperlink"/>
                <w:rFonts w:ascii="Times New Roman" w:hAnsi="Times New Roman" w:cs="Times New Roman"/>
                <w:b w:val="0"/>
                <w:bCs w:val="0"/>
                <w:noProof/>
                <w:sz w:val="24"/>
                <w:szCs w:val="24"/>
              </w:rPr>
              <w:t>6.4</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AI Architecture</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_Toc235363009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20</w:t>
            </w:r>
            <w:r w:rsidRPr="00151560">
              <w:rPr>
                <w:rFonts w:ascii="Times New Roman" w:hAnsi="Times New Roman" w:cs="Times New Roman"/>
                <w:b w:val="0"/>
                <w:bCs w:val="0"/>
                <w:noProof/>
                <w:webHidden/>
                <w:sz w:val="24"/>
                <w:szCs w:val="24"/>
              </w:rPr>
              <w:fldChar w:fldCharType="end"/>
            </w:r>
          </w:hyperlink>
        </w:p>
        <w:p w14:paraId="7D5E5AFD" w14:textId="78084A84"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3010" w:history="1">
            <w:r w:rsidRPr="00151560">
              <w:rPr>
                <w:rStyle w:val="Hyperlink"/>
                <w:rFonts w:ascii="Times New Roman" w:hAnsi="Times New Roman" w:cs="Times New Roman"/>
                <w:b w:val="0"/>
                <w:bCs w:val="0"/>
                <w:noProof/>
                <w:sz w:val="24"/>
                <w:szCs w:val="24"/>
              </w:rPr>
              <w:t>6.5</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Deployment Architecture</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_Toc235363010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21</w:t>
            </w:r>
            <w:r w:rsidRPr="00151560">
              <w:rPr>
                <w:rFonts w:ascii="Times New Roman" w:hAnsi="Times New Roman" w:cs="Times New Roman"/>
                <w:b w:val="0"/>
                <w:bCs w:val="0"/>
                <w:noProof/>
                <w:webHidden/>
                <w:sz w:val="24"/>
                <w:szCs w:val="24"/>
              </w:rPr>
              <w:fldChar w:fldCharType="end"/>
            </w:r>
          </w:hyperlink>
        </w:p>
        <w:p w14:paraId="27D5948C" w14:textId="6599203E"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3011" w:history="1">
            <w:r w:rsidRPr="00151560">
              <w:rPr>
                <w:rStyle w:val="Hyperlink"/>
                <w:rFonts w:ascii="Times New Roman" w:hAnsi="Times New Roman" w:cs="Times New Roman"/>
                <w:b w:val="0"/>
                <w:bCs w:val="0"/>
                <w:noProof/>
                <w:sz w:val="24"/>
                <w:szCs w:val="24"/>
              </w:rPr>
              <w:t>6.6</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Key Design Decisions</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_Toc235363011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21</w:t>
            </w:r>
            <w:r w:rsidRPr="00151560">
              <w:rPr>
                <w:rFonts w:ascii="Times New Roman" w:hAnsi="Times New Roman" w:cs="Times New Roman"/>
                <w:b w:val="0"/>
                <w:bCs w:val="0"/>
                <w:noProof/>
                <w:webHidden/>
                <w:sz w:val="24"/>
                <w:szCs w:val="24"/>
              </w:rPr>
              <w:fldChar w:fldCharType="end"/>
            </w:r>
          </w:hyperlink>
        </w:p>
        <w:p w14:paraId="47B08345" w14:textId="71CA423E" w:rsidR="00151560" w:rsidRPr="00151560" w:rsidRDefault="00151560">
          <w:pPr>
            <w:pStyle w:val="TOC1"/>
            <w:tabs>
              <w:tab w:val="left" w:pos="480"/>
              <w:tab w:val="right" w:leader="dot" w:pos="9016"/>
            </w:tabs>
            <w:rPr>
              <w:rFonts w:ascii="Times New Roman" w:eastAsiaTheme="minorEastAsia" w:hAnsi="Times New Roman" w:cs="Times New Roman"/>
              <w:b w:val="0"/>
              <w:bCs w:val="0"/>
              <w:i w:val="0"/>
              <w:iCs w:val="0"/>
              <w:noProof/>
              <w:lang w:val="en-GB" w:eastAsia="en-GB"/>
            </w:rPr>
          </w:pPr>
          <w:hyperlink w:anchor="_Toc235363012" w:history="1">
            <w:r w:rsidRPr="00151560">
              <w:rPr>
                <w:rStyle w:val="Hyperlink"/>
                <w:rFonts w:ascii="Times New Roman" w:hAnsi="Times New Roman" w:cs="Times New Roman"/>
                <w:b w:val="0"/>
                <w:bCs w:val="0"/>
                <w:noProof/>
              </w:rPr>
              <w:t>7.</w:t>
            </w:r>
            <w:r w:rsidRPr="00151560">
              <w:rPr>
                <w:rFonts w:ascii="Times New Roman" w:eastAsiaTheme="minorEastAsia" w:hAnsi="Times New Roman" w:cs="Times New Roman"/>
                <w:b w:val="0"/>
                <w:bCs w:val="0"/>
                <w:i w:val="0"/>
                <w:iCs w:val="0"/>
                <w:noProof/>
                <w:lang w:val="en-GB" w:eastAsia="en-GB"/>
              </w:rPr>
              <w:tab/>
            </w:r>
            <w:r w:rsidRPr="00151560">
              <w:rPr>
                <w:rStyle w:val="Hyperlink"/>
                <w:rFonts w:ascii="Times New Roman" w:hAnsi="Times New Roman" w:cs="Times New Roman"/>
                <w:b w:val="0"/>
                <w:bCs w:val="0"/>
                <w:noProof/>
              </w:rPr>
              <w:t>Cost Estimation</w:t>
            </w:r>
            <w:r w:rsidRPr="00151560">
              <w:rPr>
                <w:rFonts w:ascii="Times New Roman" w:hAnsi="Times New Roman" w:cs="Times New Roman"/>
                <w:b w:val="0"/>
                <w:bCs w:val="0"/>
                <w:noProof/>
                <w:webHidden/>
              </w:rPr>
              <w:tab/>
            </w:r>
            <w:r w:rsidRPr="00151560">
              <w:rPr>
                <w:rFonts w:ascii="Times New Roman" w:hAnsi="Times New Roman" w:cs="Times New Roman"/>
                <w:b w:val="0"/>
                <w:bCs w:val="0"/>
                <w:noProof/>
                <w:webHidden/>
              </w:rPr>
              <w:fldChar w:fldCharType="begin"/>
            </w:r>
            <w:r w:rsidRPr="00151560">
              <w:rPr>
                <w:rFonts w:ascii="Times New Roman" w:hAnsi="Times New Roman" w:cs="Times New Roman"/>
                <w:b w:val="0"/>
                <w:bCs w:val="0"/>
                <w:noProof/>
                <w:webHidden/>
              </w:rPr>
              <w:instrText xml:space="preserve"> PAGEREF _Toc235363012 \h </w:instrText>
            </w:r>
            <w:r w:rsidRPr="00151560">
              <w:rPr>
                <w:rFonts w:ascii="Times New Roman" w:hAnsi="Times New Roman" w:cs="Times New Roman"/>
                <w:b w:val="0"/>
                <w:bCs w:val="0"/>
                <w:noProof/>
                <w:webHidden/>
              </w:rPr>
            </w:r>
            <w:r w:rsidRPr="00151560">
              <w:rPr>
                <w:rFonts w:ascii="Times New Roman" w:hAnsi="Times New Roman" w:cs="Times New Roman"/>
                <w:b w:val="0"/>
                <w:bCs w:val="0"/>
                <w:noProof/>
                <w:webHidden/>
              </w:rPr>
              <w:fldChar w:fldCharType="separate"/>
            </w:r>
            <w:r w:rsidRPr="00151560">
              <w:rPr>
                <w:rFonts w:ascii="Times New Roman" w:hAnsi="Times New Roman" w:cs="Times New Roman"/>
                <w:b w:val="0"/>
                <w:bCs w:val="0"/>
                <w:noProof/>
                <w:webHidden/>
              </w:rPr>
              <w:t>21</w:t>
            </w:r>
            <w:r w:rsidRPr="00151560">
              <w:rPr>
                <w:rFonts w:ascii="Times New Roman" w:hAnsi="Times New Roman" w:cs="Times New Roman"/>
                <w:b w:val="0"/>
                <w:bCs w:val="0"/>
                <w:noProof/>
                <w:webHidden/>
              </w:rPr>
              <w:fldChar w:fldCharType="end"/>
            </w:r>
          </w:hyperlink>
        </w:p>
        <w:p w14:paraId="59A8C1AF" w14:textId="269AC9CA"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3013" w:history="1">
            <w:r w:rsidRPr="00151560">
              <w:rPr>
                <w:rStyle w:val="Hyperlink"/>
                <w:rFonts w:ascii="Times New Roman" w:hAnsi="Times New Roman" w:cs="Times New Roman"/>
                <w:b w:val="0"/>
                <w:bCs w:val="0"/>
                <w:noProof/>
                <w:sz w:val="24"/>
                <w:szCs w:val="24"/>
              </w:rPr>
              <w:t>7.1</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Labour Costs</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_Toc235363013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21</w:t>
            </w:r>
            <w:r w:rsidRPr="00151560">
              <w:rPr>
                <w:rFonts w:ascii="Times New Roman" w:hAnsi="Times New Roman" w:cs="Times New Roman"/>
                <w:b w:val="0"/>
                <w:bCs w:val="0"/>
                <w:noProof/>
                <w:webHidden/>
                <w:sz w:val="24"/>
                <w:szCs w:val="24"/>
              </w:rPr>
              <w:fldChar w:fldCharType="end"/>
            </w:r>
          </w:hyperlink>
        </w:p>
        <w:p w14:paraId="3A1B4BB0" w14:textId="6A32D3D0"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3014" w:history="1">
            <w:r w:rsidRPr="00151560">
              <w:rPr>
                <w:rStyle w:val="Hyperlink"/>
                <w:rFonts w:ascii="Times New Roman" w:hAnsi="Times New Roman" w:cs="Times New Roman"/>
                <w:b w:val="0"/>
                <w:bCs w:val="0"/>
                <w:noProof/>
                <w:sz w:val="24"/>
                <w:szCs w:val="24"/>
              </w:rPr>
              <w:t>7.2</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Tools &amp; Services</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_Toc235363014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22</w:t>
            </w:r>
            <w:r w:rsidRPr="00151560">
              <w:rPr>
                <w:rFonts w:ascii="Times New Roman" w:hAnsi="Times New Roman" w:cs="Times New Roman"/>
                <w:b w:val="0"/>
                <w:bCs w:val="0"/>
                <w:noProof/>
                <w:webHidden/>
                <w:sz w:val="24"/>
                <w:szCs w:val="24"/>
              </w:rPr>
              <w:fldChar w:fldCharType="end"/>
            </w:r>
          </w:hyperlink>
        </w:p>
        <w:p w14:paraId="4433751B" w14:textId="59F3A127"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3015" w:history="1">
            <w:r w:rsidRPr="00151560">
              <w:rPr>
                <w:rStyle w:val="Hyperlink"/>
                <w:rFonts w:ascii="Times New Roman" w:hAnsi="Times New Roman" w:cs="Times New Roman"/>
                <w:b w:val="0"/>
                <w:bCs w:val="0"/>
                <w:noProof/>
                <w:sz w:val="24"/>
                <w:szCs w:val="24"/>
              </w:rPr>
              <w:t>7.3</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Resources</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_Toc235363015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23</w:t>
            </w:r>
            <w:r w:rsidRPr="00151560">
              <w:rPr>
                <w:rFonts w:ascii="Times New Roman" w:hAnsi="Times New Roman" w:cs="Times New Roman"/>
                <w:b w:val="0"/>
                <w:bCs w:val="0"/>
                <w:noProof/>
                <w:webHidden/>
                <w:sz w:val="24"/>
                <w:szCs w:val="24"/>
              </w:rPr>
              <w:fldChar w:fldCharType="end"/>
            </w:r>
          </w:hyperlink>
        </w:p>
        <w:p w14:paraId="0520624E" w14:textId="58EDBD69"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3016" w:history="1">
            <w:r w:rsidRPr="00151560">
              <w:rPr>
                <w:rStyle w:val="Hyperlink"/>
                <w:rFonts w:ascii="Times New Roman" w:hAnsi="Times New Roman" w:cs="Times New Roman"/>
                <w:b w:val="0"/>
                <w:bCs w:val="0"/>
                <w:noProof/>
                <w:sz w:val="24"/>
                <w:szCs w:val="24"/>
              </w:rPr>
              <w:t>7.4</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Project Cost Summary</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_Toc235363016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23</w:t>
            </w:r>
            <w:r w:rsidRPr="00151560">
              <w:rPr>
                <w:rFonts w:ascii="Times New Roman" w:hAnsi="Times New Roman" w:cs="Times New Roman"/>
                <w:b w:val="0"/>
                <w:bCs w:val="0"/>
                <w:noProof/>
                <w:webHidden/>
                <w:sz w:val="24"/>
                <w:szCs w:val="24"/>
              </w:rPr>
              <w:fldChar w:fldCharType="end"/>
            </w:r>
          </w:hyperlink>
        </w:p>
        <w:p w14:paraId="4668077A" w14:textId="0BC5A828" w:rsidR="00151560" w:rsidRPr="00151560" w:rsidRDefault="00151560">
          <w:pPr>
            <w:pStyle w:val="TOC1"/>
            <w:tabs>
              <w:tab w:val="left" w:pos="480"/>
              <w:tab w:val="right" w:leader="dot" w:pos="9016"/>
            </w:tabs>
            <w:rPr>
              <w:rFonts w:ascii="Times New Roman" w:eastAsiaTheme="minorEastAsia" w:hAnsi="Times New Roman" w:cs="Times New Roman"/>
              <w:b w:val="0"/>
              <w:bCs w:val="0"/>
              <w:i w:val="0"/>
              <w:iCs w:val="0"/>
              <w:noProof/>
              <w:lang w:val="en-GB" w:eastAsia="en-GB"/>
            </w:rPr>
          </w:pPr>
          <w:hyperlink w:anchor="_Toc235363017" w:history="1">
            <w:r w:rsidRPr="00151560">
              <w:rPr>
                <w:rStyle w:val="Hyperlink"/>
                <w:rFonts w:ascii="Times New Roman" w:hAnsi="Times New Roman" w:cs="Times New Roman"/>
                <w:b w:val="0"/>
                <w:bCs w:val="0"/>
                <w:noProof/>
              </w:rPr>
              <w:t>8.</w:t>
            </w:r>
            <w:r w:rsidRPr="00151560">
              <w:rPr>
                <w:rFonts w:ascii="Times New Roman" w:eastAsiaTheme="minorEastAsia" w:hAnsi="Times New Roman" w:cs="Times New Roman"/>
                <w:b w:val="0"/>
                <w:bCs w:val="0"/>
                <w:i w:val="0"/>
                <w:iCs w:val="0"/>
                <w:noProof/>
                <w:lang w:val="en-GB" w:eastAsia="en-GB"/>
              </w:rPr>
              <w:tab/>
            </w:r>
            <w:r w:rsidRPr="00151560">
              <w:rPr>
                <w:rStyle w:val="Hyperlink"/>
                <w:rFonts w:ascii="Times New Roman" w:hAnsi="Times New Roman" w:cs="Times New Roman"/>
                <w:b w:val="0"/>
                <w:bCs w:val="0"/>
                <w:noProof/>
              </w:rPr>
              <w:t>Acceptance Criteria &amp; Testing</w:t>
            </w:r>
            <w:r w:rsidRPr="00151560">
              <w:rPr>
                <w:rFonts w:ascii="Times New Roman" w:hAnsi="Times New Roman" w:cs="Times New Roman"/>
                <w:b w:val="0"/>
                <w:bCs w:val="0"/>
                <w:noProof/>
                <w:webHidden/>
              </w:rPr>
              <w:tab/>
            </w:r>
            <w:r w:rsidRPr="00151560">
              <w:rPr>
                <w:rFonts w:ascii="Times New Roman" w:hAnsi="Times New Roman" w:cs="Times New Roman"/>
                <w:b w:val="0"/>
                <w:bCs w:val="0"/>
                <w:noProof/>
                <w:webHidden/>
              </w:rPr>
              <w:fldChar w:fldCharType="begin"/>
            </w:r>
            <w:r w:rsidRPr="00151560">
              <w:rPr>
                <w:rFonts w:ascii="Times New Roman" w:hAnsi="Times New Roman" w:cs="Times New Roman"/>
                <w:b w:val="0"/>
                <w:bCs w:val="0"/>
                <w:noProof/>
                <w:webHidden/>
              </w:rPr>
              <w:instrText xml:space="preserve"> PAGEREF _Toc235363017 \h </w:instrText>
            </w:r>
            <w:r w:rsidRPr="00151560">
              <w:rPr>
                <w:rFonts w:ascii="Times New Roman" w:hAnsi="Times New Roman" w:cs="Times New Roman"/>
                <w:b w:val="0"/>
                <w:bCs w:val="0"/>
                <w:noProof/>
                <w:webHidden/>
              </w:rPr>
            </w:r>
            <w:r w:rsidRPr="00151560">
              <w:rPr>
                <w:rFonts w:ascii="Times New Roman" w:hAnsi="Times New Roman" w:cs="Times New Roman"/>
                <w:b w:val="0"/>
                <w:bCs w:val="0"/>
                <w:noProof/>
                <w:webHidden/>
              </w:rPr>
              <w:fldChar w:fldCharType="separate"/>
            </w:r>
            <w:r w:rsidRPr="00151560">
              <w:rPr>
                <w:rFonts w:ascii="Times New Roman" w:hAnsi="Times New Roman" w:cs="Times New Roman"/>
                <w:b w:val="0"/>
                <w:bCs w:val="0"/>
                <w:noProof/>
                <w:webHidden/>
              </w:rPr>
              <w:t>23</w:t>
            </w:r>
            <w:r w:rsidRPr="00151560">
              <w:rPr>
                <w:rFonts w:ascii="Times New Roman" w:hAnsi="Times New Roman" w:cs="Times New Roman"/>
                <w:b w:val="0"/>
                <w:bCs w:val="0"/>
                <w:noProof/>
                <w:webHidden/>
              </w:rPr>
              <w:fldChar w:fldCharType="end"/>
            </w:r>
          </w:hyperlink>
        </w:p>
        <w:p w14:paraId="1FF3B58E" w14:textId="38F0023F"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3018" w:history="1">
            <w:r w:rsidRPr="00151560">
              <w:rPr>
                <w:rStyle w:val="Hyperlink"/>
                <w:rFonts w:ascii="Times New Roman" w:hAnsi="Times New Roman" w:cs="Times New Roman"/>
                <w:b w:val="0"/>
                <w:bCs w:val="0"/>
                <w:noProof/>
                <w:sz w:val="24"/>
                <w:szCs w:val="24"/>
              </w:rPr>
              <w:t>8.1</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Testing Strategy</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_Toc235363018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23</w:t>
            </w:r>
            <w:r w:rsidRPr="00151560">
              <w:rPr>
                <w:rFonts w:ascii="Times New Roman" w:hAnsi="Times New Roman" w:cs="Times New Roman"/>
                <w:b w:val="0"/>
                <w:bCs w:val="0"/>
                <w:noProof/>
                <w:webHidden/>
                <w:sz w:val="24"/>
                <w:szCs w:val="24"/>
              </w:rPr>
              <w:fldChar w:fldCharType="end"/>
            </w:r>
          </w:hyperlink>
        </w:p>
        <w:p w14:paraId="6388C114" w14:textId="241531A9"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3019" w:history="1">
            <w:r w:rsidRPr="00151560">
              <w:rPr>
                <w:rStyle w:val="Hyperlink"/>
                <w:rFonts w:ascii="Times New Roman" w:hAnsi="Times New Roman" w:cs="Times New Roman"/>
                <w:b w:val="0"/>
                <w:bCs w:val="0"/>
                <w:noProof/>
                <w:sz w:val="24"/>
                <w:szCs w:val="24"/>
              </w:rPr>
              <w:t>8.2</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Acceptance Criteria</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_Toc235363019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23</w:t>
            </w:r>
            <w:r w:rsidRPr="00151560">
              <w:rPr>
                <w:rFonts w:ascii="Times New Roman" w:hAnsi="Times New Roman" w:cs="Times New Roman"/>
                <w:b w:val="0"/>
                <w:bCs w:val="0"/>
                <w:noProof/>
                <w:webHidden/>
                <w:sz w:val="24"/>
                <w:szCs w:val="24"/>
              </w:rPr>
              <w:fldChar w:fldCharType="end"/>
            </w:r>
          </w:hyperlink>
        </w:p>
        <w:p w14:paraId="10641AD3" w14:textId="276D8FC5"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3020" w:history="1">
            <w:r w:rsidRPr="00151560">
              <w:rPr>
                <w:rStyle w:val="Hyperlink"/>
                <w:rFonts w:ascii="Times New Roman" w:hAnsi="Times New Roman" w:cs="Times New Roman"/>
                <w:b w:val="0"/>
                <w:bCs w:val="0"/>
                <w:noProof/>
                <w:sz w:val="24"/>
                <w:szCs w:val="24"/>
              </w:rPr>
              <w:t>8.3</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Test Results</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_Toc235363020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24</w:t>
            </w:r>
            <w:r w:rsidRPr="00151560">
              <w:rPr>
                <w:rFonts w:ascii="Times New Roman" w:hAnsi="Times New Roman" w:cs="Times New Roman"/>
                <w:b w:val="0"/>
                <w:bCs w:val="0"/>
                <w:noProof/>
                <w:webHidden/>
                <w:sz w:val="24"/>
                <w:szCs w:val="24"/>
              </w:rPr>
              <w:fldChar w:fldCharType="end"/>
            </w:r>
          </w:hyperlink>
        </w:p>
        <w:p w14:paraId="6B65BC1C" w14:textId="4902D62E"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3021" w:history="1">
            <w:r w:rsidRPr="00151560">
              <w:rPr>
                <w:rStyle w:val="Hyperlink"/>
                <w:rFonts w:ascii="Times New Roman" w:hAnsi="Times New Roman" w:cs="Times New Roman"/>
                <w:b w:val="0"/>
                <w:bCs w:val="0"/>
                <w:noProof/>
                <w:sz w:val="24"/>
                <w:szCs w:val="24"/>
              </w:rPr>
              <w:t>8.4</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Production Validation</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_Toc235363021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25</w:t>
            </w:r>
            <w:r w:rsidRPr="00151560">
              <w:rPr>
                <w:rFonts w:ascii="Times New Roman" w:hAnsi="Times New Roman" w:cs="Times New Roman"/>
                <w:b w:val="0"/>
                <w:bCs w:val="0"/>
                <w:noProof/>
                <w:webHidden/>
                <w:sz w:val="24"/>
                <w:szCs w:val="24"/>
              </w:rPr>
              <w:fldChar w:fldCharType="end"/>
            </w:r>
          </w:hyperlink>
        </w:p>
        <w:p w14:paraId="38EE6580" w14:textId="77941E0B"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3022" w:history="1">
            <w:r w:rsidRPr="00151560">
              <w:rPr>
                <w:rStyle w:val="Hyperlink"/>
                <w:rFonts w:ascii="Times New Roman" w:hAnsi="Times New Roman" w:cs="Times New Roman"/>
                <w:b w:val="0"/>
                <w:bCs w:val="0"/>
                <w:noProof/>
                <w:sz w:val="24"/>
                <w:szCs w:val="24"/>
              </w:rPr>
              <w:t>8.5</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Cultural Acceptance</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_Toc235363022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25</w:t>
            </w:r>
            <w:r w:rsidRPr="00151560">
              <w:rPr>
                <w:rFonts w:ascii="Times New Roman" w:hAnsi="Times New Roman" w:cs="Times New Roman"/>
                <w:b w:val="0"/>
                <w:bCs w:val="0"/>
                <w:noProof/>
                <w:webHidden/>
                <w:sz w:val="24"/>
                <w:szCs w:val="24"/>
              </w:rPr>
              <w:fldChar w:fldCharType="end"/>
            </w:r>
          </w:hyperlink>
        </w:p>
        <w:p w14:paraId="2CB8A58F" w14:textId="39C765EF" w:rsidR="00151560" w:rsidRPr="00151560" w:rsidRDefault="00151560">
          <w:pPr>
            <w:pStyle w:val="TOC1"/>
            <w:tabs>
              <w:tab w:val="left" w:pos="480"/>
              <w:tab w:val="right" w:leader="dot" w:pos="9016"/>
            </w:tabs>
            <w:rPr>
              <w:rFonts w:ascii="Times New Roman" w:eastAsiaTheme="minorEastAsia" w:hAnsi="Times New Roman" w:cs="Times New Roman"/>
              <w:b w:val="0"/>
              <w:bCs w:val="0"/>
              <w:i w:val="0"/>
              <w:iCs w:val="0"/>
              <w:noProof/>
              <w:lang w:val="en-GB" w:eastAsia="en-GB"/>
            </w:rPr>
          </w:pPr>
          <w:hyperlink w:anchor="_Toc235363023" w:history="1">
            <w:r w:rsidRPr="00151560">
              <w:rPr>
                <w:rStyle w:val="Hyperlink"/>
                <w:rFonts w:ascii="Times New Roman" w:hAnsi="Times New Roman" w:cs="Times New Roman"/>
                <w:b w:val="0"/>
                <w:bCs w:val="0"/>
                <w:noProof/>
              </w:rPr>
              <w:t>9.</w:t>
            </w:r>
            <w:r w:rsidRPr="00151560">
              <w:rPr>
                <w:rFonts w:ascii="Times New Roman" w:eastAsiaTheme="minorEastAsia" w:hAnsi="Times New Roman" w:cs="Times New Roman"/>
                <w:b w:val="0"/>
                <w:bCs w:val="0"/>
                <w:i w:val="0"/>
                <w:iCs w:val="0"/>
                <w:noProof/>
                <w:lang w:val="en-GB" w:eastAsia="en-GB"/>
              </w:rPr>
              <w:tab/>
            </w:r>
            <w:r w:rsidRPr="00151560">
              <w:rPr>
                <w:rStyle w:val="Hyperlink"/>
                <w:rFonts w:ascii="Times New Roman" w:hAnsi="Times New Roman" w:cs="Times New Roman"/>
                <w:b w:val="0"/>
                <w:bCs w:val="0"/>
                <w:noProof/>
              </w:rPr>
              <w:t>Challenges &amp; Lessons Learned</w:t>
            </w:r>
            <w:r w:rsidRPr="00151560">
              <w:rPr>
                <w:rFonts w:ascii="Times New Roman" w:hAnsi="Times New Roman" w:cs="Times New Roman"/>
                <w:b w:val="0"/>
                <w:bCs w:val="0"/>
                <w:noProof/>
                <w:webHidden/>
              </w:rPr>
              <w:tab/>
            </w:r>
            <w:r w:rsidRPr="00151560">
              <w:rPr>
                <w:rFonts w:ascii="Times New Roman" w:hAnsi="Times New Roman" w:cs="Times New Roman"/>
                <w:b w:val="0"/>
                <w:bCs w:val="0"/>
                <w:noProof/>
                <w:webHidden/>
              </w:rPr>
              <w:fldChar w:fldCharType="begin"/>
            </w:r>
            <w:r w:rsidRPr="00151560">
              <w:rPr>
                <w:rFonts w:ascii="Times New Roman" w:hAnsi="Times New Roman" w:cs="Times New Roman"/>
                <w:b w:val="0"/>
                <w:bCs w:val="0"/>
                <w:noProof/>
                <w:webHidden/>
              </w:rPr>
              <w:instrText xml:space="preserve"> PAGEREF _Toc235363023 \h </w:instrText>
            </w:r>
            <w:r w:rsidRPr="00151560">
              <w:rPr>
                <w:rFonts w:ascii="Times New Roman" w:hAnsi="Times New Roman" w:cs="Times New Roman"/>
                <w:b w:val="0"/>
                <w:bCs w:val="0"/>
                <w:noProof/>
                <w:webHidden/>
              </w:rPr>
            </w:r>
            <w:r w:rsidRPr="00151560">
              <w:rPr>
                <w:rFonts w:ascii="Times New Roman" w:hAnsi="Times New Roman" w:cs="Times New Roman"/>
                <w:b w:val="0"/>
                <w:bCs w:val="0"/>
                <w:noProof/>
                <w:webHidden/>
              </w:rPr>
              <w:fldChar w:fldCharType="separate"/>
            </w:r>
            <w:r w:rsidRPr="00151560">
              <w:rPr>
                <w:rFonts w:ascii="Times New Roman" w:hAnsi="Times New Roman" w:cs="Times New Roman"/>
                <w:b w:val="0"/>
                <w:bCs w:val="0"/>
                <w:noProof/>
                <w:webHidden/>
              </w:rPr>
              <w:t>26</w:t>
            </w:r>
            <w:r w:rsidRPr="00151560">
              <w:rPr>
                <w:rFonts w:ascii="Times New Roman" w:hAnsi="Times New Roman" w:cs="Times New Roman"/>
                <w:b w:val="0"/>
                <w:bCs w:val="0"/>
                <w:noProof/>
                <w:webHidden/>
              </w:rPr>
              <w:fldChar w:fldCharType="end"/>
            </w:r>
          </w:hyperlink>
        </w:p>
        <w:p w14:paraId="42B4326B" w14:textId="204C9BAB" w:rsidR="00151560" w:rsidRPr="00151560" w:rsidRDefault="00151560">
          <w:pPr>
            <w:pStyle w:val="TOC1"/>
            <w:tabs>
              <w:tab w:val="left" w:pos="720"/>
              <w:tab w:val="right" w:leader="dot" w:pos="9016"/>
            </w:tabs>
            <w:rPr>
              <w:rFonts w:ascii="Times New Roman" w:eastAsiaTheme="minorEastAsia" w:hAnsi="Times New Roman" w:cs="Times New Roman"/>
              <w:b w:val="0"/>
              <w:bCs w:val="0"/>
              <w:i w:val="0"/>
              <w:iCs w:val="0"/>
              <w:noProof/>
              <w:lang w:val="en-GB" w:eastAsia="en-GB"/>
            </w:rPr>
          </w:pPr>
          <w:hyperlink w:anchor="_Toc235363024" w:history="1">
            <w:r w:rsidRPr="00151560">
              <w:rPr>
                <w:rStyle w:val="Hyperlink"/>
                <w:rFonts w:ascii="Times New Roman" w:hAnsi="Times New Roman" w:cs="Times New Roman"/>
                <w:b w:val="0"/>
                <w:bCs w:val="0"/>
                <w:noProof/>
              </w:rPr>
              <w:t>10.</w:t>
            </w:r>
            <w:r w:rsidRPr="00151560">
              <w:rPr>
                <w:rFonts w:ascii="Times New Roman" w:eastAsiaTheme="minorEastAsia" w:hAnsi="Times New Roman" w:cs="Times New Roman"/>
                <w:b w:val="0"/>
                <w:bCs w:val="0"/>
                <w:i w:val="0"/>
                <w:iCs w:val="0"/>
                <w:noProof/>
                <w:lang w:val="en-GB" w:eastAsia="en-GB"/>
              </w:rPr>
              <w:tab/>
            </w:r>
            <w:r w:rsidRPr="00151560">
              <w:rPr>
                <w:rStyle w:val="Hyperlink"/>
                <w:rFonts w:ascii="Times New Roman" w:hAnsi="Times New Roman" w:cs="Times New Roman"/>
                <w:b w:val="0"/>
                <w:bCs w:val="0"/>
                <w:noProof/>
              </w:rPr>
              <w:t>Te Tiriti o Waitangi &amp; Cultural Considerations</w:t>
            </w:r>
            <w:r w:rsidRPr="00151560">
              <w:rPr>
                <w:rFonts w:ascii="Times New Roman" w:hAnsi="Times New Roman" w:cs="Times New Roman"/>
                <w:b w:val="0"/>
                <w:bCs w:val="0"/>
                <w:noProof/>
                <w:webHidden/>
              </w:rPr>
              <w:tab/>
            </w:r>
            <w:r w:rsidRPr="00151560">
              <w:rPr>
                <w:rFonts w:ascii="Times New Roman" w:hAnsi="Times New Roman" w:cs="Times New Roman"/>
                <w:b w:val="0"/>
                <w:bCs w:val="0"/>
                <w:noProof/>
                <w:webHidden/>
              </w:rPr>
              <w:fldChar w:fldCharType="begin"/>
            </w:r>
            <w:r w:rsidRPr="00151560">
              <w:rPr>
                <w:rFonts w:ascii="Times New Roman" w:hAnsi="Times New Roman" w:cs="Times New Roman"/>
                <w:b w:val="0"/>
                <w:bCs w:val="0"/>
                <w:noProof/>
                <w:webHidden/>
              </w:rPr>
              <w:instrText xml:space="preserve"> PAGEREF _Toc235363024 \h </w:instrText>
            </w:r>
            <w:r w:rsidRPr="00151560">
              <w:rPr>
                <w:rFonts w:ascii="Times New Roman" w:hAnsi="Times New Roman" w:cs="Times New Roman"/>
                <w:b w:val="0"/>
                <w:bCs w:val="0"/>
                <w:noProof/>
                <w:webHidden/>
              </w:rPr>
            </w:r>
            <w:r w:rsidRPr="00151560">
              <w:rPr>
                <w:rFonts w:ascii="Times New Roman" w:hAnsi="Times New Roman" w:cs="Times New Roman"/>
                <w:b w:val="0"/>
                <w:bCs w:val="0"/>
                <w:noProof/>
                <w:webHidden/>
              </w:rPr>
              <w:fldChar w:fldCharType="separate"/>
            </w:r>
            <w:r w:rsidRPr="00151560">
              <w:rPr>
                <w:rFonts w:ascii="Times New Roman" w:hAnsi="Times New Roman" w:cs="Times New Roman"/>
                <w:b w:val="0"/>
                <w:bCs w:val="0"/>
                <w:noProof/>
                <w:webHidden/>
              </w:rPr>
              <w:t>27</w:t>
            </w:r>
            <w:r w:rsidRPr="00151560">
              <w:rPr>
                <w:rFonts w:ascii="Times New Roman" w:hAnsi="Times New Roman" w:cs="Times New Roman"/>
                <w:b w:val="0"/>
                <w:bCs w:val="0"/>
                <w:noProof/>
                <w:webHidden/>
              </w:rPr>
              <w:fldChar w:fldCharType="end"/>
            </w:r>
          </w:hyperlink>
        </w:p>
        <w:p w14:paraId="15FF1A0D" w14:textId="3B6351CF"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3025" w:history="1">
            <w:r w:rsidRPr="00151560">
              <w:rPr>
                <w:rStyle w:val="Hyperlink"/>
                <w:rFonts w:ascii="Times New Roman" w:hAnsi="Times New Roman" w:cs="Times New Roman"/>
                <w:b w:val="0"/>
                <w:bCs w:val="0"/>
                <w:noProof/>
                <w:sz w:val="24"/>
                <w:szCs w:val="24"/>
              </w:rPr>
              <w:t>10.1</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Partnership</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_Toc235363025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27</w:t>
            </w:r>
            <w:r w:rsidRPr="00151560">
              <w:rPr>
                <w:rFonts w:ascii="Times New Roman" w:hAnsi="Times New Roman" w:cs="Times New Roman"/>
                <w:b w:val="0"/>
                <w:bCs w:val="0"/>
                <w:noProof/>
                <w:webHidden/>
                <w:sz w:val="24"/>
                <w:szCs w:val="24"/>
              </w:rPr>
              <w:fldChar w:fldCharType="end"/>
            </w:r>
          </w:hyperlink>
        </w:p>
        <w:p w14:paraId="76971CC4" w14:textId="612A7E6E"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3026" w:history="1">
            <w:r w:rsidRPr="00151560">
              <w:rPr>
                <w:rStyle w:val="Hyperlink"/>
                <w:rFonts w:ascii="Times New Roman" w:hAnsi="Times New Roman" w:cs="Times New Roman"/>
                <w:b w:val="0"/>
                <w:bCs w:val="0"/>
                <w:noProof/>
                <w:sz w:val="24"/>
                <w:szCs w:val="24"/>
              </w:rPr>
              <w:t>10.2</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Participation</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_Toc235363026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27</w:t>
            </w:r>
            <w:r w:rsidRPr="00151560">
              <w:rPr>
                <w:rFonts w:ascii="Times New Roman" w:hAnsi="Times New Roman" w:cs="Times New Roman"/>
                <w:b w:val="0"/>
                <w:bCs w:val="0"/>
                <w:noProof/>
                <w:webHidden/>
                <w:sz w:val="24"/>
                <w:szCs w:val="24"/>
              </w:rPr>
              <w:fldChar w:fldCharType="end"/>
            </w:r>
          </w:hyperlink>
        </w:p>
        <w:p w14:paraId="1E378650" w14:textId="7E7D6EFB"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3027" w:history="1">
            <w:r w:rsidRPr="00151560">
              <w:rPr>
                <w:rStyle w:val="Hyperlink"/>
                <w:rFonts w:ascii="Times New Roman" w:hAnsi="Times New Roman" w:cs="Times New Roman"/>
                <w:b w:val="0"/>
                <w:bCs w:val="0"/>
                <w:noProof/>
                <w:sz w:val="24"/>
                <w:szCs w:val="24"/>
              </w:rPr>
              <w:t>10.3</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Protection</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_Toc235363027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27</w:t>
            </w:r>
            <w:r w:rsidRPr="00151560">
              <w:rPr>
                <w:rFonts w:ascii="Times New Roman" w:hAnsi="Times New Roman" w:cs="Times New Roman"/>
                <w:b w:val="0"/>
                <w:bCs w:val="0"/>
                <w:noProof/>
                <w:webHidden/>
                <w:sz w:val="24"/>
                <w:szCs w:val="24"/>
              </w:rPr>
              <w:fldChar w:fldCharType="end"/>
            </w:r>
          </w:hyperlink>
        </w:p>
        <w:p w14:paraId="53286F52" w14:textId="7C5010C7"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3028" w:history="1">
            <w:r w:rsidRPr="00151560">
              <w:rPr>
                <w:rStyle w:val="Hyperlink"/>
                <w:rFonts w:ascii="Times New Roman" w:hAnsi="Times New Roman" w:cs="Times New Roman"/>
                <w:b w:val="0"/>
                <w:bCs w:val="0"/>
                <w:noProof/>
                <w:sz w:val="24"/>
                <w:szCs w:val="24"/>
              </w:rPr>
              <w:t>10.4</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External Cultural Engagement</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_Toc235363028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28</w:t>
            </w:r>
            <w:r w:rsidRPr="00151560">
              <w:rPr>
                <w:rFonts w:ascii="Times New Roman" w:hAnsi="Times New Roman" w:cs="Times New Roman"/>
                <w:b w:val="0"/>
                <w:bCs w:val="0"/>
                <w:noProof/>
                <w:webHidden/>
                <w:sz w:val="24"/>
                <w:szCs w:val="24"/>
              </w:rPr>
              <w:fldChar w:fldCharType="end"/>
            </w:r>
          </w:hyperlink>
        </w:p>
        <w:p w14:paraId="514388D6" w14:textId="7AE2DB2D" w:rsidR="00151560" w:rsidRPr="00151560" w:rsidRDefault="00151560">
          <w:pPr>
            <w:pStyle w:val="TOC1"/>
            <w:tabs>
              <w:tab w:val="left" w:pos="720"/>
              <w:tab w:val="right" w:leader="dot" w:pos="9016"/>
            </w:tabs>
            <w:rPr>
              <w:rFonts w:ascii="Times New Roman" w:eastAsiaTheme="minorEastAsia" w:hAnsi="Times New Roman" w:cs="Times New Roman"/>
              <w:b w:val="0"/>
              <w:bCs w:val="0"/>
              <w:i w:val="0"/>
              <w:iCs w:val="0"/>
              <w:noProof/>
              <w:lang w:val="en-GB" w:eastAsia="en-GB"/>
            </w:rPr>
          </w:pPr>
          <w:hyperlink w:anchor="_Toc235363029" w:history="1">
            <w:r w:rsidRPr="00151560">
              <w:rPr>
                <w:rStyle w:val="Hyperlink"/>
                <w:rFonts w:ascii="Times New Roman" w:hAnsi="Times New Roman" w:cs="Times New Roman"/>
                <w:b w:val="0"/>
                <w:bCs w:val="0"/>
                <w:noProof/>
              </w:rPr>
              <w:t>11.</w:t>
            </w:r>
            <w:r w:rsidRPr="00151560">
              <w:rPr>
                <w:rFonts w:ascii="Times New Roman" w:eastAsiaTheme="minorEastAsia" w:hAnsi="Times New Roman" w:cs="Times New Roman"/>
                <w:b w:val="0"/>
                <w:bCs w:val="0"/>
                <w:i w:val="0"/>
                <w:iCs w:val="0"/>
                <w:noProof/>
                <w:lang w:val="en-GB" w:eastAsia="en-GB"/>
              </w:rPr>
              <w:tab/>
            </w:r>
            <w:r w:rsidRPr="00151560">
              <w:rPr>
                <w:rStyle w:val="Hyperlink"/>
                <w:rFonts w:ascii="Times New Roman" w:hAnsi="Times New Roman" w:cs="Times New Roman"/>
                <w:b w:val="0"/>
                <w:bCs w:val="0"/>
                <w:noProof/>
              </w:rPr>
              <w:t>Ethical Use of Data &amp; Tools</w:t>
            </w:r>
            <w:r w:rsidRPr="00151560">
              <w:rPr>
                <w:rFonts w:ascii="Times New Roman" w:hAnsi="Times New Roman" w:cs="Times New Roman"/>
                <w:b w:val="0"/>
                <w:bCs w:val="0"/>
                <w:noProof/>
                <w:webHidden/>
              </w:rPr>
              <w:tab/>
            </w:r>
            <w:r w:rsidRPr="00151560">
              <w:rPr>
                <w:rFonts w:ascii="Times New Roman" w:hAnsi="Times New Roman" w:cs="Times New Roman"/>
                <w:b w:val="0"/>
                <w:bCs w:val="0"/>
                <w:noProof/>
                <w:webHidden/>
              </w:rPr>
              <w:fldChar w:fldCharType="begin"/>
            </w:r>
            <w:r w:rsidRPr="00151560">
              <w:rPr>
                <w:rFonts w:ascii="Times New Roman" w:hAnsi="Times New Roman" w:cs="Times New Roman"/>
                <w:b w:val="0"/>
                <w:bCs w:val="0"/>
                <w:noProof/>
                <w:webHidden/>
              </w:rPr>
              <w:instrText xml:space="preserve"> PAGEREF _Toc235363029 \h </w:instrText>
            </w:r>
            <w:r w:rsidRPr="00151560">
              <w:rPr>
                <w:rFonts w:ascii="Times New Roman" w:hAnsi="Times New Roman" w:cs="Times New Roman"/>
                <w:b w:val="0"/>
                <w:bCs w:val="0"/>
                <w:noProof/>
                <w:webHidden/>
              </w:rPr>
            </w:r>
            <w:r w:rsidRPr="00151560">
              <w:rPr>
                <w:rFonts w:ascii="Times New Roman" w:hAnsi="Times New Roman" w:cs="Times New Roman"/>
                <w:b w:val="0"/>
                <w:bCs w:val="0"/>
                <w:noProof/>
                <w:webHidden/>
              </w:rPr>
              <w:fldChar w:fldCharType="separate"/>
            </w:r>
            <w:r w:rsidRPr="00151560">
              <w:rPr>
                <w:rFonts w:ascii="Times New Roman" w:hAnsi="Times New Roman" w:cs="Times New Roman"/>
                <w:b w:val="0"/>
                <w:bCs w:val="0"/>
                <w:noProof/>
                <w:webHidden/>
              </w:rPr>
              <w:t>29</w:t>
            </w:r>
            <w:r w:rsidRPr="00151560">
              <w:rPr>
                <w:rFonts w:ascii="Times New Roman" w:hAnsi="Times New Roman" w:cs="Times New Roman"/>
                <w:b w:val="0"/>
                <w:bCs w:val="0"/>
                <w:noProof/>
                <w:webHidden/>
              </w:rPr>
              <w:fldChar w:fldCharType="end"/>
            </w:r>
          </w:hyperlink>
        </w:p>
        <w:p w14:paraId="26E550BC" w14:textId="3CF2C486"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3030" w:history="1">
            <w:r w:rsidRPr="00151560">
              <w:rPr>
                <w:rStyle w:val="Hyperlink"/>
                <w:rFonts w:ascii="Times New Roman" w:hAnsi="Times New Roman" w:cs="Times New Roman"/>
                <w:b w:val="0"/>
                <w:bCs w:val="0"/>
                <w:noProof/>
                <w:sz w:val="24"/>
                <w:szCs w:val="24"/>
              </w:rPr>
              <w:t>11.1</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Dataset</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_Toc235363030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29</w:t>
            </w:r>
            <w:r w:rsidRPr="00151560">
              <w:rPr>
                <w:rFonts w:ascii="Times New Roman" w:hAnsi="Times New Roman" w:cs="Times New Roman"/>
                <w:b w:val="0"/>
                <w:bCs w:val="0"/>
                <w:noProof/>
                <w:webHidden/>
                <w:sz w:val="24"/>
                <w:szCs w:val="24"/>
              </w:rPr>
              <w:fldChar w:fldCharType="end"/>
            </w:r>
          </w:hyperlink>
        </w:p>
        <w:p w14:paraId="465711B7" w14:textId="29F7A2C9"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3031" w:history="1">
            <w:r w:rsidRPr="00151560">
              <w:rPr>
                <w:rStyle w:val="Hyperlink"/>
                <w:rFonts w:ascii="Times New Roman" w:hAnsi="Times New Roman" w:cs="Times New Roman"/>
                <w:b w:val="0"/>
                <w:bCs w:val="0"/>
                <w:noProof/>
                <w:sz w:val="24"/>
                <w:szCs w:val="24"/>
              </w:rPr>
              <w:t>11.2</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Tools</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_Toc235363031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29</w:t>
            </w:r>
            <w:r w:rsidRPr="00151560">
              <w:rPr>
                <w:rFonts w:ascii="Times New Roman" w:hAnsi="Times New Roman" w:cs="Times New Roman"/>
                <w:b w:val="0"/>
                <w:bCs w:val="0"/>
                <w:noProof/>
                <w:webHidden/>
                <w:sz w:val="24"/>
                <w:szCs w:val="24"/>
              </w:rPr>
              <w:fldChar w:fldCharType="end"/>
            </w:r>
          </w:hyperlink>
        </w:p>
        <w:p w14:paraId="154F7605" w14:textId="7A918268"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3032" w:history="1">
            <w:r w:rsidRPr="00151560">
              <w:rPr>
                <w:rStyle w:val="Hyperlink"/>
                <w:rFonts w:ascii="Times New Roman" w:hAnsi="Times New Roman" w:cs="Times New Roman"/>
                <w:b w:val="0"/>
                <w:bCs w:val="0"/>
                <w:noProof/>
                <w:sz w:val="24"/>
                <w:szCs w:val="24"/>
              </w:rPr>
              <w:t>11.3</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Personal and sensitive data</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_Toc235363032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29</w:t>
            </w:r>
            <w:r w:rsidRPr="00151560">
              <w:rPr>
                <w:rFonts w:ascii="Times New Roman" w:hAnsi="Times New Roman" w:cs="Times New Roman"/>
                <w:b w:val="0"/>
                <w:bCs w:val="0"/>
                <w:noProof/>
                <w:webHidden/>
                <w:sz w:val="24"/>
                <w:szCs w:val="24"/>
              </w:rPr>
              <w:fldChar w:fldCharType="end"/>
            </w:r>
          </w:hyperlink>
        </w:p>
        <w:p w14:paraId="246F5DCF" w14:textId="5933D092" w:rsidR="00151560" w:rsidRPr="00151560" w:rsidRDefault="00151560">
          <w:pPr>
            <w:pStyle w:val="TOC2"/>
            <w:tabs>
              <w:tab w:val="left" w:pos="960"/>
              <w:tab w:val="right" w:leader="dot" w:pos="9016"/>
            </w:tabs>
            <w:rPr>
              <w:rFonts w:ascii="Times New Roman" w:eastAsiaTheme="minorEastAsia" w:hAnsi="Times New Roman" w:cs="Times New Roman"/>
              <w:b w:val="0"/>
              <w:bCs w:val="0"/>
              <w:noProof/>
              <w:sz w:val="24"/>
              <w:szCs w:val="24"/>
              <w:lang w:val="en-GB" w:eastAsia="en-GB"/>
            </w:rPr>
          </w:pPr>
          <w:hyperlink w:anchor="_Toc235363033" w:history="1">
            <w:r w:rsidRPr="00151560">
              <w:rPr>
                <w:rStyle w:val="Hyperlink"/>
                <w:rFonts w:ascii="Times New Roman" w:hAnsi="Times New Roman" w:cs="Times New Roman"/>
                <w:b w:val="0"/>
                <w:bCs w:val="0"/>
                <w:noProof/>
                <w:sz w:val="24"/>
                <w:szCs w:val="24"/>
              </w:rPr>
              <w:t>11.4</w:t>
            </w:r>
            <w:r w:rsidRPr="00151560">
              <w:rPr>
                <w:rFonts w:ascii="Times New Roman" w:eastAsiaTheme="minorEastAsia" w:hAnsi="Times New Roman" w:cs="Times New Roman"/>
                <w:b w:val="0"/>
                <w:bCs w:val="0"/>
                <w:noProof/>
                <w:sz w:val="24"/>
                <w:szCs w:val="24"/>
                <w:lang w:val="en-GB" w:eastAsia="en-GB"/>
              </w:rPr>
              <w:tab/>
            </w:r>
            <w:r w:rsidRPr="00151560">
              <w:rPr>
                <w:rStyle w:val="Hyperlink"/>
                <w:rFonts w:ascii="Times New Roman" w:hAnsi="Times New Roman" w:cs="Times New Roman"/>
                <w:b w:val="0"/>
                <w:bCs w:val="0"/>
                <w:noProof/>
                <w:sz w:val="24"/>
                <w:szCs w:val="24"/>
              </w:rPr>
              <w:t>Access to project materials.</w:t>
            </w:r>
            <w:r w:rsidRPr="00151560">
              <w:rPr>
                <w:rFonts w:ascii="Times New Roman" w:hAnsi="Times New Roman" w:cs="Times New Roman"/>
                <w:b w:val="0"/>
                <w:bCs w:val="0"/>
                <w:noProof/>
                <w:webHidden/>
                <w:sz w:val="24"/>
                <w:szCs w:val="24"/>
              </w:rPr>
              <w:tab/>
            </w:r>
            <w:r w:rsidRPr="00151560">
              <w:rPr>
                <w:rFonts w:ascii="Times New Roman" w:hAnsi="Times New Roman" w:cs="Times New Roman"/>
                <w:b w:val="0"/>
                <w:bCs w:val="0"/>
                <w:noProof/>
                <w:webHidden/>
                <w:sz w:val="24"/>
                <w:szCs w:val="24"/>
              </w:rPr>
              <w:fldChar w:fldCharType="begin"/>
            </w:r>
            <w:r w:rsidRPr="00151560">
              <w:rPr>
                <w:rFonts w:ascii="Times New Roman" w:hAnsi="Times New Roman" w:cs="Times New Roman"/>
                <w:b w:val="0"/>
                <w:bCs w:val="0"/>
                <w:noProof/>
                <w:webHidden/>
                <w:sz w:val="24"/>
                <w:szCs w:val="24"/>
              </w:rPr>
              <w:instrText xml:space="preserve"> PAGEREF _Toc235363033 \h </w:instrText>
            </w:r>
            <w:r w:rsidRPr="00151560">
              <w:rPr>
                <w:rFonts w:ascii="Times New Roman" w:hAnsi="Times New Roman" w:cs="Times New Roman"/>
                <w:b w:val="0"/>
                <w:bCs w:val="0"/>
                <w:noProof/>
                <w:webHidden/>
                <w:sz w:val="24"/>
                <w:szCs w:val="24"/>
              </w:rPr>
            </w:r>
            <w:r w:rsidRPr="00151560">
              <w:rPr>
                <w:rFonts w:ascii="Times New Roman" w:hAnsi="Times New Roman" w:cs="Times New Roman"/>
                <w:b w:val="0"/>
                <w:bCs w:val="0"/>
                <w:noProof/>
                <w:webHidden/>
                <w:sz w:val="24"/>
                <w:szCs w:val="24"/>
              </w:rPr>
              <w:fldChar w:fldCharType="separate"/>
            </w:r>
            <w:r w:rsidRPr="00151560">
              <w:rPr>
                <w:rFonts w:ascii="Times New Roman" w:hAnsi="Times New Roman" w:cs="Times New Roman"/>
                <w:b w:val="0"/>
                <w:bCs w:val="0"/>
                <w:noProof/>
                <w:webHidden/>
                <w:sz w:val="24"/>
                <w:szCs w:val="24"/>
              </w:rPr>
              <w:t>29</w:t>
            </w:r>
            <w:r w:rsidRPr="00151560">
              <w:rPr>
                <w:rFonts w:ascii="Times New Roman" w:hAnsi="Times New Roman" w:cs="Times New Roman"/>
                <w:b w:val="0"/>
                <w:bCs w:val="0"/>
                <w:noProof/>
                <w:webHidden/>
                <w:sz w:val="24"/>
                <w:szCs w:val="24"/>
              </w:rPr>
              <w:fldChar w:fldCharType="end"/>
            </w:r>
          </w:hyperlink>
        </w:p>
        <w:p w14:paraId="5F6E8652" w14:textId="18E88870" w:rsidR="00151560" w:rsidRPr="00151560" w:rsidRDefault="00151560">
          <w:pPr>
            <w:pStyle w:val="TOC1"/>
            <w:tabs>
              <w:tab w:val="left" w:pos="720"/>
              <w:tab w:val="right" w:leader="dot" w:pos="9016"/>
            </w:tabs>
            <w:rPr>
              <w:rFonts w:ascii="Times New Roman" w:eastAsiaTheme="minorEastAsia" w:hAnsi="Times New Roman" w:cs="Times New Roman"/>
              <w:b w:val="0"/>
              <w:bCs w:val="0"/>
              <w:i w:val="0"/>
              <w:iCs w:val="0"/>
              <w:noProof/>
              <w:lang w:val="en-GB" w:eastAsia="en-GB"/>
            </w:rPr>
          </w:pPr>
          <w:hyperlink w:anchor="_Toc235363034" w:history="1">
            <w:r w:rsidRPr="00151560">
              <w:rPr>
                <w:rStyle w:val="Hyperlink"/>
                <w:rFonts w:ascii="Times New Roman" w:hAnsi="Times New Roman" w:cs="Times New Roman"/>
                <w:b w:val="0"/>
                <w:bCs w:val="0"/>
                <w:noProof/>
              </w:rPr>
              <w:t>12.</w:t>
            </w:r>
            <w:r w:rsidRPr="00151560">
              <w:rPr>
                <w:rFonts w:ascii="Times New Roman" w:eastAsiaTheme="minorEastAsia" w:hAnsi="Times New Roman" w:cs="Times New Roman"/>
                <w:b w:val="0"/>
                <w:bCs w:val="0"/>
                <w:i w:val="0"/>
                <w:iCs w:val="0"/>
                <w:noProof/>
                <w:lang w:val="en-GB" w:eastAsia="en-GB"/>
              </w:rPr>
              <w:tab/>
            </w:r>
            <w:r w:rsidRPr="00151560">
              <w:rPr>
                <w:rStyle w:val="Hyperlink"/>
                <w:rFonts w:ascii="Times New Roman" w:hAnsi="Times New Roman" w:cs="Times New Roman"/>
                <w:b w:val="0"/>
                <w:bCs w:val="0"/>
                <w:noProof/>
              </w:rPr>
              <w:t>Conclusion</w:t>
            </w:r>
            <w:r w:rsidRPr="00151560">
              <w:rPr>
                <w:rFonts w:ascii="Times New Roman" w:hAnsi="Times New Roman" w:cs="Times New Roman"/>
                <w:b w:val="0"/>
                <w:bCs w:val="0"/>
                <w:noProof/>
                <w:webHidden/>
              </w:rPr>
              <w:tab/>
            </w:r>
            <w:r w:rsidRPr="00151560">
              <w:rPr>
                <w:rFonts w:ascii="Times New Roman" w:hAnsi="Times New Roman" w:cs="Times New Roman"/>
                <w:b w:val="0"/>
                <w:bCs w:val="0"/>
                <w:noProof/>
                <w:webHidden/>
              </w:rPr>
              <w:fldChar w:fldCharType="begin"/>
            </w:r>
            <w:r w:rsidRPr="00151560">
              <w:rPr>
                <w:rFonts w:ascii="Times New Roman" w:hAnsi="Times New Roman" w:cs="Times New Roman"/>
                <w:b w:val="0"/>
                <w:bCs w:val="0"/>
                <w:noProof/>
                <w:webHidden/>
              </w:rPr>
              <w:instrText xml:space="preserve"> PAGEREF _Toc235363034 \h </w:instrText>
            </w:r>
            <w:r w:rsidRPr="00151560">
              <w:rPr>
                <w:rFonts w:ascii="Times New Roman" w:hAnsi="Times New Roman" w:cs="Times New Roman"/>
                <w:b w:val="0"/>
                <w:bCs w:val="0"/>
                <w:noProof/>
                <w:webHidden/>
              </w:rPr>
            </w:r>
            <w:r w:rsidRPr="00151560">
              <w:rPr>
                <w:rFonts w:ascii="Times New Roman" w:hAnsi="Times New Roman" w:cs="Times New Roman"/>
                <w:b w:val="0"/>
                <w:bCs w:val="0"/>
                <w:noProof/>
                <w:webHidden/>
              </w:rPr>
              <w:fldChar w:fldCharType="separate"/>
            </w:r>
            <w:r w:rsidRPr="00151560">
              <w:rPr>
                <w:rFonts w:ascii="Times New Roman" w:hAnsi="Times New Roman" w:cs="Times New Roman"/>
                <w:b w:val="0"/>
                <w:bCs w:val="0"/>
                <w:noProof/>
                <w:webHidden/>
              </w:rPr>
              <w:t>30</w:t>
            </w:r>
            <w:r w:rsidRPr="00151560">
              <w:rPr>
                <w:rFonts w:ascii="Times New Roman" w:hAnsi="Times New Roman" w:cs="Times New Roman"/>
                <w:b w:val="0"/>
                <w:bCs w:val="0"/>
                <w:noProof/>
                <w:webHidden/>
              </w:rPr>
              <w:fldChar w:fldCharType="end"/>
            </w:r>
          </w:hyperlink>
        </w:p>
        <w:p w14:paraId="2E23D381" w14:textId="0B25AEA9" w:rsidR="00151560" w:rsidRPr="00151560" w:rsidRDefault="00151560">
          <w:pPr>
            <w:pStyle w:val="TOC1"/>
            <w:tabs>
              <w:tab w:val="left" w:pos="720"/>
              <w:tab w:val="right" w:leader="dot" w:pos="9016"/>
            </w:tabs>
            <w:rPr>
              <w:rFonts w:ascii="Times New Roman" w:eastAsiaTheme="minorEastAsia" w:hAnsi="Times New Roman" w:cs="Times New Roman"/>
              <w:b w:val="0"/>
              <w:bCs w:val="0"/>
              <w:i w:val="0"/>
              <w:iCs w:val="0"/>
              <w:noProof/>
              <w:lang w:val="en-GB" w:eastAsia="en-GB"/>
            </w:rPr>
          </w:pPr>
          <w:hyperlink w:anchor="_Toc235363035" w:history="1">
            <w:r w:rsidRPr="00151560">
              <w:rPr>
                <w:rStyle w:val="Hyperlink"/>
                <w:rFonts w:ascii="Times New Roman" w:hAnsi="Times New Roman" w:cs="Times New Roman"/>
                <w:b w:val="0"/>
                <w:bCs w:val="0"/>
                <w:noProof/>
              </w:rPr>
              <w:t>13.</w:t>
            </w:r>
            <w:r w:rsidRPr="00151560">
              <w:rPr>
                <w:rFonts w:ascii="Times New Roman" w:eastAsiaTheme="minorEastAsia" w:hAnsi="Times New Roman" w:cs="Times New Roman"/>
                <w:b w:val="0"/>
                <w:bCs w:val="0"/>
                <w:i w:val="0"/>
                <w:iCs w:val="0"/>
                <w:noProof/>
                <w:lang w:val="en-GB" w:eastAsia="en-GB"/>
              </w:rPr>
              <w:tab/>
            </w:r>
            <w:r w:rsidRPr="00151560">
              <w:rPr>
                <w:rStyle w:val="Hyperlink"/>
                <w:rFonts w:ascii="Times New Roman" w:hAnsi="Times New Roman" w:cs="Times New Roman"/>
                <w:b w:val="0"/>
                <w:bCs w:val="0"/>
                <w:noProof/>
              </w:rPr>
              <w:t>References</w:t>
            </w:r>
            <w:r w:rsidRPr="00151560">
              <w:rPr>
                <w:rFonts w:ascii="Times New Roman" w:hAnsi="Times New Roman" w:cs="Times New Roman"/>
                <w:b w:val="0"/>
                <w:bCs w:val="0"/>
                <w:noProof/>
                <w:webHidden/>
              </w:rPr>
              <w:tab/>
            </w:r>
            <w:r w:rsidRPr="00151560">
              <w:rPr>
                <w:rFonts w:ascii="Times New Roman" w:hAnsi="Times New Roman" w:cs="Times New Roman"/>
                <w:b w:val="0"/>
                <w:bCs w:val="0"/>
                <w:noProof/>
                <w:webHidden/>
              </w:rPr>
              <w:fldChar w:fldCharType="begin"/>
            </w:r>
            <w:r w:rsidRPr="00151560">
              <w:rPr>
                <w:rFonts w:ascii="Times New Roman" w:hAnsi="Times New Roman" w:cs="Times New Roman"/>
                <w:b w:val="0"/>
                <w:bCs w:val="0"/>
                <w:noProof/>
                <w:webHidden/>
              </w:rPr>
              <w:instrText xml:space="preserve"> PAGEREF _Toc235363035 \h </w:instrText>
            </w:r>
            <w:r w:rsidRPr="00151560">
              <w:rPr>
                <w:rFonts w:ascii="Times New Roman" w:hAnsi="Times New Roman" w:cs="Times New Roman"/>
                <w:b w:val="0"/>
                <w:bCs w:val="0"/>
                <w:noProof/>
                <w:webHidden/>
              </w:rPr>
            </w:r>
            <w:r w:rsidRPr="00151560">
              <w:rPr>
                <w:rFonts w:ascii="Times New Roman" w:hAnsi="Times New Roman" w:cs="Times New Roman"/>
                <w:b w:val="0"/>
                <w:bCs w:val="0"/>
                <w:noProof/>
                <w:webHidden/>
              </w:rPr>
              <w:fldChar w:fldCharType="separate"/>
            </w:r>
            <w:r w:rsidRPr="00151560">
              <w:rPr>
                <w:rFonts w:ascii="Times New Roman" w:hAnsi="Times New Roman" w:cs="Times New Roman"/>
                <w:b w:val="0"/>
                <w:bCs w:val="0"/>
                <w:noProof/>
                <w:webHidden/>
              </w:rPr>
              <w:t>30</w:t>
            </w:r>
            <w:r w:rsidRPr="00151560">
              <w:rPr>
                <w:rFonts w:ascii="Times New Roman" w:hAnsi="Times New Roman" w:cs="Times New Roman"/>
                <w:b w:val="0"/>
                <w:bCs w:val="0"/>
                <w:noProof/>
                <w:webHidden/>
              </w:rPr>
              <w:fldChar w:fldCharType="end"/>
            </w:r>
          </w:hyperlink>
        </w:p>
        <w:p w14:paraId="2F75BBEE" w14:textId="03ED8628" w:rsidR="00151560" w:rsidRPr="00151560" w:rsidRDefault="00151560">
          <w:pPr>
            <w:pStyle w:val="TOC1"/>
            <w:tabs>
              <w:tab w:val="left" w:pos="720"/>
              <w:tab w:val="right" w:leader="dot" w:pos="9016"/>
            </w:tabs>
            <w:rPr>
              <w:rFonts w:ascii="Times New Roman" w:eastAsiaTheme="minorEastAsia" w:hAnsi="Times New Roman" w:cs="Times New Roman"/>
              <w:b w:val="0"/>
              <w:bCs w:val="0"/>
              <w:i w:val="0"/>
              <w:iCs w:val="0"/>
              <w:noProof/>
              <w:lang w:val="en-GB" w:eastAsia="en-GB"/>
            </w:rPr>
          </w:pPr>
          <w:hyperlink w:anchor="_Toc235363036" w:history="1">
            <w:r w:rsidRPr="00151560">
              <w:rPr>
                <w:rStyle w:val="Hyperlink"/>
                <w:rFonts w:ascii="Times New Roman" w:hAnsi="Times New Roman" w:cs="Times New Roman"/>
                <w:b w:val="0"/>
                <w:bCs w:val="0"/>
                <w:noProof/>
              </w:rPr>
              <w:t>14.</w:t>
            </w:r>
            <w:r w:rsidRPr="00151560">
              <w:rPr>
                <w:rFonts w:ascii="Times New Roman" w:eastAsiaTheme="minorEastAsia" w:hAnsi="Times New Roman" w:cs="Times New Roman"/>
                <w:b w:val="0"/>
                <w:bCs w:val="0"/>
                <w:i w:val="0"/>
                <w:iCs w:val="0"/>
                <w:noProof/>
                <w:lang w:val="en-GB" w:eastAsia="en-GB"/>
              </w:rPr>
              <w:tab/>
            </w:r>
            <w:r w:rsidRPr="00151560">
              <w:rPr>
                <w:rStyle w:val="Hyperlink"/>
                <w:rFonts w:ascii="Times New Roman" w:hAnsi="Times New Roman" w:cs="Times New Roman"/>
                <w:b w:val="0"/>
                <w:bCs w:val="0"/>
                <w:noProof/>
              </w:rPr>
              <w:t>Appendices</w:t>
            </w:r>
            <w:r w:rsidRPr="00151560">
              <w:rPr>
                <w:rFonts w:ascii="Times New Roman" w:hAnsi="Times New Roman" w:cs="Times New Roman"/>
                <w:b w:val="0"/>
                <w:bCs w:val="0"/>
                <w:noProof/>
                <w:webHidden/>
              </w:rPr>
              <w:tab/>
            </w:r>
            <w:r w:rsidRPr="00151560">
              <w:rPr>
                <w:rFonts w:ascii="Times New Roman" w:hAnsi="Times New Roman" w:cs="Times New Roman"/>
                <w:b w:val="0"/>
                <w:bCs w:val="0"/>
                <w:noProof/>
                <w:webHidden/>
              </w:rPr>
              <w:fldChar w:fldCharType="begin"/>
            </w:r>
            <w:r w:rsidRPr="00151560">
              <w:rPr>
                <w:rFonts w:ascii="Times New Roman" w:hAnsi="Times New Roman" w:cs="Times New Roman"/>
                <w:b w:val="0"/>
                <w:bCs w:val="0"/>
                <w:noProof/>
                <w:webHidden/>
              </w:rPr>
              <w:instrText xml:space="preserve"> PAGEREF _Toc235363036 \h </w:instrText>
            </w:r>
            <w:r w:rsidRPr="00151560">
              <w:rPr>
                <w:rFonts w:ascii="Times New Roman" w:hAnsi="Times New Roman" w:cs="Times New Roman"/>
                <w:b w:val="0"/>
                <w:bCs w:val="0"/>
                <w:noProof/>
                <w:webHidden/>
              </w:rPr>
            </w:r>
            <w:r w:rsidRPr="00151560">
              <w:rPr>
                <w:rFonts w:ascii="Times New Roman" w:hAnsi="Times New Roman" w:cs="Times New Roman"/>
                <w:b w:val="0"/>
                <w:bCs w:val="0"/>
                <w:noProof/>
                <w:webHidden/>
              </w:rPr>
              <w:fldChar w:fldCharType="separate"/>
            </w:r>
            <w:r w:rsidRPr="00151560">
              <w:rPr>
                <w:rFonts w:ascii="Times New Roman" w:hAnsi="Times New Roman" w:cs="Times New Roman"/>
                <w:b w:val="0"/>
                <w:bCs w:val="0"/>
                <w:noProof/>
                <w:webHidden/>
              </w:rPr>
              <w:t>31</w:t>
            </w:r>
            <w:r w:rsidRPr="00151560">
              <w:rPr>
                <w:rFonts w:ascii="Times New Roman" w:hAnsi="Times New Roman" w:cs="Times New Roman"/>
                <w:b w:val="0"/>
                <w:bCs w:val="0"/>
                <w:noProof/>
                <w:webHidden/>
              </w:rPr>
              <w:fldChar w:fldCharType="end"/>
            </w:r>
          </w:hyperlink>
        </w:p>
        <w:p w14:paraId="52B7588D" w14:textId="24734A19" w:rsidR="00151560" w:rsidRPr="00151560" w:rsidRDefault="00151560">
          <w:pPr>
            <w:pStyle w:val="TOC1"/>
            <w:tabs>
              <w:tab w:val="left" w:pos="720"/>
              <w:tab w:val="right" w:leader="dot" w:pos="9016"/>
            </w:tabs>
            <w:rPr>
              <w:rFonts w:ascii="Times New Roman" w:eastAsiaTheme="minorEastAsia" w:hAnsi="Times New Roman" w:cs="Times New Roman"/>
              <w:b w:val="0"/>
              <w:bCs w:val="0"/>
              <w:i w:val="0"/>
              <w:iCs w:val="0"/>
              <w:noProof/>
              <w:lang w:val="en-GB" w:eastAsia="en-GB"/>
            </w:rPr>
          </w:pPr>
          <w:hyperlink w:anchor="_Toc235363037" w:history="1">
            <w:r w:rsidRPr="00151560">
              <w:rPr>
                <w:rStyle w:val="Hyperlink"/>
                <w:rFonts w:ascii="Times New Roman" w:hAnsi="Times New Roman" w:cs="Times New Roman"/>
                <w:b w:val="0"/>
                <w:bCs w:val="0"/>
                <w:noProof/>
              </w:rPr>
              <w:t>15.</w:t>
            </w:r>
            <w:r w:rsidRPr="00151560">
              <w:rPr>
                <w:rFonts w:ascii="Times New Roman" w:eastAsiaTheme="minorEastAsia" w:hAnsi="Times New Roman" w:cs="Times New Roman"/>
                <w:b w:val="0"/>
                <w:bCs w:val="0"/>
                <w:i w:val="0"/>
                <w:iCs w:val="0"/>
                <w:noProof/>
                <w:lang w:val="en-GB" w:eastAsia="en-GB"/>
              </w:rPr>
              <w:tab/>
            </w:r>
            <w:r w:rsidRPr="00151560">
              <w:rPr>
                <w:rStyle w:val="Hyperlink"/>
                <w:rFonts w:ascii="Times New Roman" w:hAnsi="Times New Roman" w:cs="Times New Roman"/>
                <w:b w:val="0"/>
                <w:bCs w:val="0"/>
                <w:noProof/>
              </w:rPr>
              <w:t>Figures</w:t>
            </w:r>
            <w:r w:rsidRPr="00151560">
              <w:rPr>
                <w:rFonts w:ascii="Times New Roman" w:hAnsi="Times New Roman" w:cs="Times New Roman"/>
                <w:b w:val="0"/>
                <w:bCs w:val="0"/>
                <w:noProof/>
                <w:webHidden/>
              </w:rPr>
              <w:tab/>
            </w:r>
            <w:r w:rsidRPr="00151560">
              <w:rPr>
                <w:rFonts w:ascii="Times New Roman" w:hAnsi="Times New Roman" w:cs="Times New Roman"/>
                <w:b w:val="0"/>
                <w:bCs w:val="0"/>
                <w:noProof/>
                <w:webHidden/>
              </w:rPr>
              <w:fldChar w:fldCharType="begin"/>
            </w:r>
            <w:r w:rsidRPr="00151560">
              <w:rPr>
                <w:rFonts w:ascii="Times New Roman" w:hAnsi="Times New Roman" w:cs="Times New Roman"/>
                <w:b w:val="0"/>
                <w:bCs w:val="0"/>
                <w:noProof/>
                <w:webHidden/>
              </w:rPr>
              <w:instrText xml:space="preserve"> PAGEREF _Toc235363037 \h </w:instrText>
            </w:r>
            <w:r w:rsidRPr="00151560">
              <w:rPr>
                <w:rFonts w:ascii="Times New Roman" w:hAnsi="Times New Roman" w:cs="Times New Roman"/>
                <w:b w:val="0"/>
                <w:bCs w:val="0"/>
                <w:noProof/>
                <w:webHidden/>
              </w:rPr>
            </w:r>
            <w:r w:rsidRPr="00151560">
              <w:rPr>
                <w:rFonts w:ascii="Times New Roman" w:hAnsi="Times New Roman" w:cs="Times New Roman"/>
                <w:b w:val="0"/>
                <w:bCs w:val="0"/>
                <w:noProof/>
                <w:webHidden/>
              </w:rPr>
              <w:fldChar w:fldCharType="separate"/>
            </w:r>
            <w:r w:rsidRPr="00151560">
              <w:rPr>
                <w:rFonts w:ascii="Times New Roman" w:hAnsi="Times New Roman" w:cs="Times New Roman"/>
                <w:b w:val="0"/>
                <w:bCs w:val="0"/>
                <w:noProof/>
                <w:webHidden/>
              </w:rPr>
              <w:t>31</w:t>
            </w:r>
            <w:r w:rsidRPr="00151560">
              <w:rPr>
                <w:rFonts w:ascii="Times New Roman" w:hAnsi="Times New Roman" w:cs="Times New Roman"/>
                <w:b w:val="0"/>
                <w:bCs w:val="0"/>
                <w:noProof/>
                <w:webHidden/>
              </w:rPr>
              <w:fldChar w:fldCharType="end"/>
            </w:r>
          </w:hyperlink>
        </w:p>
        <w:p w14:paraId="5ECCF0D0" w14:textId="53E3DB79" w:rsidR="00151560" w:rsidRPr="00151560" w:rsidRDefault="00151560">
          <w:pPr>
            <w:pStyle w:val="TOC1"/>
            <w:tabs>
              <w:tab w:val="left" w:pos="720"/>
              <w:tab w:val="right" w:leader="dot" w:pos="9016"/>
            </w:tabs>
            <w:rPr>
              <w:rFonts w:ascii="Times New Roman" w:eastAsiaTheme="minorEastAsia" w:hAnsi="Times New Roman" w:cs="Times New Roman"/>
              <w:b w:val="0"/>
              <w:bCs w:val="0"/>
              <w:i w:val="0"/>
              <w:iCs w:val="0"/>
              <w:noProof/>
              <w:lang w:val="en-GB" w:eastAsia="en-GB"/>
            </w:rPr>
          </w:pPr>
          <w:hyperlink w:anchor="_Toc235363038" w:history="1">
            <w:r w:rsidRPr="00151560">
              <w:rPr>
                <w:rStyle w:val="Hyperlink"/>
                <w:rFonts w:ascii="Times New Roman" w:hAnsi="Times New Roman" w:cs="Times New Roman"/>
                <w:b w:val="0"/>
                <w:bCs w:val="0"/>
                <w:noProof/>
              </w:rPr>
              <w:t>16.</w:t>
            </w:r>
            <w:r w:rsidRPr="00151560">
              <w:rPr>
                <w:rFonts w:ascii="Times New Roman" w:eastAsiaTheme="minorEastAsia" w:hAnsi="Times New Roman" w:cs="Times New Roman"/>
                <w:b w:val="0"/>
                <w:bCs w:val="0"/>
                <w:i w:val="0"/>
                <w:iCs w:val="0"/>
                <w:noProof/>
                <w:lang w:val="en-GB" w:eastAsia="en-GB"/>
              </w:rPr>
              <w:tab/>
            </w:r>
            <w:r w:rsidRPr="00151560">
              <w:rPr>
                <w:rStyle w:val="Hyperlink"/>
                <w:rFonts w:ascii="Times New Roman" w:hAnsi="Times New Roman" w:cs="Times New Roman"/>
                <w:b w:val="0"/>
                <w:bCs w:val="0"/>
                <w:noProof/>
              </w:rPr>
              <w:t>Tables</w:t>
            </w:r>
            <w:r w:rsidRPr="00151560">
              <w:rPr>
                <w:rFonts w:ascii="Times New Roman" w:hAnsi="Times New Roman" w:cs="Times New Roman"/>
                <w:b w:val="0"/>
                <w:bCs w:val="0"/>
                <w:noProof/>
                <w:webHidden/>
              </w:rPr>
              <w:tab/>
            </w:r>
            <w:r w:rsidRPr="00151560">
              <w:rPr>
                <w:rFonts w:ascii="Times New Roman" w:hAnsi="Times New Roman" w:cs="Times New Roman"/>
                <w:b w:val="0"/>
                <w:bCs w:val="0"/>
                <w:noProof/>
                <w:webHidden/>
              </w:rPr>
              <w:fldChar w:fldCharType="begin"/>
            </w:r>
            <w:r w:rsidRPr="00151560">
              <w:rPr>
                <w:rFonts w:ascii="Times New Roman" w:hAnsi="Times New Roman" w:cs="Times New Roman"/>
                <w:b w:val="0"/>
                <w:bCs w:val="0"/>
                <w:noProof/>
                <w:webHidden/>
              </w:rPr>
              <w:instrText xml:space="preserve"> PAGEREF _Toc235363038 \h </w:instrText>
            </w:r>
            <w:r w:rsidRPr="00151560">
              <w:rPr>
                <w:rFonts w:ascii="Times New Roman" w:hAnsi="Times New Roman" w:cs="Times New Roman"/>
                <w:b w:val="0"/>
                <w:bCs w:val="0"/>
                <w:noProof/>
                <w:webHidden/>
              </w:rPr>
            </w:r>
            <w:r w:rsidRPr="00151560">
              <w:rPr>
                <w:rFonts w:ascii="Times New Roman" w:hAnsi="Times New Roman" w:cs="Times New Roman"/>
                <w:b w:val="0"/>
                <w:bCs w:val="0"/>
                <w:noProof/>
                <w:webHidden/>
              </w:rPr>
              <w:fldChar w:fldCharType="separate"/>
            </w:r>
            <w:r w:rsidRPr="00151560">
              <w:rPr>
                <w:rFonts w:ascii="Times New Roman" w:hAnsi="Times New Roman" w:cs="Times New Roman"/>
                <w:b w:val="0"/>
                <w:bCs w:val="0"/>
                <w:noProof/>
                <w:webHidden/>
              </w:rPr>
              <w:t>32</w:t>
            </w:r>
            <w:r w:rsidRPr="00151560">
              <w:rPr>
                <w:rFonts w:ascii="Times New Roman" w:hAnsi="Times New Roman" w:cs="Times New Roman"/>
                <w:b w:val="0"/>
                <w:bCs w:val="0"/>
                <w:noProof/>
                <w:webHidden/>
              </w:rPr>
              <w:fldChar w:fldCharType="end"/>
            </w:r>
          </w:hyperlink>
        </w:p>
        <w:p w14:paraId="041C491F" w14:textId="77260399" w:rsidR="00C16A57" w:rsidRPr="00151560" w:rsidRDefault="00EC6187" w:rsidP="00151560">
          <w:pPr>
            <w:pStyle w:val="TOC1"/>
            <w:tabs>
              <w:tab w:val="left" w:pos="480"/>
              <w:tab w:val="right" w:leader="dot" w:pos="9016"/>
            </w:tabs>
            <w:spacing w:before="0"/>
            <w:rPr>
              <w:sz w:val="20"/>
              <w:szCs w:val="20"/>
            </w:rPr>
          </w:pPr>
          <w:r w:rsidRPr="00151560">
            <w:rPr>
              <w:rFonts w:ascii="Times New Roman" w:hAnsi="Times New Roman" w:cs="Times New Roman"/>
              <w:b w:val="0"/>
              <w:bCs w:val="0"/>
              <w:noProof/>
            </w:rPr>
            <w:fldChar w:fldCharType="end"/>
          </w:r>
        </w:p>
      </w:sdtContent>
    </w:sdt>
    <w:p w14:paraId="1ACE72A2" w14:textId="65C00323" w:rsidR="00C16A57" w:rsidRPr="00E00E2A" w:rsidRDefault="00C16A57" w:rsidP="00C16A57">
      <w:pPr>
        <w:pStyle w:val="Heading1"/>
      </w:pPr>
      <w:bookmarkStart w:id="0" w:name="_Toc235362970"/>
      <w:r w:rsidRPr="00C16A57">
        <w:lastRenderedPageBreak/>
        <w:t>Introduction</w:t>
      </w:r>
      <w:bookmarkEnd w:id="0"/>
    </w:p>
    <w:p w14:paraId="0488751A" w14:textId="77777777" w:rsidR="00E00E2A" w:rsidRDefault="00C16A57" w:rsidP="005B7508">
      <w:pPr>
        <w:pStyle w:val="Heading2"/>
      </w:pPr>
      <w:bookmarkStart w:id="1" w:name="_Toc235362971"/>
      <w:r w:rsidRPr="00C16A57">
        <w:t>Project Background</w:t>
      </w:r>
      <w:bookmarkEnd w:id="1"/>
    </w:p>
    <w:p w14:paraId="7299DF0F" w14:textId="77777777" w:rsidR="003C46A8" w:rsidRPr="003C46A8" w:rsidRDefault="003C46A8" w:rsidP="003C46A8">
      <w:pPr>
        <w:rPr>
          <w:lang w:val="en-GB"/>
        </w:rPr>
      </w:pPr>
    </w:p>
    <w:p w14:paraId="7D106380" w14:textId="58D77BD7" w:rsidR="00C16A57" w:rsidRPr="00E00E2A" w:rsidRDefault="00E00E2A" w:rsidP="00E00E2A">
      <w:pPr>
        <w:rPr>
          <w:rFonts w:cs="Times New Roman"/>
          <w:color w:val="000000"/>
        </w:rPr>
      </w:pPr>
      <w:r w:rsidRPr="00E00E2A">
        <w:rPr>
          <w:rFonts w:cs="Times New Roman"/>
          <w:color w:val="000000"/>
        </w:rPr>
        <w:t xml:space="preserve">Ako Kupu was developed </w:t>
      </w:r>
      <w:r w:rsidR="00CE5D42">
        <w:rPr>
          <w:rFonts w:cs="Times New Roman"/>
          <w:color w:val="000000"/>
        </w:rPr>
        <w:t>with the aim of satisfy</w:t>
      </w:r>
      <w:r w:rsidR="00EF4FF0">
        <w:rPr>
          <w:rFonts w:cs="Times New Roman"/>
          <w:color w:val="000000"/>
        </w:rPr>
        <w:t>ing</w:t>
      </w:r>
      <w:r w:rsidR="00CE5D42">
        <w:rPr>
          <w:rFonts w:cs="Times New Roman"/>
          <w:color w:val="000000"/>
        </w:rPr>
        <w:t xml:space="preserve"> t</w:t>
      </w:r>
      <w:r w:rsidRPr="00E00E2A">
        <w:rPr>
          <w:rFonts w:cs="Times New Roman"/>
          <w:color w:val="000000"/>
        </w:rPr>
        <w:t xml:space="preserve">he </w:t>
      </w:r>
      <w:proofErr w:type="spellStart"/>
      <w:r w:rsidR="00CE5D42" w:rsidRPr="00CE5D42">
        <w:rPr>
          <w:rFonts w:cs="Times New Roman"/>
          <w:color w:val="000000"/>
        </w:rPr>
        <w:t>Te</w:t>
      </w:r>
      <w:proofErr w:type="spellEnd"/>
      <w:r w:rsidR="00CE5D42" w:rsidRPr="00CE5D42">
        <w:rPr>
          <w:rFonts w:cs="Times New Roman"/>
          <w:color w:val="000000"/>
        </w:rPr>
        <w:t xml:space="preserve"> Reo Māori</w:t>
      </w:r>
      <w:r w:rsidR="00CE5D42">
        <w:rPr>
          <w:rFonts w:cs="Times New Roman"/>
          <w:color w:val="000000"/>
        </w:rPr>
        <w:t xml:space="preserve"> e</w:t>
      </w:r>
      <w:r w:rsidRPr="00E00E2A">
        <w:rPr>
          <w:rFonts w:cs="Times New Roman"/>
          <w:color w:val="000000"/>
        </w:rPr>
        <w:t xml:space="preserve">ducational </w:t>
      </w:r>
      <w:r w:rsidR="00CE5D42">
        <w:rPr>
          <w:rFonts w:cs="Times New Roman"/>
          <w:color w:val="000000"/>
        </w:rPr>
        <w:t xml:space="preserve">problem; </w:t>
      </w:r>
      <w:r w:rsidR="00EF4FF0">
        <w:rPr>
          <w:rFonts w:cs="Times New Roman"/>
          <w:color w:val="000000"/>
        </w:rPr>
        <w:t xml:space="preserve">what </w:t>
      </w:r>
      <w:r w:rsidRPr="00E00E2A">
        <w:rPr>
          <w:rFonts w:cs="Times New Roman"/>
          <w:color w:val="000000"/>
        </w:rPr>
        <w:t xml:space="preserve">it addresses is the absence of a simple, structured, and culturally grounded digital tool for </w:t>
      </w:r>
      <w:proofErr w:type="spellStart"/>
      <w:r w:rsidRPr="00E00E2A">
        <w:rPr>
          <w:rFonts w:cs="Times New Roman"/>
          <w:color w:val="000000"/>
        </w:rPr>
        <w:t>ākonga</w:t>
      </w:r>
      <w:proofErr w:type="spellEnd"/>
      <w:r w:rsidRPr="00E00E2A">
        <w:rPr>
          <w:rFonts w:cs="Times New Roman"/>
          <w:color w:val="000000"/>
        </w:rPr>
        <w:t xml:space="preserve"> (students) to practise </w:t>
      </w:r>
      <w:proofErr w:type="spellStart"/>
      <w:r w:rsidRPr="00E00E2A">
        <w:rPr>
          <w:rFonts w:cs="Times New Roman"/>
          <w:color w:val="000000"/>
        </w:rPr>
        <w:t>Te</w:t>
      </w:r>
      <w:proofErr w:type="spellEnd"/>
      <w:r w:rsidRPr="00E00E2A">
        <w:rPr>
          <w:rFonts w:cs="Times New Roman"/>
          <w:color w:val="000000"/>
        </w:rPr>
        <w:t xml:space="preserve"> Reo Māori vocabulary at their own pace, or for </w:t>
      </w:r>
      <w:proofErr w:type="spellStart"/>
      <w:r w:rsidRPr="00E00E2A">
        <w:rPr>
          <w:rFonts w:cs="Times New Roman"/>
          <w:color w:val="000000"/>
        </w:rPr>
        <w:t>kaiako</w:t>
      </w:r>
      <w:proofErr w:type="spellEnd"/>
      <w:r w:rsidRPr="00E00E2A">
        <w:rPr>
          <w:rFonts w:cs="Times New Roman"/>
          <w:color w:val="000000"/>
        </w:rPr>
        <w:t xml:space="preserve"> (teachers) to manage and organise learning content without technical knowledge. It is also necessary to note that both developers were themselves learners of </w:t>
      </w:r>
      <w:proofErr w:type="spellStart"/>
      <w:r w:rsidRPr="00E00E2A">
        <w:rPr>
          <w:rFonts w:cs="Times New Roman"/>
          <w:color w:val="000000"/>
        </w:rPr>
        <w:t>te</w:t>
      </w:r>
      <w:proofErr w:type="spellEnd"/>
      <w:r w:rsidRPr="00E00E2A">
        <w:rPr>
          <w:rFonts w:cs="Times New Roman"/>
          <w:color w:val="000000"/>
        </w:rPr>
        <w:t xml:space="preserve"> </w:t>
      </w:r>
      <w:proofErr w:type="spellStart"/>
      <w:r w:rsidRPr="00E00E2A">
        <w:rPr>
          <w:rFonts w:cs="Times New Roman"/>
          <w:color w:val="000000"/>
        </w:rPr>
        <w:t>reo</w:t>
      </w:r>
      <w:proofErr w:type="spellEnd"/>
      <w:r w:rsidRPr="00E00E2A">
        <w:rPr>
          <w:rFonts w:cs="Times New Roman"/>
          <w:color w:val="000000"/>
        </w:rPr>
        <w:t xml:space="preserve"> working inside their own product; this circumstance shaped a consultative and culturally careful way of working from the beginning of the project.</w:t>
      </w:r>
    </w:p>
    <w:p w14:paraId="12D83EF6" w14:textId="77777777" w:rsidR="00C16A57" w:rsidRPr="00C16A57" w:rsidRDefault="00C16A57" w:rsidP="00C16A57">
      <w:pPr>
        <w:rPr>
          <w:lang w:val="en-GB"/>
        </w:rPr>
      </w:pPr>
    </w:p>
    <w:p w14:paraId="71A34CC7" w14:textId="77777777" w:rsidR="00E00E2A" w:rsidRDefault="00C16A57" w:rsidP="005B7508">
      <w:pPr>
        <w:pStyle w:val="Heading2"/>
      </w:pPr>
      <w:bookmarkStart w:id="2" w:name="_Toc235362972"/>
      <w:r w:rsidRPr="00C16A57">
        <w:t>Project Objectives</w:t>
      </w:r>
      <w:bookmarkEnd w:id="2"/>
    </w:p>
    <w:p w14:paraId="10051AF0" w14:textId="77777777" w:rsidR="003C46A8" w:rsidRPr="003C46A8" w:rsidRDefault="003C46A8" w:rsidP="003C46A8">
      <w:pPr>
        <w:rPr>
          <w:lang w:val="en-GB"/>
        </w:rPr>
      </w:pPr>
    </w:p>
    <w:p w14:paraId="0CF40BFB" w14:textId="7D9A9D1A" w:rsidR="00C16A57" w:rsidRPr="00E00E2A" w:rsidRDefault="00E00E2A" w:rsidP="00E00E2A">
      <w:pPr>
        <w:rPr>
          <w:rFonts w:cs="Times New Roman"/>
          <w:color w:val="000000"/>
        </w:rPr>
      </w:pPr>
      <w:r w:rsidRPr="00E00E2A">
        <w:rPr>
          <w:rFonts w:cs="Times New Roman"/>
          <w:color w:val="000000"/>
        </w:rPr>
        <w:t xml:space="preserve">The project aimed to deliver a working web application in which </w:t>
      </w:r>
      <w:proofErr w:type="spellStart"/>
      <w:r w:rsidRPr="00E00E2A">
        <w:rPr>
          <w:rFonts w:cs="Times New Roman"/>
          <w:color w:val="000000"/>
        </w:rPr>
        <w:t>ākonga</w:t>
      </w:r>
      <w:proofErr w:type="spellEnd"/>
      <w:r w:rsidRPr="00E00E2A">
        <w:rPr>
          <w:rFonts w:cs="Times New Roman"/>
          <w:color w:val="000000"/>
        </w:rPr>
        <w:t xml:space="preserve"> can practise vocabulary through five-card flashcard sessions, receive a score with the missed </w:t>
      </w:r>
      <w:proofErr w:type="spellStart"/>
      <w:r w:rsidRPr="00E00E2A">
        <w:rPr>
          <w:rFonts w:cs="Times New Roman"/>
          <w:color w:val="000000"/>
        </w:rPr>
        <w:t>kupu</w:t>
      </w:r>
      <w:proofErr w:type="spellEnd"/>
      <w:r w:rsidR="00CE5D42">
        <w:rPr>
          <w:rFonts w:cs="Times New Roman"/>
          <w:color w:val="000000"/>
        </w:rPr>
        <w:t xml:space="preserve"> (words)</w:t>
      </w:r>
      <w:r w:rsidRPr="00E00E2A">
        <w:rPr>
          <w:rFonts w:cs="Times New Roman"/>
          <w:color w:val="000000"/>
        </w:rPr>
        <w:t xml:space="preserve"> listed, and follow their progress per category over time, while </w:t>
      </w:r>
      <w:proofErr w:type="spellStart"/>
      <w:r w:rsidRPr="00E00E2A">
        <w:rPr>
          <w:rFonts w:cs="Times New Roman"/>
          <w:color w:val="000000"/>
        </w:rPr>
        <w:t>kaiako</w:t>
      </w:r>
      <w:proofErr w:type="spellEnd"/>
      <w:r w:rsidRPr="00E00E2A">
        <w:rPr>
          <w:rFonts w:cs="Times New Roman"/>
          <w:color w:val="000000"/>
        </w:rPr>
        <w:t xml:space="preserve"> create, edit, and organise the flashcard content and an administrator manages user accounts and roles. In addition, three approval conditions defined by the supervisor were treated as non-negotiable scope: the application had to be live on free hosting, it had to be </w:t>
      </w:r>
      <w:proofErr w:type="spellStart"/>
      <w:r w:rsidRPr="00E00E2A">
        <w:rPr>
          <w:rFonts w:cs="Times New Roman"/>
          <w:color w:val="000000"/>
        </w:rPr>
        <w:t>Dockerised</w:t>
      </w:r>
      <w:proofErr w:type="spellEnd"/>
      <w:r w:rsidRPr="00E00E2A">
        <w:rPr>
          <w:rFonts w:cs="Times New Roman"/>
          <w:color w:val="000000"/>
        </w:rPr>
        <w:t xml:space="preserve">, and it had to integrate an AI/LLM API. Beyond the functional scope, the team set explicit quality objectives, such as an automated test suite, a </w:t>
      </w:r>
      <w:proofErr w:type="spellStart"/>
      <w:r w:rsidRPr="00E00E2A">
        <w:rPr>
          <w:rFonts w:cs="Times New Roman"/>
          <w:color w:val="000000"/>
        </w:rPr>
        <w:t>pylint</w:t>
      </w:r>
      <w:proofErr w:type="spellEnd"/>
      <w:r w:rsidRPr="00E00E2A">
        <w:rPr>
          <w:rFonts w:cs="Times New Roman"/>
          <w:color w:val="000000"/>
        </w:rPr>
        <w:t xml:space="preserve"> score of at least 8.0 across the application code, and </w:t>
      </w:r>
      <w:r w:rsidR="00A67E08" w:rsidRPr="00A67E08">
        <w:rPr>
          <w:rFonts w:cs="Times New Roman"/>
          <w:color w:val="000000"/>
        </w:rPr>
        <w:t>culturally careful handling</w:t>
      </w:r>
      <w:r w:rsidRPr="00E00E2A">
        <w:rPr>
          <w:rFonts w:cs="Times New Roman"/>
          <w:color w:val="000000"/>
        </w:rPr>
        <w:t xml:space="preserve"> of all </w:t>
      </w:r>
      <w:proofErr w:type="spellStart"/>
      <w:r w:rsidRPr="00E00E2A">
        <w:rPr>
          <w:rFonts w:cs="Times New Roman"/>
          <w:color w:val="000000"/>
        </w:rPr>
        <w:t>Te</w:t>
      </w:r>
      <w:proofErr w:type="spellEnd"/>
      <w:r w:rsidRPr="00E00E2A">
        <w:rPr>
          <w:rFonts w:cs="Times New Roman"/>
          <w:color w:val="000000"/>
        </w:rPr>
        <w:t xml:space="preserve"> Reo Māori content</w:t>
      </w:r>
      <w:r w:rsidR="00A67E08" w:rsidRPr="00A67E08">
        <w:rPr>
          <w:rFonts w:cs="Times New Roman"/>
          <w:color w:val="000000"/>
        </w:rPr>
        <w:t>, including formally requested permission for reused material</w:t>
      </w:r>
      <w:r w:rsidRPr="00E00E2A">
        <w:rPr>
          <w:rFonts w:cs="Times New Roman"/>
          <w:color w:val="000000"/>
        </w:rPr>
        <w:t>.</w:t>
      </w:r>
    </w:p>
    <w:p w14:paraId="5E99006B" w14:textId="77777777" w:rsidR="00C16A57" w:rsidRPr="00C16A57" w:rsidRDefault="00C16A57" w:rsidP="00C16A57">
      <w:pPr>
        <w:rPr>
          <w:lang w:val="en-GB"/>
        </w:rPr>
      </w:pPr>
    </w:p>
    <w:p w14:paraId="0D7C8BE0" w14:textId="77777777" w:rsidR="00E00E2A" w:rsidRDefault="00C16A57" w:rsidP="005B7508">
      <w:pPr>
        <w:pStyle w:val="Heading2"/>
      </w:pPr>
      <w:bookmarkStart w:id="3" w:name="_Toc235362973"/>
      <w:r w:rsidRPr="00C16A57">
        <w:t>Development Methodology</w:t>
      </w:r>
      <w:bookmarkEnd w:id="3"/>
    </w:p>
    <w:p w14:paraId="249D1EF6" w14:textId="77777777" w:rsidR="003C46A8" w:rsidRPr="003C46A8" w:rsidRDefault="003C46A8" w:rsidP="003C46A8">
      <w:pPr>
        <w:rPr>
          <w:lang w:val="en-GB"/>
        </w:rPr>
      </w:pPr>
    </w:p>
    <w:p w14:paraId="2EB1E08A" w14:textId="0EFFFC3E" w:rsidR="00C16A57" w:rsidRPr="00E00E2A" w:rsidRDefault="00E00E2A" w:rsidP="00E00E2A">
      <w:pPr>
        <w:rPr>
          <w:rFonts w:cs="Times New Roman"/>
          <w:color w:val="000000"/>
        </w:rPr>
      </w:pPr>
      <w:r w:rsidRPr="00E00E2A">
        <w:rPr>
          <w:rFonts w:cs="Times New Roman"/>
          <w:color w:val="000000"/>
        </w:rPr>
        <w:t xml:space="preserve">The team followed an Agile Scrum approach organised as Day 0 plus three sprints over five weeks. Each sprint was represented in Jira as an epic, and every issue carried sprint and area labels; one issue corresponded to one branch and one pull request into main, and the GitHub-for-Jira integration linked branches, commits, and pull requests to their issues automatically. The Definition of Done required that the feature worked locally, that </w:t>
      </w:r>
      <w:proofErr w:type="spellStart"/>
      <w:r w:rsidRPr="00E00E2A">
        <w:rPr>
          <w:rFonts w:cs="Times New Roman"/>
          <w:color w:val="000000"/>
        </w:rPr>
        <w:t>pylint</w:t>
      </w:r>
      <w:proofErr w:type="spellEnd"/>
      <w:r w:rsidRPr="00E00E2A">
        <w:rPr>
          <w:rFonts w:cs="Times New Roman"/>
          <w:color w:val="000000"/>
        </w:rPr>
        <w:t xml:space="preserve"> remained at or above 8.0, that the tests passed, and that the Jira issue and the Confluence sprint page were updated. The sprints and their outcomes are described in detail in the Agile Development section of this report.</w:t>
      </w:r>
    </w:p>
    <w:p w14:paraId="3D21C346" w14:textId="77777777" w:rsidR="00C16A57" w:rsidRDefault="00C16A57" w:rsidP="00C16A57">
      <w:pPr>
        <w:rPr>
          <w:lang w:val="en-GB"/>
        </w:rPr>
      </w:pPr>
    </w:p>
    <w:p w14:paraId="7858EAE8" w14:textId="77777777" w:rsidR="003C46A8" w:rsidRPr="00C16A57" w:rsidRDefault="003C46A8" w:rsidP="00C16A57">
      <w:pPr>
        <w:rPr>
          <w:lang w:val="en-GB"/>
        </w:rPr>
      </w:pPr>
    </w:p>
    <w:p w14:paraId="2CFC3FAB" w14:textId="77777777" w:rsidR="00E00E2A" w:rsidRDefault="00C16A57" w:rsidP="005B7508">
      <w:pPr>
        <w:pStyle w:val="Heading2"/>
      </w:pPr>
      <w:bookmarkStart w:id="4" w:name="_Toc235362974"/>
      <w:r w:rsidRPr="00C16A57">
        <w:lastRenderedPageBreak/>
        <w:t>Technology Stack</w:t>
      </w:r>
      <w:bookmarkEnd w:id="4"/>
    </w:p>
    <w:p w14:paraId="472122E3" w14:textId="77777777" w:rsidR="003C46A8" w:rsidRPr="003C46A8" w:rsidRDefault="003C46A8" w:rsidP="003C46A8">
      <w:pPr>
        <w:rPr>
          <w:lang w:val="en-GB"/>
        </w:rPr>
      </w:pPr>
    </w:p>
    <w:p w14:paraId="11489CD5" w14:textId="1D8864BC" w:rsidR="00CE5D42" w:rsidRDefault="00E00E2A" w:rsidP="00E00E2A">
      <w:pPr>
        <w:rPr>
          <w:rFonts w:cs="Times New Roman"/>
          <w:color w:val="000000"/>
        </w:rPr>
      </w:pPr>
      <w:r w:rsidRPr="00E00E2A">
        <w:rPr>
          <w:rFonts w:cs="Times New Roman"/>
          <w:color w:val="000000"/>
        </w:rPr>
        <w:t xml:space="preserve">The application is built with Flask and server-rendered Jinja2 templates; the data layer is PostgreSQL, hosted on Neon and accessed through raw </w:t>
      </w:r>
      <w:proofErr w:type="spellStart"/>
      <w:r w:rsidRPr="00E00E2A">
        <w:rPr>
          <w:rFonts w:cs="Times New Roman"/>
          <w:color w:val="000000"/>
        </w:rPr>
        <w:t>psycopg</w:t>
      </w:r>
      <w:proofErr w:type="spellEnd"/>
      <w:r w:rsidRPr="00E00E2A">
        <w:rPr>
          <w:rFonts w:cs="Times New Roman"/>
          <w:color w:val="000000"/>
        </w:rPr>
        <w:t xml:space="preserve"> 3, so that all SQL remains in a single </w:t>
      </w:r>
      <w:proofErr w:type="spellStart"/>
      <w:r w:rsidRPr="00E00E2A">
        <w:rPr>
          <w:rFonts w:cs="Times New Roman"/>
          <w:color w:val="000000"/>
        </w:rPr>
        <w:t>DatabaseManager</w:t>
      </w:r>
      <w:proofErr w:type="spellEnd"/>
      <w:r w:rsidRPr="00E00E2A">
        <w:rPr>
          <w:rFonts w:cs="Times New Roman"/>
          <w:color w:val="000000"/>
        </w:rPr>
        <w:t xml:space="preserve"> class. Docker provides a consistent environment between development and production, and Render deploys the container automatically on every push to main. The AI features are implemented on the Google Gemini API (gemini-2.5-flash). In order to support collaboration, the team used GitHub for version control and pull requests, Jira for the backlog and sprint tracking, and Confluence for documentation and meeting minutes.</w:t>
      </w:r>
    </w:p>
    <w:p w14:paraId="1241F0B8" w14:textId="77777777" w:rsidR="00345268" w:rsidRDefault="00345268" w:rsidP="00E00E2A">
      <w:pPr>
        <w:rPr>
          <w:rFonts w:cs="Times New Roman"/>
          <w:color w:val="000000"/>
        </w:rPr>
      </w:pPr>
    </w:p>
    <w:p w14:paraId="08013887" w14:textId="27FA1FE0" w:rsidR="00CE5D42" w:rsidRDefault="00CE5D42" w:rsidP="00CE5D42">
      <w:pPr>
        <w:pStyle w:val="Heading1"/>
      </w:pPr>
      <w:bookmarkStart w:id="5" w:name="_Toc235362975"/>
      <w:r>
        <w:t>Team Formation</w:t>
      </w:r>
      <w:bookmarkEnd w:id="5"/>
    </w:p>
    <w:p w14:paraId="46A400FE" w14:textId="77777777" w:rsidR="00CE5D42" w:rsidRDefault="00CE5D42" w:rsidP="00CE5D42">
      <w:pPr>
        <w:pStyle w:val="Heading2"/>
      </w:pPr>
      <w:bookmarkStart w:id="6" w:name="_Toc235362976"/>
      <w:r>
        <w:t>Team Structure</w:t>
      </w:r>
      <w:bookmarkEnd w:id="6"/>
    </w:p>
    <w:p w14:paraId="7C4D2B52" w14:textId="77777777" w:rsidR="003C46A8" w:rsidRPr="003C46A8" w:rsidRDefault="003C46A8" w:rsidP="003C46A8">
      <w:pPr>
        <w:rPr>
          <w:lang w:val="en-GB"/>
        </w:rPr>
      </w:pPr>
    </w:p>
    <w:p w14:paraId="3F86307E" w14:textId="41A593FD" w:rsidR="00CE5D42" w:rsidRDefault="00CE5D42" w:rsidP="00CE5D42">
      <w:pPr>
        <w:rPr>
          <w:rFonts w:cs="Times New Roman"/>
          <w:color w:val="000000"/>
        </w:rPr>
      </w:pPr>
      <w:r w:rsidRPr="00CE5D42">
        <w:rPr>
          <w:rFonts w:cs="Times New Roman"/>
          <w:color w:val="000000"/>
        </w:rPr>
        <w:t>Group E is a two-person development team. The ownership model was deliberately simple: each member owns one complete layer of the application, and every Jira issue carries an area label (area-backend, area-frontend, area-shared) that makes this ownership visible on the board. The following table summarises the roles and responsibilities of each member.</w:t>
      </w:r>
    </w:p>
    <w:p w14:paraId="5C293773" w14:textId="77777777" w:rsidR="003C46A8" w:rsidRDefault="003C46A8" w:rsidP="00CE5D42">
      <w:pPr>
        <w:rPr>
          <w:rFonts w:cs="Times New Roman"/>
          <w:color w:val="000000"/>
        </w:rPr>
      </w:pPr>
    </w:p>
    <w:p w14:paraId="78481452" w14:textId="5C795A67" w:rsidR="0048444C" w:rsidRPr="00423575" w:rsidRDefault="0048444C" w:rsidP="005464A9">
      <w:pPr>
        <w:pStyle w:val="Caption"/>
        <w:keepNext/>
        <w:jc w:val="left"/>
        <w:rPr>
          <w:rFonts w:cs="Times New Roman"/>
          <w:i w:val="0"/>
          <w:color w:val="000000"/>
          <w:sz w:val="24"/>
        </w:rPr>
      </w:pPr>
      <w:bookmarkStart w:id="7" w:name="_Toc235362922"/>
      <w:r w:rsidRPr="00423575">
        <w:rPr>
          <w:rFonts w:cs="Times New Roman"/>
          <w:b/>
          <w:i w:val="0"/>
          <w:color w:val="000000"/>
          <w:sz w:val="24"/>
        </w:rPr>
        <w:t xml:space="preserve">Table </w:t>
      </w:r>
      <w:r w:rsidRPr="00423575">
        <w:rPr>
          <w:rFonts w:cs="Times New Roman"/>
          <w:b/>
          <w:i w:val="0"/>
          <w:color w:val="000000"/>
          <w:sz w:val="24"/>
        </w:rPr>
        <w:fldChar w:fldCharType="begin"/>
      </w:r>
      <w:r w:rsidRPr="00423575">
        <w:rPr>
          <w:rFonts w:cs="Times New Roman"/>
          <w:b/>
          <w:i w:val="0"/>
          <w:color w:val="000000"/>
          <w:sz w:val="24"/>
        </w:rPr>
        <w:instrText xml:space="preserve"> SEQ Table \* ARABIC </w:instrText>
      </w:r>
      <w:r w:rsidRPr="00423575">
        <w:rPr>
          <w:rFonts w:cs="Times New Roman"/>
          <w:b/>
          <w:i w:val="0"/>
          <w:color w:val="000000"/>
          <w:sz w:val="24"/>
        </w:rPr>
        <w:fldChar w:fldCharType="separate"/>
      </w:r>
      <w:r w:rsidR="00331A6E">
        <w:rPr>
          <w:rFonts w:cs="Times New Roman"/>
          <w:b/>
          <w:i w:val="0"/>
          <w:noProof/>
          <w:color w:val="000000"/>
          <w:sz w:val="24"/>
        </w:rPr>
        <w:t>1</w:t>
      </w:r>
      <w:r w:rsidRPr="00423575">
        <w:rPr>
          <w:rFonts w:cs="Times New Roman"/>
          <w:b/>
          <w:i w:val="0"/>
          <w:noProof/>
          <w:color w:val="000000"/>
          <w:sz w:val="24"/>
        </w:rPr>
        <w:fldChar w:fldCharType="end"/>
      </w:r>
      <w:r w:rsidR="00423575">
        <w:rPr>
          <w:rFonts w:cs="Times New Roman"/>
          <w:i w:val="0"/>
          <w:color w:val="000000"/>
          <w:sz w:val="24"/>
        </w:rPr>
        <w:br/>
      </w:r>
      <w:r w:rsidR="00423575" w:rsidRPr="00423575">
        <w:rPr>
          <w:rFonts w:cs="Times New Roman"/>
          <w:color w:val="000000"/>
          <w:sz w:val="24"/>
        </w:rPr>
        <w:t>Team Structure</w:t>
      </w:r>
      <w:bookmarkEnd w:id="7"/>
    </w:p>
    <w:tbl>
      <w:tblPr>
        <w:tblStyle w:val="TableGrid"/>
        <w:tblW w:w="9134" w:type="dxa"/>
        <w:tblBorders>
          <w:top w:val="single" w:sz="8" w:space="0" w:color="000000"/>
          <w:left w:val="none" w:sz="0" w:space="0" w:color="auto"/>
          <w:bottom w:val="single" w:sz="8" w:space="0" w:color="000000"/>
          <w:right w:val="none" w:sz="0" w:space="0" w:color="auto"/>
          <w:insideH w:val="none" w:sz="4" w:space="0" w:color="auto"/>
          <w:insideV w:val="none" w:sz="0" w:space="0" w:color="auto"/>
        </w:tblBorders>
        <w:tblLook w:val="04A0" w:firstRow="1" w:lastRow="0" w:firstColumn="1" w:lastColumn="0" w:noHBand="0" w:noVBand="1"/>
      </w:tblPr>
      <w:tblGrid>
        <w:gridCol w:w="1432"/>
        <w:gridCol w:w="2000"/>
        <w:gridCol w:w="4493"/>
        <w:gridCol w:w="1209"/>
      </w:tblGrid>
      <w:tr w:rsidR="0048444C" w14:paraId="0F6CEB49" w14:textId="77777777" w:rsidTr="005464A9">
        <w:trPr>
          <w:tblHeader/>
        </w:trPr>
        <w:tc>
          <w:tcPr>
            <w:tcW w:w="1432" w:type="dxa"/>
            <w:hideMark/>
          </w:tcPr>
          <w:p w14:paraId="71218AFB" w14:textId="77777777" w:rsidR="0048444C" w:rsidRPr="00423575" w:rsidRDefault="0048444C" w:rsidP="00423575">
            <w:pPr>
              <w:jc w:val="center"/>
              <w:rPr>
                <w:b/>
                <w:kern w:val="0"/>
                <w:lang w:eastAsia="en-GB"/>
                <w14:ligatures w14:val="none"/>
              </w:rPr>
            </w:pPr>
            <w:r w:rsidRPr="00423575">
              <w:rPr>
                <w:b/>
                <w:bCs/>
                <w:color w:val="000000"/>
                <w:sz w:val="22"/>
                <w:szCs w:val="22"/>
              </w:rPr>
              <w:t>Member</w:t>
            </w:r>
          </w:p>
        </w:tc>
        <w:tc>
          <w:tcPr>
            <w:tcW w:w="2000" w:type="dxa"/>
            <w:hideMark/>
          </w:tcPr>
          <w:p w14:paraId="2EDDC35C" w14:textId="77777777" w:rsidR="0048444C" w:rsidRPr="00423575" w:rsidRDefault="0048444C" w:rsidP="00423575">
            <w:pPr>
              <w:jc w:val="center"/>
              <w:rPr>
                <w:b/>
              </w:rPr>
            </w:pPr>
            <w:r w:rsidRPr="00423575">
              <w:rPr>
                <w:b/>
                <w:bCs/>
                <w:color w:val="000000"/>
                <w:sz w:val="22"/>
                <w:szCs w:val="22"/>
              </w:rPr>
              <w:t>Role</w:t>
            </w:r>
          </w:p>
        </w:tc>
        <w:tc>
          <w:tcPr>
            <w:tcW w:w="4493" w:type="dxa"/>
            <w:hideMark/>
          </w:tcPr>
          <w:p w14:paraId="0C9C63C9" w14:textId="77777777" w:rsidR="0048444C" w:rsidRPr="00423575" w:rsidRDefault="0048444C" w:rsidP="00423575">
            <w:pPr>
              <w:jc w:val="center"/>
              <w:rPr>
                <w:b/>
              </w:rPr>
            </w:pPr>
            <w:r w:rsidRPr="00423575">
              <w:rPr>
                <w:b/>
                <w:bCs/>
                <w:color w:val="000000"/>
                <w:sz w:val="22"/>
                <w:szCs w:val="22"/>
              </w:rPr>
              <w:t>Responsibilities</w:t>
            </w:r>
          </w:p>
        </w:tc>
        <w:tc>
          <w:tcPr>
            <w:tcW w:w="1209" w:type="dxa"/>
            <w:hideMark/>
          </w:tcPr>
          <w:p w14:paraId="66ACD4CF" w14:textId="77777777" w:rsidR="0048444C" w:rsidRPr="00423575" w:rsidRDefault="0048444C" w:rsidP="00423575">
            <w:pPr>
              <w:jc w:val="center"/>
              <w:rPr>
                <w:b/>
              </w:rPr>
            </w:pPr>
            <w:r w:rsidRPr="00423575">
              <w:rPr>
                <w:b/>
                <w:bCs/>
                <w:color w:val="000000"/>
                <w:sz w:val="22"/>
                <w:szCs w:val="22"/>
              </w:rPr>
              <w:t>Jira tasks</w:t>
            </w:r>
          </w:p>
        </w:tc>
      </w:tr>
      <w:tr w:rsidR="0048444C" w14:paraId="12A23CF9" w14:textId="77777777" w:rsidTr="005464A9">
        <w:tc>
          <w:tcPr>
            <w:tcW w:w="1432" w:type="dxa"/>
            <w:hideMark/>
          </w:tcPr>
          <w:p w14:paraId="608AFA14" w14:textId="77777777" w:rsidR="0048444C" w:rsidRDefault="0048444C" w:rsidP="00423575">
            <w:pPr>
              <w:jc w:val="left"/>
            </w:pPr>
            <w:r>
              <w:rPr>
                <w:color w:val="000000"/>
                <w:sz w:val="22"/>
                <w:szCs w:val="22"/>
              </w:rPr>
              <w:t>Eric Gomez</w:t>
            </w:r>
          </w:p>
        </w:tc>
        <w:tc>
          <w:tcPr>
            <w:tcW w:w="2000" w:type="dxa"/>
            <w:hideMark/>
          </w:tcPr>
          <w:p w14:paraId="4EA8B1B3" w14:textId="77777777" w:rsidR="0048444C" w:rsidRDefault="0048444C" w:rsidP="00423575">
            <w:pPr>
              <w:jc w:val="left"/>
            </w:pPr>
            <w:r>
              <w:rPr>
                <w:color w:val="000000"/>
                <w:sz w:val="22"/>
                <w:szCs w:val="22"/>
              </w:rPr>
              <w:t>Backend developer</w:t>
            </w:r>
          </w:p>
        </w:tc>
        <w:tc>
          <w:tcPr>
            <w:tcW w:w="4493" w:type="dxa"/>
            <w:hideMark/>
          </w:tcPr>
          <w:p w14:paraId="38B5F11A" w14:textId="77777777" w:rsidR="0048444C" w:rsidRDefault="0048444C" w:rsidP="00423575">
            <w:pPr>
              <w:jc w:val="left"/>
            </w:pPr>
            <w:r>
              <w:rPr>
                <w:color w:val="000000"/>
                <w:sz w:val="22"/>
                <w:szCs w:val="22"/>
              </w:rPr>
              <w:t xml:space="preserve">Routes, models, </w:t>
            </w:r>
            <w:proofErr w:type="spellStart"/>
            <w:r>
              <w:rPr>
                <w:color w:val="000000"/>
                <w:sz w:val="22"/>
                <w:szCs w:val="22"/>
              </w:rPr>
              <w:t>DatabaseManager</w:t>
            </w:r>
            <w:proofErr w:type="spellEnd"/>
            <w:r>
              <w:rPr>
                <w:color w:val="000000"/>
                <w:sz w:val="22"/>
                <w:szCs w:val="22"/>
              </w:rPr>
              <w:t xml:space="preserve"> (all SQL), AI service layer, database schema, automated tests</w:t>
            </w:r>
          </w:p>
        </w:tc>
        <w:tc>
          <w:tcPr>
            <w:tcW w:w="1209" w:type="dxa"/>
            <w:hideMark/>
          </w:tcPr>
          <w:p w14:paraId="36EF3A74" w14:textId="77777777" w:rsidR="0048444C" w:rsidRDefault="0048444C" w:rsidP="00423575">
            <w:pPr>
              <w:jc w:val="left"/>
            </w:pPr>
            <w:r>
              <w:rPr>
                <w:color w:val="000000"/>
                <w:sz w:val="22"/>
                <w:szCs w:val="22"/>
              </w:rPr>
              <w:t>25</w:t>
            </w:r>
          </w:p>
        </w:tc>
      </w:tr>
      <w:tr w:rsidR="0048444C" w14:paraId="57CF269D" w14:textId="77777777" w:rsidTr="005464A9">
        <w:tc>
          <w:tcPr>
            <w:tcW w:w="1432" w:type="dxa"/>
            <w:hideMark/>
          </w:tcPr>
          <w:p w14:paraId="7509E536" w14:textId="77777777" w:rsidR="0048444C" w:rsidRDefault="0048444C" w:rsidP="00423575">
            <w:pPr>
              <w:jc w:val="left"/>
            </w:pPr>
            <w:proofErr w:type="spellStart"/>
            <w:r>
              <w:rPr>
                <w:color w:val="000000"/>
                <w:sz w:val="22"/>
                <w:szCs w:val="22"/>
              </w:rPr>
              <w:t>Yirong</w:t>
            </w:r>
            <w:proofErr w:type="spellEnd"/>
            <w:r>
              <w:rPr>
                <w:color w:val="000000"/>
                <w:sz w:val="22"/>
                <w:szCs w:val="22"/>
              </w:rPr>
              <w:t xml:space="preserve"> Chen</w:t>
            </w:r>
          </w:p>
        </w:tc>
        <w:tc>
          <w:tcPr>
            <w:tcW w:w="2000" w:type="dxa"/>
            <w:hideMark/>
          </w:tcPr>
          <w:p w14:paraId="17AB30C5" w14:textId="77777777" w:rsidR="0048444C" w:rsidRDefault="0048444C" w:rsidP="00423575">
            <w:pPr>
              <w:jc w:val="left"/>
            </w:pPr>
            <w:r>
              <w:rPr>
                <w:color w:val="000000"/>
                <w:sz w:val="22"/>
                <w:szCs w:val="22"/>
              </w:rPr>
              <w:t>Frontend developer</w:t>
            </w:r>
          </w:p>
        </w:tc>
        <w:tc>
          <w:tcPr>
            <w:tcW w:w="4493" w:type="dxa"/>
            <w:hideMark/>
          </w:tcPr>
          <w:p w14:paraId="1D7ABB7A" w14:textId="77777777" w:rsidR="0048444C" w:rsidRDefault="0048444C" w:rsidP="00423575">
            <w:pPr>
              <w:jc w:val="left"/>
            </w:pPr>
            <w:r>
              <w:rPr>
                <w:color w:val="000000"/>
                <w:sz w:val="22"/>
                <w:szCs w:val="22"/>
              </w:rPr>
              <w:t>Jinja2 templates, CSS design system, JavaScript, UI design, deployment verification</w:t>
            </w:r>
          </w:p>
        </w:tc>
        <w:tc>
          <w:tcPr>
            <w:tcW w:w="1209" w:type="dxa"/>
            <w:hideMark/>
          </w:tcPr>
          <w:p w14:paraId="0876FCDC" w14:textId="77777777" w:rsidR="0048444C" w:rsidRDefault="0048444C" w:rsidP="00423575">
            <w:pPr>
              <w:jc w:val="left"/>
            </w:pPr>
            <w:r>
              <w:rPr>
                <w:color w:val="000000"/>
                <w:sz w:val="22"/>
                <w:szCs w:val="22"/>
              </w:rPr>
              <w:t>12</w:t>
            </w:r>
          </w:p>
        </w:tc>
      </w:tr>
    </w:tbl>
    <w:p w14:paraId="42C2058F" w14:textId="77777777" w:rsidR="003C46A8" w:rsidRDefault="003C46A8" w:rsidP="00893B12"/>
    <w:p w14:paraId="53A99884" w14:textId="344128AB" w:rsidR="00CE5D42" w:rsidRDefault="00CE5D42" w:rsidP="00CE5D42">
      <w:pPr>
        <w:pStyle w:val="Heading2"/>
      </w:pPr>
      <w:bookmarkStart w:id="8" w:name="_Toc235362977"/>
      <w:r>
        <w:t>Team Collaboration</w:t>
      </w:r>
      <w:bookmarkEnd w:id="8"/>
    </w:p>
    <w:p w14:paraId="73BF7B5F" w14:textId="77777777" w:rsidR="00CE5D42" w:rsidRDefault="00CE5D42" w:rsidP="00CE5D42">
      <w:pPr>
        <w:rPr>
          <w:rFonts w:cs="Times New Roman"/>
          <w:color w:val="000000"/>
        </w:rPr>
      </w:pPr>
      <w:r w:rsidRPr="00CE5D42">
        <w:rPr>
          <w:rFonts w:cs="Times New Roman"/>
          <w:color w:val="000000"/>
        </w:rPr>
        <w:t xml:space="preserve">Work was divided by layer rather than by feature, so that both members could build in parallel without blocking each other: Eric owned the backend (routes, models, and all SQL through the </w:t>
      </w:r>
      <w:proofErr w:type="spellStart"/>
      <w:r w:rsidRPr="00CE5D42">
        <w:rPr>
          <w:rFonts w:cs="Times New Roman"/>
          <w:color w:val="000000"/>
        </w:rPr>
        <w:t>DatabaseManager</w:t>
      </w:r>
      <w:proofErr w:type="spellEnd"/>
      <w:r w:rsidRPr="00CE5D42">
        <w:rPr>
          <w:rFonts w:cs="Times New Roman"/>
          <w:color w:val="000000"/>
        </w:rPr>
        <w:t xml:space="preserve"> class) while </w:t>
      </w:r>
      <w:proofErr w:type="spellStart"/>
      <w:r w:rsidRPr="00CE5D42">
        <w:rPr>
          <w:rFonts w:cs="Times New Roman"/>
          <w:color w:val="000000"/>
        </w:rPr>
        <w:t>Yirong</w:t>
      </w:r>
      <w:proofErr w:type="spellEnd"/>
      <w:r w:rsidRPr="00CE5D42">
        <w:rPr>
          <w:rFonts w:cs="Times New Roman"/>
          <w:color w:val="000000"/>
        </w:rPr>
        <w:t xml:space="preserve"> owned the frontend (Jinja2 templates, the CSS design system, and JavaScript). The seam between the two layers is a frozen interface contract (docs/template-context-contract.md) that fixes, for every route, which template renders and the exact context dictionary it receives. The frontend was therefore built against mock context </w:t>
      </w:r>
      <w:r w:rsidRPr="00CE5D42">
        <w:rPr>
          <w:rFonts w:cs="Times New Roman"/>
          <w:color w:val="000000"/>
        </w:rPr>
        <w:lastRenderedPageBreak/>
        <w:t>while the backend implemented the real routes; whenever a shape changed, the contract changed in the same pull request.</w:t>
      </w:r>
    </w:p>
    <w:p w14:paraId="43AF6F06" w14:textId="77777777" w:rsidR="00630684" w:rsidRPr="00331A6E" w:rsidRDefault="00630684" w:rsidP="004D52FB">
      <w:pPr>
        <w:pStyle w:val="Caption"/>
        <w:jc w:val="left"/>
        <w:rPr>
          <w:rFonts w:cs="Times New Roman"/>
          <w:i w:val="0"/>
          <w:color w:val="000000"/>
          <w:sz w:val="24"/>
        </w:rPr>
      </w:pPr>
      <w:bookmarkStart w:id="9" w:name="_Toc235362912"/>
      <w:r w:rsidRPr="00331A6E">
        <w:rPr>
          <w:rFonts w:cs="Times New Roman"/>
          <w:b/>
          <w:i w:val="0"/>
          <w:color w:val="000000"/>
          <w:sz w:val="24"/>
        </w:rPr>
        <w:t xml:space="preserve">Figure </w:t>
      </w:r>
      <w:r w:rsidRPr="00331A6E">
        <w:rPr>
          <w:rFonts w:cs="Times New Roman"/>
          <w:b/>
          <w:i w:val="0"/>
          <w:color w:val="000000"/>
          <w:sz w:val="24"/>
        </w:rPr>
        <w:fldChar w:fldCharType="begin"/>
      </w:r>
      <w:r w:rsidRPr="00331A6E">
        <w:rPr>
          <w:rFonts w:cs="Times New Roman"/>
          <w:b/>
          <w:i w:val="0"/>
          <w:color w:val="000000"/>
          <w:sz w:val="24"/>
        </w:rPr>
        <w:instrText xml:space="preserve"> SEQ Figure \* ARABIC </w:instrText>
      </w:r>
      <w:r w:rsidRPr="00331A6E">
        <w:rPr>
          <w:rFonts w:cs="Times New Roman"/>
          <w:b/>
          <w:i w:val="0"/>
          <w:color w:val="000000"/>
          <w:sz w:val="24"/>
        </w:rPr>
        <w:fldChar w:fldCharType="separate"/>
      </w:r>
      <w:r w:rsidRPr="00331A6E">
        <w:rPr>
          <w:rFonts w:cs="Times New Roman"/>
          <w:b/>
          <w:i w:val="0"/>
          <w:noProof/>
          <w:color w:val="000000"/>
          <w:sz w:val="24"/>
        </w:rPr>
        <w:t>1</w:t>
      </w:r>
      <w:r w:rsidRPr="00331A6E">
        <w:rPr>
          <w:rFonts w:cs="Times New Roman"/>
          <w:b/>
          <w:i w:val="0"/>
          <w:noProof/>
          <w:color w:val="000000"/>
          <w:sz w:val="24"/>
        </w:rPr>
        <w:fldChar w:fldCharType="end"/>
      </w:r>
      <w:r w:rsidRPr="00331A6E">
        <w:rPr>
          <w:rFonts w:cs="Times New Roman"/>
          <w:i w:val="0"/>
          <w:color w:val="000000"/>
          <w:sz w:val="24"/>
        </w:rPr>
        <w:t xml:space="preserve"> </w:t>
      </w:r>
      <w:r>
        <w:rPr>
          <w:rFonts w:cs="Times New Roman"/>
          <w:i w:val="0"/>
          <w:color w:val="000000"/>
          <w:sz w:val="24"/>
        </w:rPr>
        <w:br/>
      </w:r>
      <w:r w:rsidRPr="00331A6E">
        <w:rPr>
          <w:rFonts w:cs="Times New Roman"/>
          <w:color w:val="000000"/>
          <w:sz w:val="24"/>
        </w:rPr>
        <w:t>GitHub Tree Sprints 1 and 2</w:t>
      </w:r>
      <w:bookmarkEnd w:id="9"/>
    </w:p>
    <w:p w14:paraId="74C19A74" w14:textId="77777777" w:rsidR="00A67E08" w:rsidRDefault="00A67E08" w:rsidP="004D52FB">
      <w:pPr>
        <w:keepNext/>
        <w:jc w:val="left"/>
      </w:pPr>
      <w:r>
        <w:rPr>
          <w:rFonts w:cs="Times New Roman"/>
          <w:noProof/>
          <w:color w:val="000000"/>
        </w:rPr>
        <w:drawing>
          <wp:inline distT="0" distB="0" distL="0" distR="0" wp14:anchorId="192190F1" wp14:editId="428CC4FB">
            <wp:extent cx="2857500" cy="3127864"/>
            <wp:effectExtent l="0" t="0" r="0" b="0"/>
            <wp:docPr id="1348675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675334" name="Picture 134867533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74479" cy="3146450"/>
                    </a:xfrm>
                    <a:prstGeom prst="rect">
                      <a:avLst/>
                    </a:prstGeom>
                  </pic:spPr>
                </pic:pic>
              </a:graphicData>
            </a:graphic>
          </wp:inline>
        </w:drawing>
      </w:r>
    </w:p>
    <w:p w14:paraId="067798E0" w14:textId="77777777" w:rsidR="004D52FB" w:rsidRDefault="004D52FB" w:rsidP="004D52FB">
      <w:pPr>
        <w:keepNext/>
      </w:pPr>
    </w:p>
    <w:p w14:paraId="181B8E6B" w14:textId="77777777" w:rsidR="00CE5D42" w:rsidRDefault="00CE5D42" w:rsidP="00CE5D42">
      <w:pPr>
        <w:pStyle w:val="Heading2"/>
      </w:pPr>
      <w:bookmarkStart w:id="10" w:name="_Toc235362978"/>
      <w:r>
        <w:t>Communication Strategy</w:t>
      </w:r>
      <w:bookmarkEnd w:id="10"/>
    </w:p>
    <w:p w14:paraId="702D3802" w14:textId="77777777" w:rsidR="003C46A8" w:rsidRPr="003C46A8" w:rsidRDefault="003C46A8" w:rsidP="003C46A8">
      <w:pPr>
        <w:rPr>
          <w:lang w:val="en-GB"/>
        </w:rPr>
      </w:pPr>
    </w:p>
    <w:p w14:paraId="0923F7A5" w14:textId="21B65A11" w:rsidR="00CE5D42" w:rsidRDefault="00CE5D42" w:rsidP="00CE5D42">
      <w:pPr>
        <w:rPr>
          <w:rFonts w:cs="Times New Roman"/>
          <w:color w:val="000000"/>
        </w:rPr>
      </w:pPr>
      <w:r w:rsidRPr="00CE5D42">
        <w:rPr>
          <w:rFonts w:cs="Times New Roman"/>
          <w:color w:val="000000"/>
        </w:rPr>
        <w:t xml:space="preserve">The team communicated through the toolchain rather than through long meetings. Jira was the single source of truth for task allocation and sprint status; Confluence recorded </w:t>
      </w:r>
      <w:r w:rsidR="003C46A8">
        <w:rPr>
          <w:rFonts w:cs="Times New Roman"/>
          <w:color w:val="000000"/>
        </w:rPr>
        <w:t xml:space="preserve">documentation </w:t>
      </w:r>
      <w:r w:rsidRPr="00CE5D42">
        <w:rPr>
          <w:rFonts w:cs="Times New Roman"/>
          <w:color w:val="000000"/>
        </w:rPr>
        <w:t xml:space="preserve"> and embedded live Jira tables, so the published plan always reflected real statuses; GitHub pull requests served as the code review channel, with one branch and one pull request per issue. In addition, short </w:t>
      </w:r>
      <w:proofErr w:type="spellStart"/>
      <w:r w:rsidRPr="00CE5D42">
        <w:rPr>
          <w:rFonts w:cs="Times New Roman"/>
          <w:color w:val="000000"/>
        </w:rPr>
        <w:t>minuted</w:t>
      </w:r>
      <w:proofErr w:type="spellEnd"/>
      <w:r w:rsidRPr="00CE5D42">
        <w:rPr>
          <w:rFonts w:cs="Times New Roman"/>
          <w:color w:val="000000"/>
        </w:rPr>
        <w:t xml:space="preserve"> sessions were held for decisions that could not be resolved asynchronously, such as requirement refinement and sprint planning.</w:t>
      </w:r>
    </w:p>
    <w:p w14:paraId="718E8680" w14:textId="77777777" w:rsidR="003C46A8" w:rsidRDefault="003C46A8" w:rsidP="00CE5D42">
      <w:pPr>
        <w:rPr>
          <w:rFonts w:cs="Times New Roman"/>
          <w:color w:val="000000"/>
        </w:rPr>
      </w:pPr>
    </w:p>
    <w:p w14:paraId="27CAFD16" w14:textId="77777777" w:rsidR="00CE5D42" w:rsidRDefault="00CE5D42" w:rsidP="00CE5D42">
      <w:pPr>
        <w:pStyle w:val="Heading2"/>
      </w:pPr>
      <w:bookmarkStart w:id="11" w:name="_Toc235362979"/>
      <w:r>
        <w:t>Cultural Diversity</w:t>
      </w:r>
      <w:bookmarkEnd w:id="11"/>
    </w:p>
    <w:p w14:paraId="184279FC" w14:textId="77777777" w:rsidR="003C46A8" w:rsidRPr="003C46A8" w:rsidRDefault="003C46A8" w:rsidP="003C46A8">
      <w:pPr>
        <w:rPr>
          <w:lang w:val="en-GB"/>
        </w:rPr>
      </w:pPr>
    </w:p>
    <w:p w14:paraId="409D1D12" w14:textId="77777777" w:rsidR="00CE5D42" w:rsidRDefault="00CE5D42" w:rsidP="00CE5D42">
      <w:pPr>
        <w:rPr>
          <w:rFonts w:cs="Times New Roman"/>
          <w:color w:val="000000"/>
        </w:rPr>
      </w:pPr>
      <w:r w:rsidRPr="00CE5D42">
        <w:rPr>
          <w:rFonts w:cs="Times New Roman"/>
          <w:color w:val="000000"/>
        </w:rPr>
        <w:t xml:space="preserve">Group E is a two-culture team whose working language is English and whose product language is </w:t>
      </w:r>
      <w:proofErr w:type="spellStart"/>
      <w:r w:rsidRPr="00CE5D42">
        <w:rPr>
          <w:rFonts w:cs="Times New Roman"/>
          <w:color w:val="000000"/>
        </w:rPr>
        <w:t>Te</w:t>
      </w:r>
      <w:proofErr w:type="spellEnd"/>
      <w:r w:rsidRPr="00CE5D42">
        <w:rPr>
          <w:rFonts w:cs="Times New Roman"/>
          <w:color w:val="000000"/>
        </w:rPr>
        <w:t xml:space="preserve"> Reo Māori; consequently, both developers were learners inside their own product. Since neither member is a native speaker of </w:t>
      </w:r>
      <w:proofErr w:type="spellStart"/>
      <w:r w:rsidRPr="00CE5D42">
        <w:rPr>
          <w:rFonts w:cs="Times New Roman"/>
          <w:color w:val="000000"/>
        </w:rPr>
        <w:t>te</w:t>
      </w:r>
      <w:proofErr w:type="spellEnd"/>
      <w:r w:rsidRPr="00CE5D42">
        <w:rPr>
          <w:rFonts w:cs="Times New Roman"/>
          <w:color w:val="000000"/>
        </w:rPr>
        <w:t xml:space="preserve"> </w:t>
      </w:r>
      <w:proofErr w:type="spellStart"/>
      <w:r w:rsidRPr="00CE5D42">
        <w:rPr>
          <w:rFonts w:cs="Times New Roman"/>
          <w:color w:val="000000"/>
        </w:rPr>
        <w:t>reo</w:t>
      </w:r>
      <w:proofErr w:type="spellEnd"/>
      <w:r w:rsidRPr="00CE5D42">
        <w:rPr>
          <w:rFonts w:cs="Times New Roman"/>
          <w:color w:val="000000"/>
        </w:rPr>
        <w:t xml:space="preserve">, the team adopted a consultative approach in which decisions about </w:t>
      </w:r>
      <w:proofErr w:type="spellStart"/>
      <w:r w:rsidRPr="00CE5D42">
        <w:rPr>
          <w:rFonts w:cs="Times New Roman"/>
          <w:color w:val="000000"/>
        </w:rPr>
        <w:t>kupu</w:t>
      </w:r>
      <w:proofErr w:type="spellEnd"/>
      <w:r w:rsidRPr="00CE5D42">
        <w:rPr>
          <w:rFonts w:cs="Times New Roman"/>
          <w:color w:val="000000"/>
        </w:rPr>
        <w:t xml:space="preserve">, macrons, and pronunciation were verified rather than assumed. This shared position also influenced the collaboration style: explicit written agreements, such as the </w:t>
      </w:r>
      <w:r w:rsidRPr="00CE5D42">
        <w:rPr>
          <w:rFonts w:cs="Times New Roman"/>
          <w:color w:val="000000"/>
        </w:rPr>
        <w:lastRenderedPageBreak/>
        <w:t>interface contract and the labelled backlog, were preferred over implicit conventions that could be misread across cultures.</w:t>
      </w:r>
    </w:p>
    <w:p w14:paraId="29A0C3EF" w14:textId="071F78F3" w:rsidR="005464A9" w:rsidRDefault="005464A9" w:rsidP="00CE5D42">
      <w:pPr>
        <w:rPr>
          <w:rFonts w:cs="Times New Roman"/>
          <w:color w:val="000000"/>
        </w:rPr>
      </w:pPr>
    </w:p>
    <w:p w14:paraId="7FCA0AF2" w14:textId="77777777" w:rsidR="00CE5D42" w:rsidRDefault="00CE5D42" w:rsidP="00CE5D42">
      <w:pPr>
        <w:pStyle w:val="Heading2"/>
      </w:pPr>
      <w:bookmarkStart w:id="12" w:name="_Toc235362980"/>
      <w:r>
        <w:t>Partnership Principle</w:t>
      </w:r>
      <w:bookmarkEnd w:id="12"/>
    </w:p>
    <w:p w14:paraId="2C169555" w14:textId="77777777" w:rsidR="003C46A8" w:rsidRPr="003C46A8" w:rsidRDefault="003C46A8" w:rsidP="003C46A8">
      <w:pPr>
        <w:rPr>
          <w:lang w:val="en-GB"/>
        </w:rPr>
      </w:pPr>
    </w:p>
    <w:p w14:paraId="534D3995" w14:textId="11D36959" w:rsidR="00C16A57" w:rsidRDefault="00CE5D42" w:rsidP="00CE5D42">
      <w:pPr>
        <w:rPr>
          <w:rFonts w:cs="Times New Roman"/>
          <w:color w:val="000000"/>
        </w:rPr>
      </w:pPr>
      <w:r w:rsidRPr="00CE5D42">
        <w:rPr>
          <w:rFonts w:cs="Times New Roman"/>
          <w:color w:val="000000"/>
        </w:rPr>
        <w:t xml:space="preserve">Consistent with the partnership principle of </w:t>
      </w:r>
      <w:proofErr w:type="spellStart"/>
      <w:r w:rsidRPr="00CE5D42">
        <w:rPr>
          <w:rFonts w:cs="Times New Roman"/>
          <w:color w:val="000000"/>
        </w:rPr>
        <w:t>Te</w:t>
      </w:r>
      <w:proofErr w:type="spellEnd"/>
      <w:r w:rsidRPr="00CE5D42">
        <w:rPr>
          <w:rFonts w:cs="Times New Roman"/>
          <w:color w:val="000000"/>
        </w:rPr>
        <w:t xml:space="preserve"> Tiriti o Waitangi, the team </w:t>
      </w:r>
      <w:r w:rsidR="00A67E08" w:rsidRPr="00A67E08">
        <w:rPr>
          <w:rFonts w:cs="Times New Roman"/>
          <w:color w:val="000000"/>
        </w:rPr>
        <w:t xml:space="preserve">did not treat </w:t>
      </w:r>
      <w:proofErr w:type="spellStart"/>
      <w:r w:rsidR="00A67E08" w:rsidRPr="00A67E08">
        <w:rPr>
          <w:rFonts w:cs="Times New Roman"/>
          <w:color w:val="000000"/>
        </w:rPr>
        <w:t>te</w:t>
      </w:r>
      <w:proofErr w:type="spellEnd"/>
      <w:r w:rsidR="00A67E08" w:rsidRPr="00A67E08">
        <w:rPr>
          <w:rFonts w:cs="Times New Roman"/>
          <w:color w:val="000000"/>
        </w:rPr>
        <w:t xml:space="preserve"> </w:t>
      </w:r>
      <w:proofErr w:type="spellStart"/>
      <w:r w:rsidR="00A67E08" w:rsidRPr="00A67E08">
        <w:rPr>
          <w:rFonts w:cs="Times New Roman"/>
          <w:color w:val="000000"/>
        </w:rPr>
        <w:t>reo</w:t>
      </w:r>
      <w:proofErr w:type="spellEnd"/>
      <w:r w:rsidRPr="00CE5D42">
        <w:rPr>
          <w:rFonts w:cs="Times New Roman"/>
          <w:color w:val="000000"/>
        </w:rPr>
        <w:t xml:space="preserve"> as freely available data. </w:t>
      </w:r>
      <w:r w:rsidR="00A67E08" w:rsidRPr="00A67E08">
        <w:rPr>
          <w:rFonts w:cs="Times New Roman"/>
          <w:color w:val="000000"/>
        </w:rPr>
        <w:t>Before reusing the pronunciation audio of the "100 Māori words" resourc</w:t>
      </w:r>
      <w:r w:rsidRPr="00CE5D42">
        <w:rPr>
          <w:rFonts w:cs="Times New Roman"/>
          <w:color w:val="000000"/>
        </w:rPr>
        <w:t xml:space="preserve">e, permission was formally requested </w:t>
      </w:r>
      <w:r w:rsidR="00A67E08" w:rsidRPr="00A67E08">
        <w:rPr>
          <w:rFonts w:cs="Times New Roman"/>
          <w:color w:val="000000"/>
        </w:rPr>
        <w:t xml:space="preserve">from </w:t>
      </w:r>
      <w:proofErr w:type="spellStart"/>
      <w:r w:rsidR="00A67E08" w:rsidRPr="00A67E08">
        <w:rPr>
          <w:rFonts w:cs="Times New Roman"/>
          <w:color w:val="000000"/>
        </w:rPr>
        <w:t>Manatū</w:t>
      </w:r>
      <w:proofErr w:type="spellEnd"/>
      <w:r w:rsidR="00A67E08" w:rsidRPr="00A67E08">
        <w:rPr>
          <w:rFonts w:cs="Times New Roman"/>
          <w:color w:val="000000"/>
        </w:rPr>
        <w:t xml:space="preserve"> Taonga Ministry for Culture &amp; Heritage; the request was approved by Jamie Mackay, Pou Taki ā </w:t>
      </w:r>
      <w:proofErr w:type="spellStart"/>
      <w:r w:rsidR="00A67E08" w:rsidRPr="00A67E08">
        <w:rPr>
          <w:rFonts w:cs="Times New Roman"/>
          <w:color w:val="000000"/>
        </w:rPr>
        <w:t>Matihiko</w:t>
      </w:r>
      <w:proofErr w:type="spellEnd"/>
      <w:r w:rsidR="00A67E08" w:rsidRPr="00A67E08">
        <w:rPr>
          <w:rFonts w:cs="Times New Roman"/>
          <w:color w:val="000000"/>
        </w:rPr>
        <w:t xml:space="preserve"> Matua | Senior Adviser Digital (Figure </w:t>
      </w:r>
      <w:r w:rsidR="008C345D" w:rsidRPr="008C345D">
        <w:rPr>
          <w:rFonts w:cs="Times New Roman"/>
          <w:color w:val="000000"/>
        </w:rPr>
        <w:t>2</w:t>
      </w:r>
      <w:r w:rsidR="00A67E08" w:rsidRPr="00A67E08">
        <w:rPr>
          <w:rFonts w:cs="Times New Roman"/>
          <w:color w:val="000000"/>
        </w:rPr>
        <w:t>), and the correspondence is archived in the repository. This exchange represents the partnership principle in practice: the team engaged directly with the organisation responsible for the material and waited for its approval instead of assuming consent</w:t>
      </w:r>
      <w:r w:rsidRPr="00CE5D42">
        <w:rPr>
          <w:rFonts w:cs="Times New Roman"/>
          <w:color w:val="000000"/>
        </w:rPr>
        <w:t>.</w:t>
      </w:r>
    </w:p>
    <w:p w14:paraId="35CCF39E" w14:textId="77777777" w:rsidR="005464A9" w:rsidRDefault="005464A9" w:rsidP="004D52FB">
      <w:pPr>
        <w:jc w:val="left"/>
        <w:rPr>
          <w:rFonts w:cs="Times New Roman"/>
          <w:color w:val="000000"/>
        </w:rPr>
      </w:pPr>
    </w:p>
    <w:p w14:paraId="1A8F3401" w14:textId="77777777" w:rsidR="00630684" w:rsidRPr="00331A6E" w:rsidRDefault="00630684" w:rsidP="004D52FB">
      <w:pPr>
        <w:pStyle w:val="Caption"/>
        <w:jc w:val="left"/>
        <w:rPr>
          <w:rFonts w:cs="Times New Roman"/>
          <w:i w:val="0"/>
          <w:color w:val="000000"/>
          <w:sz w:val="24"/>
        </w:rPr>
      </w:pPr>
      <w:bookmarkStart w:id="13" w:name="_Toc235362913"/>
      <w:r w:rsidRPr="00331A6E">
        <w:rPr>
          <w:rFonts w:cs="Times New Roman"/>
          <w:b/>
          <w:i w:val="0"/>
          <w:color w:val="000000"/>
          <w:sz w:val="24"/>
        </w:rPr>
        <w:t xml:space="preserve">Figure </w:t>
      </w:r>
      <w:r w:rsidRPr="00331A6E">
        <w:rPr>
          <w:rFonts w:cs="Times New Roman"/>
          <w:b/>
          <w:i w:val="0"/>
          <w:color w:val="000000"/>
          <w:sz w:val="24"/>
        </w:rPr>
        <w:fldChar w:fldCharType="begin"/>
      </w:r>
      <w:r w:rsidRPr="00331A6E">
        <w:rPr>
          <w:rFonts w:cs="Times New Roman"/>
          <w:b/>
          <w:i w:val="0"/>
          <w:color w:val="000000"/>
          <w:sz w:val="24"/>
        </w:rPr>
        <w:instrText xml:space="preserve"> SEQ Figure \* ARABIC </w:instrText>
      </w:r>
      <w:r w:rsidRPr="00331A6E">
        <w:rPr>
          <w:rFonts w:cs="Times New Roman"/>
          <w:b/>
          <w:i w:val="0"/>
          <w:color w:val="000000"/>
          <w:sz w:val="24"/>
        </w:rPr>
        <w:fldChar w:fldCharType="separate"/>
      </w:r>
      <w:r w:rsidRPr="00331A6E">
        <w:rPr>
          <w:rFonts w:cs="Times New Roman"/>
          <w:b/>
          <w:i w:val="0"/>
          <w:noProof/>
          <w:color w:val="000000"/>
          <w:sz w:val="24"/>
        </w:rPr>
        <w:t>2</w:t>
      </w:r>
      <w:r w:rsidRPr="00331A6E">
        <w:rPr>
          <w:rFonts w:cs="Times New Roman"/>
          <w:b/>
          <w:i w:val="0"/>
          <w:noProof/>
          <w:color w:val="000000"/>
          <w:sz w:val="24"/>
        </w:rPr>
        <w:fldChar w:fldCharType="end"/>
      </w:r>
      <w:r w:rsidRPr="00331A6E">
        <w:rPr>
          <w:rFonts w:cs="Times New Roman"/>
          <w:i w:val="0"/>
          <w:color w:val="000000"/>
          <w:sz w:val="24"/>
        </w:rPr>
        <w:t xml:space="preserve"> </w:t>
      </w:r>
      <w:r>
        <w:rPr>
          <w:rFonts w:cs="Times New Roman"/>
          <w:i w:val="0"/>
          <w:color w:val="000000"/>
          <w:sz w:val="24"/>
        </w:rPr>
        <w:br/>
      </w:r>
      <w:r w:rsidRPr="00331A6E">
        <w:rPr>
          <w:rFonts w:cs="Times New Roman"/>
          <w:color w:val="000000"/>
          <w:sz w:val="24"/>
        </w:rPr>
        <w:t>Permission request — reuse of "100 Māori words" pronunciation audio</w:t>
      </w:r>
      <w:bookmarkEnd w:id="13"/>
    </w:p>
    <w:p w14:paraId="36571655" w14:textId="77777777" w:rsidR="003C46A8" w:rsidRDefault="003C46A8" w:rsidP="004D52FB">
      <w:pPr>
        <w:keepNext/>
        <w:jc w:val="left"/>
      </w:pPr>
      <w:r w:rsidRPr="003C46A8">
        <w:rPr>
          <w:rFonts w:cs="Times New Roman"/>
          <w:noProof/>
          <w:color w:val="000000"/>
        </w:rPr>
        <w:drawing>
          <wp:inline distT="0" distB="0" distL="0" distR="0" wp14:anchorId="02988DA2" wp14:editId="2D1B711F">
            <wp:extent cx="5731510" cy="1644650"/>
            <wp:effectExtent l="0" t="0" r="0" b="6350"/>
            <wp:docPr id="5105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5946" name=""/>
                    <pic:cNvPicPr/>
                  </pic:nvPicPr>
                  <pic:blipFill>
                    <a:blip r:embed="rId14"/>
                    <a:stretch>
                      <a:fillRect/>
                    </a:stretch>
                  </pic:blipFill>
                  <pic:spPr>
                    <a:xfrm>
                      <a:off x="0" y="0"/>
                      <a:ext cx="5731510" cy="1644650"/>
                    </a:xfrm>
                    <a:prstGeom prst="rect">
                      <a:avLst/>
                    </a:prstGeom>
                  </pic:spPr>
                </pic:pic>
              </a:graphicData>
            </a:graphic>
          </wp:inline>
        </w:drawing>
      </w:r>
    </w:p>
    <w:p w14:paraId="1645137B" w14:textId="77777777" w:rsidR="00C16A57" w:rsidRPr="00C16A57" w:rsidRDefault="00C16A57" w:rsidP="004D52FB">
      <w:pPr>
        <w:jc w:val="left"/>
        <w:rPr>
          <w:lang w:val="en-GB"/>
        </w:rPr>
      </w:pPr>
    </w:p>
    <w:p w14:paraId="3C525FD6" w14:textId="6D06192D" w:rsidR="00C16A57" w:rsidRPr="00EF4FF0" w:rsidRDefault="00C16A57" w:rsidP="00C16A57">
      <w:pPr>
        <w:pStyle w:val="Heading1"/>
      </w:pPr>
      <w:bookmarkStart w:id="14" w:name="_Toc235362981"/>
      <w:r w:rsidRPr="00C16A57">
        <w:t xml:space="preserve">Project </w:t>
      </w:r>
      <w:proofErr w:type="spellStart"/>
      <w:r w:rsidRPr="00C16A57">
        <w:t>Kickoff</w:t>
      </w:r>
      <w:proofErr w:type="spellEnd"/>
      <w:r w:rsidRPr="00C16A57">
        <w:t xml:space="preserve"> &amp; Requirement Gathering</w:t>
      </w:r>
      <w:bookmarkEnd w:id="14"/>
    </w:p>
    <w:p w14:paraId="0AD7ADE5" w14:textId="319F3E78" w:rsidR="00EF4FF0" w:rsidRDefault="00C16A57" w:rsidP="00C16A57">
      <w:pPr>
        <w:pStyle w:val="Heading2"/>
      </w:pPr>
      <w:bookmarkStart w:id="15" w:name="_Toc235362982"/>
      <w:proofErr w:type="spellStart"/>
      <w:r w:rsidRPr="00C16A57">
        <w:t>Kickoff</w:t>
      </w:r>
      <w:proofErr w:type="spellEnd"/>
      <w:r w:rsidRPr="00C16A57">
        <w:t xml:space="preserve"> Meeting</w:t>
      </w:r>
      <w:bookmarkEnd w:id="15"/>
    </w:p>
    <w:p w14:paraId="52467CCA" w14:textId="77777777" w:rsidR="00316A4C" w:rsidRPr="00316A4C" w:rsidRDefault="00316A4C" w:rsidP="00316A4C">
      <w:pPr>
        <w:rPr>
          <w:lang w:val="en-GB"/>
        </w:rPr>
      </w:pPr>
    </w:p>
    <w:p w14:paraId="546E557D" w14:textId="5583DBC2" w:rsidR="00C16A57" w:rsidRDefault="00EF4FF0" w:rsidP="00EF4FF0">
      <w:pPr>
        <w:rPr>
          <w:rFonts w:cs="Times New Roman"/>
          <w:color w:val="000000"/>
        </w:rPr>
      </w:pPr>
      <w:r w:rsidRPr="00EF4FF0">
        <w:rPr>
          <w:rFonts w:cs="Times New Roman"/>
          <w:color w:val="000000"/>
        </w:rPr>
        <w:t xml:space="preserve">The </w:t>
      </w:r>
      <w:proofErr w:type="spellStart"/>
      <w:r w:rsidRPr="00EF4FF0">
        <w:rPr>
          <w:rFonts w:cs="Times New Roman"/>
          <w:color w:val="000000"/>
        </w:rPr>
        <w:t>kickoff</w:t>
      </w:r>
      <w:proofErr w:type="spellEnd"/>
      <w:r w:rsidRPr="00EF4FF0">
        <w:rPr>
          <w:rFonts w:cs="Times New Roman"/>
          <w:color w:val="000000"/>
        </w:rPr>
        <w:t xml:space="preserve"> meeting took place on Day 0 (</w:t>
      </w:r>
      <w:r w:rsidR="0062565F" w:rsidRPr="0062565F">
        <w:rPr>
          <w:rFonts w:cs="Times New Roman"/>
          <w:color w:val="000000"/>
        </w:rPr>
        <w:t>01 June</w:t>
      </w:r>
      <w:r w:rsidRPr="00EF4FF0">
        <w:rPr>
          <w:rFonts w:cs="Times New Roman"/>
          <w:color w:val="000000"/>
        </w:rPr>
        <w:t xml:space="preserve"> 2026) with both team members present. Following the assessment scenario, the team acted as both the client and the development company; in practice, each member played the client for the other member's layer, which meant that requirements were presented, questioned, and defended inside the same session. The meeting fixed the problem statement, the three user roles, the technology stack, and the supervisor's three approval conditions (free hosting, Docker, and an integrated AI/LLM API) as non-negotiable scope. The Māori dimension of the project was also agreed explicitly at this stage: </w:t>
      </w:r>
      <w:proofErr w:type="spellStart"/>
      <w:r w:rsidRPr="00EF4FF0">
        <w:rPr>
          <w:rFonts w:cs="Times New Roman"/>
          <w:color w:val="000000"/>
        </w:rPr>
        <w:t>te</w:t>
      </w:r>
      <w:proofErr w:type="spellEnd"/>
      <w:r w:rsidRPr="00EF4FF0">
        <w:rPr>
          <w:rFonts w:cs="Times New Roman"/>
          <w:color w:val="000000"/>
        </w:rPr>
        <w:t xml:space="preserve"> </w:t>
      </w:r>
      <w:proofErr w:type="spellStart"/>
      <w:r w:rsidRPr="00EF4FF0">
        <w:rPr>
          <w:rFonts w:cs="Times New Roman"/>
          <w:color w:val="000000"/>
        </w:rPr>
        <w:t>reo</w:t>
      </w:r>
      <w:proofErr w:type="spellEnd"/>
      <w:r w:rsidRPr="00EF4FF0">
        <w:rPr>
          <w:rFonts w:cs="Times New Roman"/>
          <w:color w:val="000000"/>
        </w:rPr>
        <w:t xml:space="preserve"> content would be treated as taonga, and </w:t>
      </w:r>
      <w:r w:rsidR="00A67E08" w:rsidRPr="00A67E08">
        <w:rPr>
          <w:rFonts w:cs="Times New Roman"/>
          <w:color w:val="000000"/>
        </w:rPr>
        <w:t>permission would be formally requested for any reused language material</w:t>
      </w:r>
      <w:r w:rsidRPr="00EF4FF0">
        <w:rPr>
          <w:rFonts w:cs="Times New Roman"/>
          <w:color w:val="000000"/>
        </w:rPr>
        <w:t xml:space="preserve">, consistent with the three principles of </w:t>
      </w:r>
      <w:proofErr w:type="spellStart"/>
      <w:r w:rsidRPr="00EF4FF0">
        <w:rPr>
          <w:rFonts w:cs="Times New Roman"/>
          <w:color w:val="000000"/>
        </w:rPr>
        <w:t>Te</w:t>
      </w:r>
      <w:proofErr w:type="spellEnd"/>
      <w:r w:rsidRPr="00EF4FF0">
        <w:rPr>
          <w:rFonts w:cs="Times New Roman"/>
          <w:color w:val="000000"/>
        </w:rPr>
        <w:t xml:space="preserve"> Tiriti o Waitangi. </w:t>
      </w:r>
    </w:p>
    <w:p w14:paraId="7BA789C9" w14:textId="77777777" w:rsidR="000A7D87" w:rsidRDefault="000A7D87" w:rsidP="00EF4FF0">
      <w:pPr>
        <w:rPr>
          <w:rFonts w:cs="Times New Roman"/>
          <w:color w:val="000000"/>
        </w:rPr>
      </w:pPr>
    </w:p>
    <w:p w14:paraId="5854E7EE" w14:textId="77777777" w:rsidR="00EF4FF0" w:rsidRDefault="00C16A57" w:rsidP="00C16A57">
      <w:pPr>
        <w:pStyle w:val="Heading2"/>
      </w:pPr>
      <w:bookmarkStart w:id="16" w:name="_Toc235362983"/>
      <w:r w:rsidRPr="00C16A57">
        <w:t>Stakeholders</w:t>
      </w:r>
      <w:bookmarkEnd w:id="16"/>
    </w:p>
    <w:p w14:paraId="6230AA46" w14:textId="77777777" w:rsidR="00316A4C" w:rsidRPr="00316A4C" w:rsidRDefault="00316A4C" w:rsidP="00316A4C">
      <w:pPr>
        <w:rPr>
          <w:lang w:val="en-GB"/>
        </w:rPr>
      </w:pPr>
    </w:p>
    <w:p w14:paraId="425A5025" w14:textId="698BEBDB" w:rsidR="00C16A57" w:rsidRDefault="00EF4FF0" w:rsidP="00EF4FF0">
      <w:pPr>
        <w:rPr>
          <w:rFonts w:cs="Times New Roman"/>
          <w:color w:val="000000"/>
        </w:rPr>
      </w:pPr>
      <w:r w:rsidRPr="00EF4FF0">
        <w:rPr>
          <w:rFonts w:cs="Times New Roman"/>
          <w:color w:val="000000"/>
        </w:rPr>
        <w:t xml:space="preserve">Four stakeholder groups were identified at </w:t>
      </w:r>
      <w:proofErr w:type="spellStart"/>
      <w:r w:rsidRPr="00EF4FF0">
        <w:rPr>
          <w:rFonts w:cs="Times New Roman"/>
          <w:color w:val="000000"/>
        </w:rPr>
        <w:t>kickoff</w:t>
      </w:r>
      <w:proofErr w:type="spellEnd"/>
      <w:r w:rsidRPr="00EF4FF0">
        <w:rPr>
          <w:rFonts w:cs="Times New Roman"/>
          <w:color w:val="000000"/>
        </w:rPr>
        <w:t xml:space="preserve">. </w:t>
      </w:r>
      <w:proofErr w:type="spellStart"/>
      <w:r w:rsidRPr="00EF4FF0">
        <w:rPr>
          <w:rFonts w:cs="Times New Roman"/>
          <w:color w:val="000000"/>
        </w:rPr>
        <w:t>Ākonga</w:t>
      </w:r>
      <w:proofErr w:type="spellEnd"/>
      <w:r w:rsidRPr="00EF4FF0">
        <w:rPr>
          <w:rFonts w:cs="Times New Roman"/>
          <w:color w:val="000000"/>
        </w:rPr>
        <w:t xml:space="preserve"> (students) are the primary users, who need short, structured practice and visible progress; </w:t>
      </w:r>
      <w:proofErr w:type="spellStart"/>
      <w:r w:rsidRPr="00EF4FF0">
        <w:rPr>
          <w:rFonts w:cs="Times New Roman"/>
          <w:color w:val="000000"/>
        </w:rPr>
        <w:t>kaiako</w:t>
      </w:r>
      <w:proofErr w:type="spellEnd"/>
      <w:r w:rsidRPr="00EF4FF0">
        <w:rPr>
          <w:rFonts w:cs="Times New Roman"/>
          <w:color w:val="000000"/>
        </w:rPr>
        <w:t xml:space="preserve"> (teachers) own the learning content and need to manage it without technical knowledge; the administrator maintains user accounts and role assignments; and </w:t>
      </w:r>
      <w:proofErr w:type="spellStart"/>
      <w:r w:rsidR="00A67E08" w:rsidRPr="00A67E08">
        <w:rPr>
          <w:rFonts w:cs="Times New Roman"/>
          <w:color w:val="000000"/>
        </w:rPr>
        <w:t>Manatū</w:t>
      </w:r>
      <w:proofErr w:type="spellEnd"/>
      <w:r w:rsidR="00A67E08" w:rsidRPr="00A67E08">
        <w:rPr>
          <w:rFonts w:cs="Times New Roman"/>
          <w:color w:val="000000"/>
        </w:rPr>
        <w:t xml:space="preserve"> Taonga Ministry for Culture &amp; Heritage is an external stakeholder, since the pronunciation audio in the seed content is reused with its formal permission (Figure </w:t>
      </w:r>
      <w:r w:rsidR="000A7D87">
        <w:rPr>
          <w:rFonts w:cs="Times New Roman"/>
          <w:color w:val="000000"/>
        </w:rPr>
        <w:t>2</w:t>
      </w:r>
      <w:r w:rsidR="00A67E08" w:rsidRPr="00A67E08">
        <w:rPr>
          <w:rFonts w:cs="Times New Roman"/>
          <w:color w:val="000000"/>
        </w:rPr>
        <w:t>)</w:t>
      </w:r>
      <w:r w:rsidRPr="00EF4FF0">
        <w:rPr>
          <w:rFonts w:cs="Times New Roman"/>
          <w:color w:val="000000"/>
        </w:rPr>
        <w:t xml:space="preserve">. </w:t>
      </w:r>
    </w:p>
    <w:p w14:paraId="3E2E43E4" w14:textId="77777777" w:rsidR="00316A4C" w:rsidRPr="00EF4FF0" w:rsidRDefault="00316A4C" w:rsidP="00EF4FF0">
      <w:pPr>
        <w:rPr>
          <w:rFonts w:cs="Times New Roman"/>
          <w:color w:val="000000"/>
        </w:rPr>
      </w:pPr>
    </w:p>
    <w:p w14:paraId="296264A2" w14:textId="77777777" w:rsidR="00EF4FF0" w:rsidRDefault="00C16A57" w:rsidP="00C16A57">
      <w:pPr>
        <w:pStyle w:val="Heading2"/>
      </w:pPr>
      <w:bookmarkStart w:id="17" w:name="_Toc235362984"/>
      <w:r w:rsidRPr="00C16A57">
        <w:t>Problem Statement</w:t>
      </w:r>
      <w:bookmarkEnd w:id="17"/>
    </w:p>
    <w:p w14:paraId="4737FD02" w14:textId="77777777" w:rsidR="00316A4C" w:rsidRPr="00316A4C" w:rsidRDefault="00316A4C" w:rsidP="00316A4C">
      <w:pPr>
        <w:rPr>
          <w:lang w:val="en-GB"/>
        </w:rPr>
      </w:pPr>
    </w:p>
    <w:p w14:paraId="7BB66B81" w14:textId="7625F62F" w:rsidR="00C16A57" w:rsidRDefault="00EF4FF0" w:rsidP="00EF4FF0">
      <w:pPr>
        <w:rPr>
          <w:rFonts w:cs="Times New Roman"/>
          <w:color w:val="000000"/>
        </w:rPr>
      </w:pPr>
      <w:r w:rsidRPr="00EF4FF0">
        <w:rPr>
          <w:rFonts w:cs="Times New Roman"/>
          <w:color w:val="000000"/>
        </w:rPr>
        <w:t xml:space="preserve">The problem the software solves was defined at </w:t>
      </w:r>
      <w:proofErr w:type="spellStart"/>
      <w:r w:rsidRPr="00EF4FF0">
        <w:rPr>
          <w:rFonts w:cs="Times New Roman"/>
          <w:color w:val="000000"/>
        </w:rPr>
        <w:t>kickoff</w:t>
      </w:r>
      <w:proofErr w:type="spellEnd"/>
      <w:r w:rsidRPr="00EF4FF0">
        <w:rPr>
          <w:rFonts w:cs="Times New Roman"/>
          <w:color w:val="000000"/>
        </w:rPr>
        <w:t xml:space="preserve"> and remained stable throughout the project: there is no simple, structured, and culturally grounded digital tool for </w:t>
      </w:r>
      <w:proofErr w:type="spellStart"/>
      <w:r w:rsidRPr="00EF4FF0">
        <w:rPr>
          <w:rFonts w:cs="Times New Roman"/>
          <w:color w:val="000000"/>
        </w:rPr>
        <w:t>ākonga</w:t>
      </w:r>
      <w:proofErr w:type="spellEnd"/>
      <w:r w:rsidRPr="00EF4FF0">
        <w:rPr>
          <w:rFonts w:cs="Times New Roman"/>
          <w:color w:val="000000"/>
        </w:rPr>
        <w:t xml:space="preserve"> to practise </w:t>
      </w:r>
      <w:proofErr w:type="spellStart"/>
      <w:r w:rsidRPr="00EF4FF0">
        <w:rPr>
          <w:rFonts w:cs="Times New Roman"/>
          <w:color w:val="000000"/>
        </w:rPr>
        <w:t>Te</w:t>
      </w:r>
      <w:proofErr w:type="spellEnd"/>
      <w:r w:rsidRPr="00EF4FF0">
        <w:rPr>
          <w:rFonts w:cs="Times New Roman"/>
          <w:color w:val="000000"/>
        </w:rPr>
        <w:t xml:space="preserve"> Reo Māori vocabulary at their own pace, or for </w:t>
      </w:r>
      <w:proofErr w:type="spellStart"/>
      <w:r w:rsidRPr="00EF4FF0">
        <w:rPr>
          <w:rFonts w:cs="Times New Roman"/>
          <w:color w:val="000000"/>
        </w:rPr>
        <w:t>kaiako</w:t>
      </w:r>
      <w:proofErr w:type="spellEnd"/>
      <w:r w:rsidRPr="00EF4FF0">
        <w:rPr>
          <w:rFonts w:cs="Times New Roman"/>
          <w:color w:val="000000"/>
        </w:rPr>
        <w:t xml:space="preserve"> to manage and organise learning content without technical knowledge. The statement deliberately names both sides of the learning loop; therefore, features for </w:t>
      </w:r>
      <w:proofErr w:type="spellStart"/>
      <w:r w:rsidRPr="00EF4FF0">
        <w:rPr>
          <w:rFonts w:cs="Times New Roman"/>
          <w:color w:val="000000"/>
        </w:rPr>
        <w:t>ākonga</w:t>
      </w:r>
      <w:proofErr w:type="spellEnd"/>
      <w:r w:rsidRPr="00EF4FF0">
        <w:rPr>
          <w:rFonts w:cs="Times New Roman"/>
          <w:color w:val="000000"/>
        </w:rPr>
        <w:t xml:space="preserve"> and features for </w:t>
      </w:r>
      <w:proofErr w:type="spellStart"/>
      <w:r w:rsidRPr="00EF4FF0">
        <w:rPr>
          <w:rFonts w:cs="Times New Roman"/>
          <w:color w:val="000000"/>
        </w:rPr>
        <w:t>kaiako</w:t>
      </w:r>
      <w:proofErr w:type="spellEnd"/>
      <w:r w:rsidRPr="00EF4FF0">
        <w:rPr>
          <w:rFonts w:cs="Times New Roman"/>
          <w:color w:val="000000"/>
        </w:rPr>
        <w:t xml:space="preserve"> were treated as equally essential rather than as product and administration.</w:t>
      </w:r>
    </w:p>
    <w:p w14:paraId="54C9E147" w14:textId="77777777" w:rsidR="00316A4C" w:rsidRPr="00EF4FF0" w:rsidRDefault="00316A4C" w:rsidP="00EF4FF0">
      <w:pPr>
        <w:rPr>
          <w:rFonts w:cs="Times New Roman"/>
          <w:color w:val="000000"/>
        </w:rPr>
      </w:pPr>
    </w:p>
    <w:p w14:paraId="6B3BB982" w14:textId="77777777" w:rsidR="00EF4FF0" w:rsidRDefault="00C16A57" w:rsidP="00C16A57">
      <w:pPr>
        <w:pStyle w:val="Heading2"/>
      </w:pPr>
      <w:bookmarkStart w:id="18" w:name="_Toc235362985"/>
      <w:r w:rsidRPr="00C16A57">
        <w:t>Requirement Gathering</w:t>
      </w:r>
      <w:bookmarkEnd w:id="18"/>
    </w:p>
    <w:p w14:paraId="6D35FADF" w14:textId="77777777" w:rsidR="00316A4C" w:rsidRPr="00316A4C" w:rsidRDefault="00316A4C" w:rsidP="00316A4C">
      <w:pPr>
        <w:rPr>
          <w:lang w:val="en-GB"/>
        </w:rPr>
      </w:pPr>
    </w:p>
    <w:p w14:paraId="7365B67E" w14:textId="2194A44C" w:rsidR="00C16A57" w:rsidRDefault="00EF4FF0" w:rsidP="00EF4FF0">
      <w:pPr>
        <w:rPr>
          <w:rFonts w:cs="Times New Roman"/>
          <w:color w:val="000000"/>
        </w:rPr>
      </w:pPr>
      <w:r w:rsidRPr="00EF4FF0">
        <w:rPr>
          <w:rFonts w:cs="Times New Roman"/>
          <w:color w:val="000000"/>
        </w:rPr>
        <w:t xml:space="preserve">Requirement gathering continued after </w:t>
      </w:r>
      <w:proofErr w:type="spellStart"/>
      <w:r w:rsidRPr="00EF4FF0">
        <w:rPr>
          <w:rFonts w:cs="Times New Roman"/>
          <w:color w:val="000000"/>
        </w:rPr>
        <w:t>kickoff</w:t>
      </w:r>
      <w:proofErr w:type="spellEnd"/>
      <w:r w:rsidRPr="00EF4FF0">
        <w:rPr>
          <w:rFonts w:cs="Times New Roman"/>
          <w:color w:val="000000"/>
        </w:rPr>
        <w:t xml:space="preserve"> through short, </w:t>
      </w:r>
      <w:proofErr w:type="spellStart"/>
      <w:r w:rsidRPr="00EF4FF0">
        <w:rPr>
          <w:rFonts w:cs="Times New Roman"/>
          <w:color w:val="000000"/>
        </w:rPr>
        <w:t>minuted</w:t>
      </w:r>
      <w:proofErr w:type="spellEnd"/>
      <w:r w:rsidRPr="00EF4FF0">
        <w:rPr>
          <w:rFonts w:cs="Times New Roman"/>
          <w:color w:val="000000"/>
        </w:rPr>
        <w:t xml:space="preserve"> sessions rather than a single long workshop; the Jira backlog was the single output of the process, so every agreed requirement became either a specification row</w:t>
      </w:r>
      <w:r w:rsidR="00316A4C">
        <w:rPr>
          <w:rFonts w:cs="Times New Roman"/>
          <w:color w:val="000000"/>
        </w:rPr>
        <w:t xml:space="preserve"> </w:t>
      </w:r>
      <w:r w:rsidRPr="00EF4FF0">
        <w:rPr>
          <w:rFonts w:cs="Times New Roman"/>
          <w:color w:val="000000"/>
        </w:rPr>
        <w:t>or a backlog task, and nothing remained only in notes. Feedback operated in both directions: since each member acted as the client for the other's layer, requirements were refined by the person who would consume them, which kept them concrete and testable. Cultural requirements were gathered with the same discipline; questions about macrons, pronunciation, and the grouping of the seed vocabulary</w:t>
      </w:r>
      <w:r w:rsidR="006D723F" w:rsidRPr="006D723F">
        <w:rPr>
          <w:rFonts w:cs="Times New Roman"/>
          <w:color w:val="000000"/>
        </w:rPr>
        <w:t xml:space="preserve"> were </w:t>
      </w:r>
      <w:r w:rsidR="00A67E08" w:rsidRPr="00A67E08">
        <w:rPr>
          <w:rFonts w:cs="Times New Roman"/>
          <w:color w:val="000000"/>
        </w:rPr>
        <w:t>checked against</w:t>
      </w:r>
      <w:r w:rsidR="006D723F" w:rsidRPr="006D723F">
        <w:rPr>
          <w:rFonts w:cs="Times New Roman"/>
          <w:color w:val="000000"/>
        </w:rPr>
        <w:t xml:space="preserve"> the </w:t>
      </w:r>
      <w:r w:rsidR="00A67E08" w:rsidRPr="00A67E08">
        <w:rPr>
          <w:rFonts w:cs="Times New Roman"/>
          <w:color w:val="000000"/>
        </w:rPr>
        <w:t>source material rather than resolved by assumption</w:t>
      </w:r>
      <w:r w:rsidR="006D723F" w:rsidRPr="006D723F">
        <w:rPr>
          <w:rFonts w:cs="Times New Roman"/>
          <w:color w:val="000000"/>
        </w:rPr>
        <w:t>, and the resulting decisions entered the backlog as ordinary, reviewable items</w:t>
      </w:r>
      <w:r w:rsidR="00316A4C">
        <w:rPr>
          <w:rFonts w:cs="Times New Roman"/>
          <w:color w:val="000000"/>
        </w:rPr>
        <w:t>.</w:t>
      </w:r>
    </w:p>
    <w:p w14:paraId="513DC0A1" w14:textId="77777777" w:rsidR="00316A4C" w:rsidRDefault="00316A4C" w:rsidP="00EF4FF0">
      <w:pPr>
        <w:rPr>
          <w:rFonts w:cs="Times New Roman"/>
          <w:color w:val="000000"/>
        </w:rPr>
      </w:pPr>
    </w:p>
    <w:p w14:paraId="1F12DC04" w14:textId="77777777" w:rsidR="00345268" w:rsidRDefault="00345268" w:rsidP="00EF4FF0">
      <w:pPr>
        <w:rPr>
          <w:rFonts w:cs="Times New Roman"/>
          <w:color w:val="000000"/>
        </w:rPr>
      </w:pPr>
    </w:p>
    <w:p w14:paraId="600EC28B" w14:textId="77777777" w:rsidR="00345268" w:rsidRDefault="00345268" w:rsidP="00EF4FF0">
      <w:pPr>
        <w:rPr>
          <w:rFonts w:cs="Times New Roman"/>
          <w:color w:val="000000"/>
        </w:rPr>
      </w:pPr>
    </w:p>
    <w:p w14:paraId="0741E8F3" w14:textId="77777777" w:rsidR="00345268" w:rsidRPr="00EF4FF0" w:rsidRDefault="00345268" w:rsidP="00EF4FF0">
      <w:pPr>
        <w:rPr>
          <w:rFonts w:cs="Times New Roman"/>
          <w:color w:val="000000"/>
        </w:rPr>
      </w:pPr>
    </w:p>
    <w:p w14:paraId="16CC65D1" w14:textId="77777777" w:rsidR="00EF4FF0" w:rsidRDefault="00C16A57" w:rsidP="00EF4FF0">
      <w:pPr>
        <w:pStyle w:val="Heading2"/>
      </w:pPr>
      <w:bookmarkStart w:id="19" w:name="_Toc235362986"/>
      <w:r w:rsidRPr="00C16A57">
        <w:lastRenderedPageBreak/>
        <w:t>User Roles</w:t>
      </w:r>
      <w:bookmarkEnd w:id="19"/>
    </w:p>
    <w:p w14:paraId="5B51C7BC" w14:textId="77777777" w:rsidR="00316A4C" w:rsidRPr="00316A4C" w:rsidRDefault="00316A4C" w:rsidP="00316A4C">
      <w:pPr>
        <w:rPr>
          <w:lang w:val="en-GB"/>
        </w:rPr>
      </w:pPr>
    </w:p>
    <w:p w14:paraId="05BFF21E" w14:textId="77777777" w:rsidR="00423575" w:rsidRDefault="00EF4FF0" w:rsidP="00EF4FF0">
      <w:pPr>
        <w:rPr>
          <w:rFonts w:cs="Times New Roman"/>
          <w:color w:val="000000"/>
        </w:rPr>
      </w:pPr>
      <w:r w:rsidRPr="00EF4FF0">
        <w:rPr>
          <w:rFonts w:cs="Times New Roman"/>
          <w:color w:val="000000"/>
        </w:rPr>
        <w:t xml:space="preserve">The system defines three roles with clearly separated permissions, summarised in the following table. Role separation is enforced in the code by a </w:t>
      </w:r>
      <w:proofErr w:type="spellStart"/>
      <w:r w:rsidRPr="00EF4FF0">
        <w:rPr>
          <w:rFonts w:cs="Times New Roman"/>
          <w:color w:val="000000"/>
        </w:rPr>
        <w:t>role_required</w:t>
      </w:r>
      <w:proofErr w:type="spellEnd"/>
      <w:r w:rsidRPr="00EF4FF0">
        <w:rPr>
          <w:rFonts w:cs="Times New Roman"/>
          <w:color w:val="000000"/>
        </w:rPr>
        <w:t xml:space="preserve"> decorator on every protected route; consequently, a user with the wrong role receives a 403 response rather than a hidden menu option.</w:t>
      </w:r>
    </w:p>
    <w:p w14:paraId="5360C732" w14:textId="77777777" w:rsidR="005464A9" w:rsidRDefault="005464A9" w:rsidP="00EF4FF0">
      <w:pPr>
        <w:rPr>
          <w:rFonts w:cs="Times New Roman"/>
          <w:color w:val="000000"/>
        </w:rPr>
      </w:pPr>
    </w:p>
    <w:p w14:paraId="30FE4DE4" w14:textId="0BBE33EF" w:rsidR="00B16412" w:rsidRPr="00B16412" w:rsidRDefault="00B16412" w:rsidP="00B16412">
      <w:pPr>
        <w:pStyle w:val="Caption"/>
        <w:jc w:val="left"/>
        <w:rPr>
          <w:rFonts w:cs="Times New Roman"/>
          <w:color w:val="000000"/>
          <w:sz w:val="24"/>
        </w:rPr>
      </w:pPr>
      <w:bookmarkStart w:id="20" w:name="_Toc235362923"/>
      <w:r w:rsidRPr="00B16412">
        <w:rPr>
          <w:rFonts w:cs="Times New Roman"/>
          <w:b/>
          <w:i w:val="0"/>
          <w:color w:val="000000"/>
          <w:sz w:val="24"/>
        </w:rPr>
        <w:t xml:space="preserve">Table </w:t>
      </w:r>
      <w:r w:rsidRPr="00B16412">
        <w:rPr>
          <w:rFonts w:cs="Times New Roman"/>
          <w:b/>
          <w:i w:val="0"/>
          <w:color w:val="000000"/>
          <w:sz w:val="24"/>
        </w:rPr>
        <w:fldChar w:fldCharType="begin"/>
      </w:r>
      <w:r w:rsidRPr="00B16412">
        <w:rPr>
          <w:rFonts w:cs="Times New Roman"/>
          <w:b/>
          <w:i w:val="0"/>
          <w:color w:val="000000"/>
          <w:sz w:val="24"/>
        </w:rPr>
        <w:instrText xml:space="preserve"> SEQ Table \* ARABIC </w:instrText>
      </w:r>
      <w:r w:rsidRPr="00B16412">
        <w:rPr>
          <w:rFonts w:cs="Times New Roman"/>
          <w:b/>
          <w:i w:val="0"/>
          <w:color w:val="000000"/>
          <w:sz w:val="24"/>
        </w:rPr>
        <w:fldChar w:fldCharType="separate"/>
      </w:r>
      <w:r w:rsidR="00331A6E">
        <w:rPr>
          <w:rFonts w:cs="Times New Roman"/>
          <w:b/>
          <w:i w:val="0"/>
          <w:noProof/>
          <w:color w:val="000000"/>
          <w:sz w:val="24"/>
        </w:rPr>
        <w:t>2</w:t>
      </w:r>
      <w:r w:rsidRPr="00B16412">
        <w:rPr>
          <w:rFonts w:cs="Times New Roman"/>
          <w:b/>
          <w:i w:val="0"/>
          <w:color w:val="000000"/>
          <w:sz w:val="24"/>
        </w:rPr>
        <w:fldChar w:fldCharType="end"/>
      </w:r>
      <w:r>
        <w:rPr>
          <w:rFonts w:cs="Times New Roman"/>
          <w:b/>
          <w:i w:val="0"/>
          <w:color w:val="000000"/>
          <w:sz w:val="24"/>
        </w:rPr>
        <w:br/>
      </w:r>
      <w:r w:rsidRPr="00B16412">
        <w:rPr>
          <w:rFonts w:cs="Times New Roman"/>
          <w:color w:val="000000"/>
          <w:sz w:val="24"/>
        </w:rPr>
        <w:t>User Roles and Permissions</w:t>
      </w:r>
      <w:bookmarkEnd w:id="20"/>
    </w:p>
    <w:tbl>
      <w:tblPr>
        <w:tblStyle w:val="TableGrid"/>
        <w:tblW w:w="9134" w:type="dxa"/>
        <w:tblBorders>
          <w:top w:val="single" w:sz="8" w:space="0" w:color="000000"/>
          <w:left w:val="none" w:sz="4" w:space="0" w:color="auto"/>
          <w:bottom w:val="single" w:sz="8" w:space="0" w:color="000000"/>
          <w:right w:val="none" w:sz="4" w:space="0" w:color="auto"/>
          <w:insideH w:val="none" w:sz="4" w:space="0" w:color="auto"/>
          <w:insideV w:val="none" w:sz="4" w:space="0" w:color="auto"/>
        </w:tblBorders>
        <w:tblLook w:val="04A0" w:firstRow="1" w:lastRow="0" w:firstColumn="1" w:lastColumn="0" w:noHBand="0" w:noVBand="1"/>
      </w:tblPr>
      <w:tblGrid>
        <w:gridCol w:w="1860"/>
        <w:gridCol w:w="2385"/>
        <w:gridCol w:w="4889"/>
      </w:tblGrid>
      <w:tr w:rsidR="00EF4FF0" w:rsidRPr="00EF4FF0" w14:paraId="1B64DA7F" w14:textId="77777777" w:rsidTr="00B16412">
        <w:trPr>
          <w:tblHeader/>
        </w:trPr>
        <w:tc>
          <w:tcPr>
            <w:tcW w:w="1860" w:type="dxa"/>
          </w:tcPr>
          <w:p w14:paraId="19D59314" w14:textId="32297479" w:rsidR="00EF4FF0" w:rsidRPr="00423575" w:rsidRDefault="00EF4FF0" w:rsidP="00423575">
            <w:pPr>
              <w:jc w:val="center"/>
              <w:rPr>
                <w:rFonts w:cs="Times New Roman"/>
                <w:b/>
                <w:color w:val="000000"/>
                <w:sz w:val="22"/>
              </w:rPr>
            </w:pPr>
            <w:r w:rsidRPr="00423575">
              <w:rPr>
                <w:rFonts w:cs="Times New Roman"/>
                <w:b/>
                <w:color w:val="000000"/>
                <w:sz w:val="22"/>
              </w:rPr>
              <w:t>Role</w:t>
            </w:r>
          </w:p>
        </w:tc>
        <w:tc>
          <w:tcPr>
            <w:tcW w:w="2385" w:type="dxa"/>
          </w:tcPr>
          <w:p w14:paraId="31781E3D" w14:textId="7B661C45" w:rsidR="00EF4FF0" w:rsidRPr="00423575" w:rsidRDefault="00EF4FF0" w:rsidP="00423575">
            <w:pPr>
              <w:jc w:val="center"/>
              <w:rPr>
                <w:rFonts w:cs="Times New Roman"/>
                <w:b/>
                <w:color w:val="000000"/>
                <w:sz w:val="22"/>
              </w:rPr>
            </w:pPr>
            <w:r w:rsidRPr="00423575">
              <w:rPr>
                <w:rFonts w:cs="Times New Roman"/>
                <w:b/>
                <w:color w:val="000000"/>
                <w:sz w:val="22"/>
              </w:rPr>
              <w:t>How created</w:t>
            </w:r>
          </w:p>
        </w:tc>
        <w:tc>
          <w:tcPr>
            <w:tcW w:w="4889" w:type="dxa"/>
          </w:tcPr>
          <w:p w14:paraId="682CD7EF" w14:textId="17578CDD" w:rsidR="00EF4FF0" w:rsidRPr="00423575" w:rsidRDefault="00EF4FF0" w:rsidP="00423575">
            <w:pPr>
              <w:jc w:val="center"/>
              <w:rPr>
                <w:rFonts w:cs="Times New Roman"/>
                <w:b/>
                <w:color w:val="000000"/>
                <w:sz w:val="22"/>
              </w:rPr>
            </w:pPr>
            <w:r w:rsidRPr="00423575">
              <w:rPr>
                <w:rFonts w:cs="Times New Roman"/>
                <w:b/>
                <w:color w:val="000000"/>
                <w:sz w:val="22"/>
              </w:rPr>
              <w:t>Responsibilities</w:t>
            </w:r>
          </w:p>
        </w:tc>
      </w:tr>
      <w:tr w:rsidR="00EF4FF0" w:rsidRPr="00EF4FF0" w14:paraId="360AF512" w14:textId="77777777" w:rsidTr="00B16412">
        <w:tc>
          <w:tcPr>
            <w:tcW w:w="1860" w:type="dxa"/>
          </w:tcPr>
          <w:p w14:paraId="071EF87B" w14:textId="14C3AF43" w:rsidR="00EF4FF0" w:rsidRPr="00EF4FF0" w:rsidRDefault="00EF4FF0" w:rsidP="00423575">
            <w:pPr>
              <w:jc w:val="left"/>
              <w:rPr>
                <w:rFonts w:cs="Times New Roman"/>
                <w:color w:val="000000"/>
                <w:sz w:val="22"/>
              </w:rPr>
            </w:pPr>
            <w:proofErr w:type="spellStart"/>
            <w:r w:rsidRPr="00EF4FF0">
              <w:rPr>
                <w:rFonts w:cs="Times New Roman"/>
                <w:color w:val="000000"/>
                <w:sz w:val="22"/>
              </w:rPr>
              <w:t>Ākonga</w:t>
            </w:r>
            <w:proofErr w:type="spellEnd"/>
            <w:r w:rsidRPr="00EF4FF0">
              <w:rPr>
                <w:rFonts w:cs="Times New Roman"/>
                <w:color w:val="000000"/>
                <w:sz w:val="22"/>
              </w:rPr>
              <w:t xml:space="preserve"> (student)</w:t>
            </w:r>
          </w:p>
        </w:tc>
        <w:tc>
          <w:tcPr>
            <w:tcW w:w="2385" w:type="dxa"/>
          </w:tcPr>
          <w:p w14:paraId="4A2F3EF4" w14:textId="322760ED" w:rsidR="00EF4FF0" w:rsidRPr="00EF4FF0" w:rsidRDefault="00EF4FF0" w:rsidP="00423575">
            <w:pPr>
              <w:jc w:val="left"/>
              <w:rPr>
                <w:rFonts w:cs="Times New Roman"/>
                <w:color w:val="000000"/>
                <w:sz w:val="22"/>
              </w:rPr>
            </w:pPr>
            <w:r w:rsidRPr="00EF4FF0">
              <w:rPr>
                <w:rFonts w:cs="Times New Roman"/>
                <w:color w:val="000000"/>
                <w:sz w:val="22"/>
              </w:rPr>
              <w:t>Self-registration (open)</w:t>
            </w:r>
          </w:p>
        </w:tc>
        <w:tc>
          <w:tcPr>
            <w:tcW w:w="4889" w:type="dxa"/>
          </w:tcPr>
          <w:p w14:paraId="118F004B" w14:textId="2BBE37CB" w:rsidR="00EF4FF0" w:rsidRPr="00EF4FF0" w:rsidRDefault="00EF4FF0" w:rsidP="00423575">
            <w:pPr>
              <w:jc w:val="left"/>
              <w:rPr>
                <w:rFonts w:cs="Times New Roman"/>
                <w:color w:val="000000"/>
                <w:sz w:val="22"/>
              </w:rPr>
            </w:pPr>
            <w:r w:rsidRPr="00EF4FF0">
              <w:rPr>
                <w:rFonts w:cs="Times New Roman"/>
                <w:color w:val="000000"/>
                <w:sz w:val="22"/>
              </w:rPr>
              <w:t>Practise flashcards, view own progress</w:t>
            </w:r>
          </w:p>
        </w:tc>
      </w:tr>
      <w:tr w:rsidR="00EF4FF0" w:rsidRPr="00EF4FF0" w14:paraId="722E1022" w14:textId="77777777" w:rsidTr="00B16412">
        <w:tc>
          <w:tcPr>
            <w:tcW w:w="1860" w:type="dxa"/>
          </w:tcPr>
          <w:p w14:paraId="5D687360" w14:textId="3B6F3C77" w:rsidR="00EF4FF0" w:rsidRPr="00EF4FF0" w:rsidRDefault="00EF4FF0" w:rsidP="00423575">
            <w:pPr>
              <w:jc w:val="left"/>
              <w:rPr>
                <w:rFonts w:cs="Times New Roman"/>
                <w:color w:val="000000"/>
                <w:sz w:val="22"/>
              </w:rPr>
            </w:pPr>
            <w:r w:rsidRPr="00EF4FF0">
              <w:rPr>
                <w:rFonts w:cs="Times New Roman"/>
                <w:color w:val="000000"/>
                <w:sz w:val="22"/>
              </w:rPr>
              <w:t>Kaiako (teacher)</w:t>
            </w:r>
          </w:p>
        </w:tc>
        <w:tc>
          <w:tcPr>
            <w:tcW w:w="2385" w:type="dxa"/>
          </w:tcPr>
          <w:p w14:paraId="0B1F20CA" w14:textId="356F7347" w:rsidR="00EF4FF0" w:rsidRPr="00EF4FF0" w:rsidRDefault="00EF4FF0" w:rsidP="00423575">
            <w:pPr>
              <w:jc w:val="left"/>
              <w:rPr>
                <w:rFonts w:cs="Times New Roman"/>
                <w:color w:val="000000"/>
                <w:sz w:val="22"/>
              </w:rPr>
            </w:pPr>
            <w:r w:rsidRPr="00EF4FF0">
              <w:rPr>
                <w:rFonts w:cs="Times New Roman"/>
                <w:color w:val="000000"/>
                <w:sz w:val="22"/>
              </w:rPr>
              <w:t>System-provisioned</w:t>
            </w:r>
          </w:p>
        </w:tc>
        <w:tc>
          <w:tcPr>
            <w:tcW w:w="4889" w:type="dxa"/>
          </w:tcPr>
          <w:p w14:paraId="4439A2F9" w14:textId="0FA640AA" w:rsidR="00EF4FF0" w:rsidRPr="00EF4FF0" w:rsidRDefault="00EF4FF0" w:rsidP="00423575">
            <w:pPr>
              <w:jc w:val="left"/>
              <w:rPr>
                <w:rFonts w:cs="Times New Roman"/>
                <w:color w:val="000000"/>
                <w:sz w:val="22"/>
              </w:rPr>
            </w:pPr>
            <w:r w:rsidRPr="00EF4FF0">
              <w:rPr>
                <w:rFonts w:cs="Times New Roman"/>
                <w:color w:val="000000"/>
                <w:sz w:val="22"/>
              </w:rPr>
              <w:t>Manage flashcards and categories, including archive and unarchive</w:t>
            </w:r>
          </w:p>
        </w:tc>
      </w:tr>
      <w:tr w:rsidR="00EF4FF0" w:rsidRPr="00EF4FF0" w14:paraId="426830EB" w14:textId="77777777" w:rsidTr="00B16412">
        <w:tc>
          <w:tcPr>
            <w:tcW w:w="1860" w:type="dxa"/>
          </w:tcPr>
          <w:p w14:paraId="6C2DD4D8" w14:textId="780B7360" w:rsidR="00EF4FF0" w:rsidRPr="00EF4FF0" w:rsidRDefault="00EF4FF0" w:rsidP="00423575">
            <w:pPr>
              <w:jc w:val="left"/>
              <w:rPr>
                <w:rFonts w:cs="Times New Roman"/>
                <w:color w:val="000000"/>
                <w:sz w:val="22"/>
              </w:rPr>
            </w:pPr>
            <w:r w:rsidRPr="00EF4FF0">
              <w:rPr>
                <w:rFonts w:cs="Times New Roman"/>
                <w:color w:val="000000"/>
                <w:sz w:val="22"/>
              </w:rPr>
              <w:t>Admin</w:t>
            </w:r>
          </w:p>
        </w:tc>
        <w:tc>
          <w:tcPr>
            <w:tcW w:w="2385" w:type="dxa"/>
          </w:tcPr>
          <w:p w14:paraId="354B6345" w14:textId="6A561DDD" w:rsidR="00EF4FF0" w:rsidRPr="00EF4FF0" w:rsidRDefault="00EF4FF0" w:rsidP="00423575">
            <w:pPr>
              <w:jc w:val="left"/>
              <w:rPr>
                <w:rFonts w:cs="Times New Roman"/>
                <w:color w:val="000000"/>
                <w:sz w:val="22"/>
              </w:rPr>
            </w:pPr>
            <w:r w:rsidRPr="00EF4FF0">
              <w:rPr>
                <w:rFonts w:cs="Times New Roman"/>
                <w:color w:val="000000"/>
                <w:sz w:val="22"/>
              </w:rPr>
              <w:t>System-provisioned</w:t>
            </w:r>
          </w:p>
        </w:tc>
        <w:tc>
          <w:tcPr>
            <w:tcW w:w="4889" w:type="dxa"/>
          </w:tcPr>
          <w:p w14:paraId="282C3133" w14:textId="04C48806" w:rsidR="00EF4FF0" w:rsidRPr="00EF4FF0" w:rsidRDefault="00EF4FF0" w:rsidP="00423575">
            <w:pPr>
              <w:jc w:val="left"/>
              <w:rPr>
                <w:rFonts w:cs="Times New Roman"/>
                <w:color w:val="000000"/>
                <w:sz w:val="22"/>
              </w:rPr>
            </w:pPr>
            <w:r w:rsidRPr="00EF4FF0">
              <w:rPr>
                <w:rFonts w:cs="Times New Roman"/>
                <w:color w:val="000000"/>
                <w:sz w:val="22"/>
              </w:rPr>
              <w:t xml:space="preserve">Manage users: view list by role, add </w:t>
            </w:r>
            <w:proofErr w:type="spellStart"/>
            <w:r w:rsidRPr="00EF4FF0">
              <w:rPr>
                <w:rFonts w:cs="Times New Roman"/>
                <w:color w:val="000000"/>
                <w:sz w:val="22"/>
              </w:rPr>
              <w:t>kaiako</w:t>
            </w:r>
            <w:proofErr w:type="spellEnd"/>
            <w:r w:rsidRPr="00EF4FF0">
              <w:rPr>
                <w:rFonts w:cs="Times New Roman"/>
                <w:color w:val="000000"/>
                <w:sz w:val="22"/>
              </w:rPr>
              <w:t xml:space="preserve"> accounts, change roles</w:t>
            </w:r>
          </w:p>
        </w:tc>
      </w:tr>
    </w:tbl>
    <w:p w14:paraId="2CB00528" w14:textId="77777777" w:rsidR="00EF4FF0" w:rsidRPr="00C16A57" w:rsidRDefault="00EF4FF0" w:rsidP="00C16A57">
      <w:pPr>
        <w:rPr>
          <w:lang w:val="en-GB"/>
        </w:rPr>
      </w:pPr>
    </w:p>
    <w:p w14:paraId="62D88D41" w14:textId="0B6B2F5F" w:rsidR="00C16A57" w:rsidRPr="002424F5" w:rsidRDefault="00C16A57" w:rsidP="00C16A57">
      <w:pPr>
        <w:pStyle w:val="Heading1"/>
      </w:pPr>
      <w:bookmarkStart w:id="21" w:name="_Toc235362987"/>
      <w:r w:rsidRPr="00C16A57">
        <w:t>Requirement Analysis &amp; Prioritisation</w:t>
      </w:r>
      <w:bookmarkEnd w:id="21"/>
    </w:p>
    <w:p w14:paraId="07DEA557" w14:textId="77777777" w:rsidR="006D723F" w:rsidRDefault="00C16A57" w:rsidP="00C16A57">
      <w:pPr>
        <w:pStyle w:val="Heading2"/>
      </w:pPr>
      <w:bookmarkStart w:id="22" w:name="_Toc235362988"/>
      <w:r w:rsidRPr="00C16A57">
        <w:t>Prioritisation Strategy</w:t>
      </w:r>
      <w:bookmarkEnd w:id="22"/>
    </w:p>
    <w:p w14:paraId="1CFFF935" w14:textId="77777777" w:rsidR="00A67E08" w:rsidRPr="00A67E08" w:rsidRDefault="00A67E08" w:rsidP="00A67E08">
      <w:pPr>
        <w:rPr>
          <w:lang w:val="en-GB"/>
        </w:rPr>
      </w:pPr>
    </w:p>
    <w:p w14:paraId="6E2A895B" w14:textId="08CA2CDE" w:rsidR="00C16A57" w:rsidRDefault="006D723F" w:rsidP="006D723F">
      <w:pPr>
        <w:rPr>
          <w:rFonts w:cs="Times New Roman"/>
          <w:color w:val="000000"/>
        </w:rPr>
      </w:pPr>
      <w:r w:rsidRPr="006D723F">
        <w:rPr>
          <w:rFonts w:cs="Times New Roman"/>
          <w:color w:val="000000"/>
        </w:rPr>
        <w:t xml:space="preserve">Requirements were prioritised by business value to the learning loop and then mapped directly onto sprints, so that each sprint shipped a usable increment rather than a horizontal slice of infrastructure. Sprint 1 delivered trust first, since nothing matters without secure accounts and role separation (authentication with </w:t>
      </w:r>
      <w:proofErr w:type="spellStart"/>
      <w:r w:rsidRPr="006D723F">
        <w:rPr>
          <w:rFonts w:cs="Times New Roman"/>
          <w:color w:val="000000"/>
        </w:rPr>
        <w:t>bcrypt</w:t>
      </w:r>
      <w:proofErr w:type="spellEnd"/>
      <w:r w:rsidRPr="006D723F">
        <w:rPr>
          <w:rFonts w:cs="Times New Roman"/>
          <w:color w:val="000000"/>
        </w:rPr>
        <w:t xml:space="preserve">, role-based access control, and the role dashboards); Sprint 2 delivered the core loop, that is, </w:t>
      </w:r>
      <w:proofErr w:type="spellStart"/>
      <w:r w:rsidRPr="006D723F">
        <w:rPr>
          <w:rFonts w:cs="Times New Roman"/>
          <w:color w:val="000000"/>
        </w:rPr>
        <w:t>kaiako</w:t>
      </w:r>
      <w:proofErr w:type="spellEnd"/>
      <w:r w:rsidRPr="006D723F">
        <w:rPr>
          <w:rFonts w:cs="Times New Roman"/>
          <w:color w:val="000000"/>
        </w:rPr>
        <w:t xml:space="preserve"> content management and the </w:t>
      </w:r>
      <w:proofErr w:type="spellStart"/>
      <w:r w:rsidRPr="006D723F">
        <w:rPr>
          <w:rFonts w:cs="Times New Roman"/>
          <w:color w:val="000000"/>
        </w:rPr>
        <w:t>ākonga</w:t>
      </w:r>
      <w:proofErr w:type="spellEnd"/>
      <w:r w:rsidRPr="006D723F">
        <w:rPr>
          <w:rFonts w:cs="Times New Roman"/>
          <w:color w:val="000000"/>
        </w:rPr>
        <w:t xml:space="preserve"> practice flow with progress tracking, which are the product's reason to exist; Sprint 3 delivered differentiation and hardening: the AI layer (a supervisor condition and the main learner-value add), acceptance testing, documentation, and the verified production deployment.</w:t>
      </w:r>
    </w:p>
    <w:p w14:paraId="4BF833D9" w14:textId="77777777" w:rsidR="00A67E08" w:rsidRPr="006D723F" w:rsidRDefault="00A67E08" w:rsidP="006D723F">
      <w:pPr>
        <w:rPr>
          <w:rFonts w:cs="Times New Roman"/>
          <w:color w:val="000000"/>
        </w:rPr>
      </w:pPr>
    </w:p>
    <w:p w14:paraId="09847FE8" w14:textId="77777777" w:rsidR="006D723F" w:rsidRDefault="00C16A57" w:rsidP="00C16A57">
      <w:pPr>
        <w:pStyle w:val="Heading2"/>
      </w:pPr>
      <w:bookmarkStart w:id="23" w:name="_Toc235362989"/>
      <w:r w:rsidRPr="00C16A57">
        <w:t>Community Needs</w:t>
      </w:r>
      <w:bookmarkEnd w:id="23"/>
    </w:p>
    <w:p w14:paraId="0B0A2F38" w14:textId="4338F3AD" w:rsidR="00C16A57" w:rsidRDefault="006D723F" w:rsidP="006D723F">
      <w:pPr>
        <w:rPr>
          <w:rFonts w:cs="Times New Roman"/>
          <w:color w:val="000000"/>
        </w:rPr>
      </w:pPr>
      <w:r w:rsidRPr="006D723F">
        <w:rPr>
          <w:rFonts w:cs="Times New Roman"/>
          <w:color w:val="000000"/>
        </w:rPr>
        <w:t xml:space="preserve">Local community needs were treated as first-class requirements rather than decoration. Macrons, pronunciation guides, and audio are schema columns (pronunciation, </w:t>
      </w:r>
      <w:proofErr w:type="spellStart"/>
      <w:r w:rsidRPr="006D723F">
        <w:rPr>
          <w:rFonts w:cs="Times New Roman"/>
          <w:color w:val="000000"/>
        </w:rPr>
        <w:t>audio_url</w:t>
      </w:r>
      <w:proofErr w:type="spellEnd"/>
      <w:r w:rsidRPr="006D723F">
        <w:rPr>
          <w:rFonts w:cs="Times New Roman"/>
          <w:color w:val="000000"/>
        </w:rPr>
        <w:t xml:space="preserve">), </w:t>
      </w:r>
      <w:r w:rsidRPr="006D723F">
        <w:rPr>
          <w:rFonts w:cs="Times New Roman"/>
          <w:color w:val="000000"/>
        </w:rPr>
        <w:lastRenderedPageBreak/>
        <w:t xml:space="preserve">which means that correct </w:t>
      </w:r>
      <w:proofErr w:type="spellStart"/>
      <w:r w:rsidRPr="006D723F">
        <w:rPr>
          <w:rFonts w:cs="Times New Roman"/>
          <w:color w:val="000000"/>
        </w:rPr>
        <w:t>te</w:t>
      </w:r>
      <w:proofErr w:type="spellEnd"/>
      <w:r w:rsidRPr="006D723F">
        <w:rPr>
          <w:rFonts w:cs="Times New Roman"/>
          <w:color w:val="000000"/>
        </w:rPr>
        <w:t xml:space="preserve"> </w:t>
      </w:r>
      <w:proofErr w:type="spellStart"/>
      <w:r w:rsidRPr="006D723F">
        <w:rPr>
          <w:rFonts w:cs="Times New Roman"/>
          <w:color w:val="000000"/>
        </w:rPr>
        <w:t>reo</w:t>
      </w:r>
      <w:proofErr w:type="spellEnd"/>
      <w:r w:rsidRPr="006D723F">
        <w:rPr>
          <w:rFonts w:cs="Times New Roman"/>
          <w:color w:val="000000"/>
        </w:rPr>
        <w:t xml:space="preserve"> presentation is enforced by the data model instead of depending on whoever enters the content; the seed vocabulary keeps the topic grouping of its source material; </w:t>
      </w:r>
      <w:r w:rsidR="00A67E08" w:rsidRPr="00A67E08">
        <w:rPr>
          <w:rFonts w:cs="Times New Roman"/>
          <w:color w:val="000000"/>
        </w:rPr>
        <w:t xml:space="preserve">and permission for the "100 Māori words" pronunciation audio was formally requested from </w:t>
      </w:r>
      <w:proofErr w:type="spellStart"/>
      <w:r w:rsidR="00A67E08" w:rsidRPr="00A67E08">
        <w:rPr>
          <w:rFonts w:cs="Times New Roman"/>
          <w:color w:val="000000"/>
        </w:rPr>
        <w:t>Manatū</w:t>
      </w:r>
      <w:proofErr w:type="spellEnd"/>
      <w:r w:rsidR="00A67E08" w:rsidRPr="00A67E08">
        <w:rPr>
          <w:rFonts w:cs="Times New Roman"/>
          <w:color w:val="000000"/>
        </w:rPr>
        <w:t xml:space="preserve"> Taonga Ministry for Culture &amp; Heritage and approved (Figure </w:t>
      </w:r>
      <w:r w:rsidR="000A7D87">
        <w:rPr>
          <w:rFonts w:cs="Times New Roman"/>
          <w:color w:val="000000"/>
        </w:rPr>
        <w:t>2</w:t>
      </w:r>
      <w:r w:rsidR="00A67E08" w:rsidRPr="00A67E08">
        <w:rPr>
          <w:rFonts w:cs="Times New Roman"/>
          <w:color w:val="000000"/>
        </w:rPr>
        <w:t>)</w:t>
      </w:r>
      <w:r w:rsidRPr="006D723F">
        <w:rPr>
          <w:rFonts w:cs="Times New Roman"/>
          <w:color w:val="000000"/>
        </w:rPr>
        <w:t xml:space="preserve">. Consequently, the Māori perspective influenced not only what was built but also how </w:t>
      </w:r>
      <w:r w:rsidR="00A67E08" w:rsidRPr="00A67E08">
        <w:rPr>
          <w:rFonts w:cs="Times New Roman"/>
          <w:color w:val="000000"/>
        </w:rPr>
        <w:t>the content was sourced, since reusing existing language material required an explicit request and a documented approval rather than a silent download</w:t>
      </w:r>
      <w:r w:rsidRPr="006D723F">
        <w:rPr>
          <w:rFonts w:cs="Times New Roman"/>
          <w:color w:val="000000"/>
        </w:rPr>
        <w:t>.</w:t>
      </w:r>
    </w:p>
    <w:p w14:paraId="3F905AA9" w14:textId="77777777" w:rsidR="000A7D87" w:rsidRPr="006D723F" w:rsidRDefault="000A7D87" w:rsidP="006D723F">
      <w:pPr>
        <w:rPr>
          <w:rFonts w:cs="Times New Roman"/>
          <w:color w:val="000000"/>
        </w:rPr>
      </w:pPr>
    </w:p>
    <w:p w14:paraId="1404E807" w14:textId="77777777" w:rsidR="006D723F" w:rsidRDefault="00C16A57" w:rsidP="00C16A57">
      <w:pPr>
        <w:pStyle w:val="Heading2"/>
      </w:pPr>
      <w:bookmarkStart w:id="24" w:name="_Toc235362990"/>
      <w:r w:rsidRPr="00C16A57">
        <w:t>User Stories</w:t>
      </w:r>
      <w:bookmarkEnd w:id="24"/>
    </w:p>
    <w:p w14:paraId="4761DD81" w14:textId="77777777" w:rsidR="006D723F" w:rsidRDefault="006D723F" w:rsidP="006D723F">
      <w:pPr>
        <w:rPr>
          <w:rFonts w:cs="Times New Roman"/>
          <w:color w:val="000000"/>
        </w:rPr>
      </w:pPr>
      <w:r w:rsidRPr="006D723F">
        <w:rPr>
          <w:rFonts w:cs="Times New Roman"/>
          <w:color w:val="000000"/>
        </w:rPr>
        <w:t>The complete set of 14 user stories, organised by role and carrying acceptance criteria and a link to their functional specification, is reproduced in the Appendix. The following table presents the most representative stories: the ones that define the learning loop, the AI layer, and the content management surface.</w:t>
      </w:r>
    </w:p>
    <w:p w14:paraId="6D46E043" w14:textId="77777777" w:rsidR="00423575" w:rsidRDefault="00423575" w:rsidP="006D723F">
      <w:pPr>
        <w:rPr>
          <w:rFonts w:cs="Times New Roman"/>
          <w:color w:val="000000"/>
        </w:rPr>
      </w:pPr>
    </w:p>
    <w:p w14:paraId="3318EDD9" w14:textId="1F500FEC" w:rsidR="00B16412" w:rsidRPr="00B16412" w:rsidRDefault="00B16412" w:rsidP="00B16412">
      <w:pPr>
        <w:pStyle w:val="Caption"/>
        <w:jc w:val="left"/>
        <w:rPr>
          <w:rFonts w:cs="Times New Roman"/>
          <w:b/>
          <w:i w:val="0"/>
          <w:color w:val="000000"/>
          <w:sz w:val="24"/>
        </w:rPr>
      </w:pPr>
      <w:bookmarkStart w:id="25" w:name="_Toc235362924"/>
      <w:r w:rsidRPr="00B16412">
        <w:rPr>
          <w:rFonts w:cs="Times New Roman"/>
          <w:b/>
          <w:i w:val="0"/>
          <w:color w:val="000000"/>
          <w:sz w:val="24"/>
        </w:rPr>
        <w:t xml:space="preserve">Table </w:t>
      </w:r>
      <w:r w:rsidRPr="00B16412">
        <w:rPr>
          <w:rFonts w:cs="Times New Roman"/>
          <w:b/>
          <w:i w:val="0"/>
          <w:color w:val="000000"/>
          <w:sz w:val="24"/>
        </w:rPr>
        <w:fldChar w:fldCharType="begin"/>
      </w:r>
      <w:r w:rsidRPr="00B16412">
        <w:rPr>
          <w:rFonts w:cs="Times New Roman"/>
          <w:b/>
          <w:i w:val="0"/>
          <w:color w:val="000000"/>
          <w:sz w:val="24"/>
        </w:rPr>
        <w:instrText xml:space="preserve"> SEQ Table \* ARABIC </w:instrText>
      </w:r>
      <w:r w:rsidRPr="00B16412">
        <w:rPr>
          <w:rFonts w:cs="Times New Roman"/>
          <w:b/>
          <w:i w:val="0"/>
          <w:color w:val="000000"/>
          <w:sz w:val="24"/>
        </w:rPr>
        <w:fldChar w:fldCharType="separate"/>
      </w:r>
      <w:r w:rsidR="00331A6E">
        <w:rPr>
          <w:rFonts w:cs="Times New Roman"/>
          <w:b/>
          <w:i w:val="0"/>
          <w:noProof/>
          <w:color w:val="000000"/>
          <w:sz w:val="24"/>
        </w:rPr>
        <w:t>3</w:t>
      </w:r>
      <w:r w:rsidRPr="00B16412">
        <w:rPr>
          <w:rFonts w:cs="Times New Roman"/>
          <w:b/>
          <w:i w:val="0"/>
          <w:color w:val="000000"/>
          <w:sz w:val="24"/>
        </w:rPr>
        <w:fldChar w:fldCharType="end"/>
      </w:r>
      <w:r w:rsidRPr="00B16412">
        <w:rPr>
          <w:rFonts w:cs="Times New Roman"/>
          <w:b/>
          <w:i w:val="0"/>
          <w:color w:val="000000"/>
          <w:sz w:val="24"/>
        </w:rPr>
        <w:t xml:space="preserve"> </w:t>
      </w:r>
      <w:r>
        <w:rPr>
          <w:rFonts w:cs="Times New Roman"/>
          <w:b/>
          <w:i w:val="0"/>
          <w:color w:val="000000"/>
          <w:sz w:val="24"/>
        </w:rPr>
        <w:br/>
      </w:r>
      <w:r w:rsidRPr="00B16412">
        <w:rPr>
          <w:rFonts w:cs="Times New Roman"/>
          <w:color w:val="000000"/>
          <w:sz w:val="24"/>
        </w:rPr>
        <w:t>Representative User Stories and Acceptance Criteria</w:t>
      </w:r>
      <w:bookmarkEnd w:id="25"/>
    </w:p>
    <w:tbl>
      <w:tblPr>
        <w:tblStyle w:val="TableGrid"/>
        <w:tblW w:w="9134" w:type="dxa"/>
        <w:jc w:val="center"/>
        <w:tblBorders>
          <w:top w:val="single" w:sz="8" w:space="0" w:color="000000"/>
          <w:left w:val="none" w:sz="4" w:space="0" w:color="auto"/>
          <w:bottom w:val="single" w:sz="8" w:space="0" w:color="000000"/>
          <w:right w:val="none" w:sz="4" w:space="0" w:color="auto"/>
          <w:insideH w:val="none" w:sz="4" w:space="0" w:color="auto"/>
          <w:insideV w:val="none" w:sz="4" w:space="0" w:color="auto"/>
        </w:tblBorders>
        <w:tblLook w:val="04A0" w:firstRow="1" w:lastRow="0" w:firstColumn="1" w:lastColumn="0" w:noHBand="0" w:noVBand="1"/>
      </w:tblPr>
      <w:tblGrid>
        <w:gridCol w:w="870"/>
        <w:gridCol w:w="3528"/>
        <w:gridCol w:w="2368"/>
        <w:gridCol w:w="2368"/>
      </w:tblGrid>
      <w:tr w:rsidR="006D723F" w:rsidRPr="006D723F" w14:paraId="5D39BD4A" w14:textId="77777777" w:rsidTr="00B16412">
        <w:trPr>
          <w:tblHeader/>
          <w:jc w:val="center"/>
        </w:trPr>
        <w:tc>
          <w:tcPr>
            <w:tcW w:w="870" w:type="dxa"/>
          </w:tcPr>
          <w:p w14:paraId="56CE82FD" w14:textId="4A02EE4E" w:rsidR="006D723F" w:rsidRPr="00423575" w:rsidRDefault="006D723F" w:rsidP="00423575">
            <w:pPr>
              <w:jc w:val="center"/>
              <w:rPr>
                <w:rFonts w:cs="Times New Roman"/>
                <w:b/>
                <w:color w:val="000000"/>
                <w:sz w:val="22"/>
              </w:rPr>
            </w:pPr>
            <w:r w:rsidRPr="00423575">
              <w:rPr>
                <w:rFonts w:cs="Times New Roman"/>
                <w:b/>
                <w:color w:val="000000"/>
                <w:sz w:val="22"/>
              </w:rPr>
              <w:t>ID</w:t>
            </w:r>
          </w:p>
        </w:tc>
        <w:tc>
          <w:tcPr>
            <w:tcW w:w="3528" w:type="dxa"/>
          </w:tcPr>
          <w:p w14:paraId="4B83F6B5" w14:textId="6D7D0D5C" w:rsidR="006D723F" w:rsidRPr="00423575" w:rsidRDefault="006D723F" w:rsidP="00423575">
            <w:pPr>
              <w:jc w:val="center"/>
              <w:rPr>
                <w:rFonts w:cs="Times New Roman"/>
                <w:b/>
                <w:color w:val="000000"/>
                <w:sz w:val="22"/>
              </w:rPr>
            </w:pPr>
            <w:r w:rsidRPr="00423575">
              <w:rPr>
                <w:rFonts w:cs="Times New Roman"/>
                <w:b/>
                <w:color w:val="000000"/>
                <w:sz w:val="22"/>
              </w:rPr>
              <w:t>User story</w:t>
            </w:r>
          </w:p>
        </w:tc>
        <w:tc>
          <w:tcPr>
            <w:tcW w:w="2368" w:type="dxa"/>
          </w:tcPr>
          <w:p w14:paraId="209C4C95" w14:textId="71767941" w:rsidR="006D723F" w:rsidRPr="00423575" w:rsidRDefault="006D723F" w:rsidP="00423575">
            <w:pPr>
              <w:jc w:val="center"/>
              <w:rPr>
                <w:rFonts w:cs="Times New Roman"/>
                <w:b/>
                <w:color w:val="000000"/>
                <w:sz w:val="22"/>
              </w:rPr>
            </w:pPr>
            <w:r w:rsidRPr="00423575">
              <w:rPr>
                <w:rFonts w:cs="Times New Roman"/>
                <w:b/>
                <w:color w:val="000000"/>
                <w:sz w:val="22"/>
              </w:rPr>
              <w:t>Acceptance criteria</w:t>
            </w:r>
          </w:p>
        </w:tc>
        <w:tc>
          <w:tcPr>
            <w:tcW w:w="2368" w:type="dxa"/>
          </w:tcPr>
          <w:p w14:paraId="2732A6E7" w14:textId="6916B5F6" w:rsidR="006D723F" w:rsidRPr="00423575" w:rsidRDefault="006D723F" w:rsidP="00423575">
            <w:pPr>
              <w:jc w:val="center"/>
              <w:rPr>
                <w:rFonts w:cs="Times New Roman"/>
                <w:b/>
                <w:color w:val="000000"/>
                <w:sz w:val="22"/>
              </w:rPr>
            </w:pPr>
            <w:r w:rsidRPr="00423575">
              <w:rPr>
                <w:rFonts w:cs="Times New Roman"/>
                <w:b/>
                <w:color w:val="000000"/>
                <w:sz w:val="22"/>
              </w:rPr>
              <w:t>Spec</w:t>
            </w:r>
          </w:p>
        </w:tc>
      </w:tr>
      <w:tr w:rsidR="006D723F" w:rsidRPr="006D723F" w14:paraId="4FCAF92E" w14:textId="77777777" w:rsidTr="00B16412">
        <w:trPr>
          <w:jc w:val="center"/>
        </w:trPr>
        <w:tc>
          <w:tcPr>
            <w:tcW w:w="870" w:type="dxa"/>
          </w:tcPr>
          <w:p w14:paraId="0B1FA3C4" w14:textId="274F883E" w:rsidR="006D723F" w:rsidRPr="006D723F" w:rsidRDefault="006D723F" w:rsidP="00423575">
            <w:pPr>
              <w:jc w:val="left"/>
              <w:rPr>
                <w:rFonts w:cs="Times New Roman"/>
                <w:color w:val="000000"/>
                <w:sz w:val="22"/>
              </w:rPr>
            </w:pPr>
            <w:r w:rsidRPr="006D723F">
              <w:rPr>
                <w:rFonts w:cs="Times New Roman"/>
                <w:color w:val="000000"/>
                <w:sz w:val="22"/>
              </w:rPr>
              <w:t>US-01</w:t>
            </w:r>
          </w:p>
        </w:tc>
        <w:tc>
          <w:tcPr>
            <w:tcW w:w="3528" w:type="dxa"/>
          </w:tcPr>
          <w:p w14:paraId="57DA4E8C" w14:textId="312A7F40" w:rsidR="006D723F" w:rsidRPr="006D723F" w:rsidRDefault="006D723F" w:rsidP="00423575">
            <w:pPr>
              <w:jc w:val="left"/>
              <w:rPr>
                <w:rFonts w:cs="Times New Roman"/>
                <w:color w:val="000000"/>
                <w:sz w:val="22"/>
              </w:rPr>
            </w:pPr>
            <w:r w:rsidRPr="006D723F">
              <w:rPr>
                <w:rFonts w:cs="Times New Roman"/>
                <w:color w:val="000000"/>
                <w:sz w:val="22"/>
              </w:rPr>
              <w:t xml:space="preserve">As an </w:t>
            </w:r>
            <w:proofErr w:type="spellStart"/>
            <w:r w:rsidRPr="006D723F">
              <w:rPr>
                <w:rFonts w:cs="Times New Roman"/>
                <w:color w:val="000000"/>
                <w:sz w:val="22"/>
              </w:rPr>
              <w:t>ākonga</w:t>
            </w:r>
            <w:proofErr w:type="spellEnd"/>
            <w:r w:rsidRPr="006D723F">
              <w:rPr>
                <w:rFonts w:cs="Times New Roman"/>
                <w:color w:val="000000"/>
                <w:sz w:val="22"/>
              </w:rPr>
              <w:t>, I want to register with my email and a password so that I can start practising.</w:t>
            </w:r>
          </w:p>
        </w:tc>
        <w:tc>
          <w:tcPr>
            <w:tcW w:w="2368" w:type="dxa"/>
          </w:tcPr>
          <w:p w14:paraId="6D044179" w14:textId="46609417" w:rsidR="006D723F" w:rsidRPr="006D723F" w:rsidRDefault="006D723F" w:rsidP="00423575">
            <w:pPr>
              <w:jc w:val="left"/>
              <w:rPr>
                <w:rFonts w:cs="Times New Roman"/>
                <w:color w:val="000000"/>
                <w:sz w:val="22"/>
              </w:rPr>
            </w:pPr>
            <w:r w:rsidRPr="006D723F">
              <w:rPr>
                <w:rFonts w:cs="Times New Roman"/>
                <w:color w:val="000000"/>
                <w:sz w:val="22"/>
              </w:rPr>
              <w:t xml:space="preserve">Account created; password stored only as a </w:t>
            </w:r>
            <w:proofErr w:type="spellStart"/>
            <w:r w:rsidRPr="006D723F">
              <w:rPr>
                <w:rFonts w:cs="Times New Roman"/>
                <w:color w:val="000000"/>
                <w:sz w:val="22"/>
              </w:rPr>
              <w:t>bcrypt</w:t>
            </w:r>
            <w:proofErr w:type="spellEnd"/>
            <w:r w:rsidRPr="006D723F">
              <w:rPr>
                <w:rFonts w:cs="Times New Roman"/>
                <w:color w:val="000000"/>
                <w:sz w:val="22"/>
              </w:rPr>
              <w:t xml:space="preserve"> hash; redirected to login.</w:t>
            </w:r>
          </w:p>
        </w:tc>
        <w:tc>
          <w:tcPr>
            <w:tcW w:w="2368" w:type="dxa"/>
          </w:tcPr>
          <w:p w14:paraId="5750BF62" w14:textId="021E0808" w:rsidR="006D723F" w:rsidRPr="006D723F" w:rsidRDefault="006D723F" w:rsidP="00423575">
            <w:pPr>
              <w:jc w:val="left"/>
              <w:rPr>
                <w:rFonts w:cs="Times New Roman"/>
                <w:color w:val="000000"/>
                <w:sz w:val="22"/>
              </w:rPr>
            </w:pPr>
            <w:r w:rsidRPr="006D723F">
              <w:rPr>
                <w:rFonts w:cs="Times New Roman"/>
                <w:color w:val="000000"/>
                <w:sz w:val="22"/>
              </w:rPr>
              <w:t>FR-01, FR-05</w:t>
            </w:r>
          </w:p>
        </w:tc>
      </w:tr>
      <w:tr w:rsidR="006D723F" w:rsidRPr="006D723F" w14:paraId="3B9243B7" w14:textId="77777777" w:rsidTr="00B16412">
        <w:trPr>
          <w:jc w:val="center"/>
        </w:trPr>
        <w:tc>
          <w:tcPr>
            <w:tcW w:w="870" w:type="dxa"/>
          </w:tcPr>
          <w:p w14:paraId="38C626BD" w14:textId="5526CDEE" w:rsidR="006D723F" w:rsidRPr="006D723F" w:rsidRDefault="006D723F" w:rsidP="00423575">
            <w:pPr>
              <w:jc w:val="left"/>
              <w:rPr>
                <w:rFonts w:cs="Times New Roman"/>
                <w:color w:val="000000"/>
                <w:sz w:val="22"/>
              </w:rPr>
            </w:pPr>
            <w:r w:rsidRPr="006D723F">
              <w:rPr>
                <w:rFonts w:cs="Times New Roman"/>
                <w:color w:val="000000"/>
                <w:sz w:val="22"/>
              </w:rPr>
              <w:t>US-04</w:t>
            </w:r>
          </w:p>
        </w:tc>
        <w:tc>
          <w:tcPr>
            <w:tcW w:w="3528" w:type="dxa"/>
          </w:tcPr>
          <w:p w14:paraId="24C8F003" w14:textId="4CB7180D" w:rsidR="006D723F" w:rsidRPr="006D723F" w:rsidRDefault="006D723F" w:rsidP="00423575">
            <w:pPr>
              <w:jc w:val="left"/>
              <w:rPr>
                <w:rFonts w:cs="Times New Roman"/>
                <w:color w:val="000000"/>
                <w:sz w:val="22"/>
              </w:rPr>
            </w:pPr>
            <w:r w:rsidRPr="006D723F">
              <w:rPr>
                <w:rFonts w:cs="Times New Roman"/>
                <w:color w:val="000000"/>
                <w:sz w:val="22"/>
              </w:rPr>
              <w:t xml:space="preserve">As an </w:t>
            </w:r>
            <w:proofErr w:type="spellStart"/>
            <w:r w:rsidRPr="006D723F">
              <w:rPr>
                <w:rFonts w:cs="Times New Roman"/>
                <w:color w:val="000000"/>
                <w:sz w:val="22"/>
              </w:rPr>
              <w:t>ākonga</w:t>
            </w:r>
            <w:proofErr w:type="spellEnd"/>
            <w:r w:rsidRPr="006D723F">
              <w:rPr>
                <w:rFonts w:cs="Times New Roman"/>
                <w:color w:val="000000"/>
                <w:sz w:val="22"/>
              </w:rPr>
              <w:t>, I want to flip through 5 cards per session so that practice stays short and focused.</w:t>
            </w:r>
          </w:p>
        </w:tc>
        <w:tc>
          <w:tcPr>
            <w:tcW w:w="2368" w:type="dxa"/>
          </w:tcPr>
          <w:p w14:paraId="4BAC6447" w14:textId="27228D7B" w:rsidR="006D723F" w:rsidRPr="006D723F" w:rsidRDefault="006D723F" w:rsidP="00423575">
            <w:pPr>
              <w:jc w:val="left"/>
              <w:rPr>
                <w:rFonts w:cs="Times New Roman"/>
                <w:color w:val="000000"/>
                <w:sz w:val="22"/>
              </w:rPr>
            </w:pPr>
            <w:r w:rsidRPr="006D723F">
              <w:rPr>
                <w:rFonts w:cs="Times New Roman"/>
                <w:color w:val="000000"/>
                <w:sz w:val="22"/>
              </w:rPr>
              <w:t xml:space="preserve">Card front shows the </w:t>
            </w:r>
            <w:proofErr w:type="spellStart"/>
            <w:r w:rsidRPr="006D723F">
              <w:rPr>
                <w:rFonts w:cs="Times New Roman"/>
                <w:color w:val="000000"/>
                <w:sz w:val="22"/>
              </w:rPr>
              <w:t>kupu</w:t>
            </w:r>
            <w:proofErr w:type="spellEnd"/>
            <w:r w:rsidRPr="006D723F">
              <w:rPr>
                <w:rFonts w:cs="Times New Roman"/>
                <w:color w:val="000000"/>
                <w:sz w:val="22"/>
              </w:rPr>
              <w:t>; flip reveals the meaning without a page reload.</w:t>
            </w:r>
          </w:p>
        </w:tc>
        <w:tc>
          <w:tcPr>
            <w:tcW w:w="2368" w:type="dxa"/>
          </w:tcPr>
          <w:p w14:paraId="2F8FD2AF" w14:textId="739A6A97" w:rsidR="006D723F" w:rsidRPr="006D723F" w:rsidRDefault="006D723F" w:rsidP="00423575">
            <w:pPr>
              <w:jc w:val="left"/>
              <w:rPr>
                <w:rFonts w:cs="Times New Roman"/>
                <w:color w:val="000000"/>
                <w:sz w:val="22"/>
              </w:rPr>
            </w:pPr>
            <w:r w:rsidRPr="006D723F">
              <w:rPr>
                <w:rFonts w:cs="Times New Roman"/>
                <w:color w:val="000000"/>
                <w:sz w:val="22"/>
              </w:rPr>
              <w:t>FR-15–FR-17</w:t>
            </w:r>
          </w:p>
        </w:tc>
      </w:tr>
      <w:tr w:rsidR="006D723F" w:rsidRPr="006D723F" w14:paraId="677EA33A" w14:textId="77777777" w:rsidTr="00B16412">
        <w:trPr>
          <w:jc w:val="center"/>
        </w:trPr>
        <w:tc>
          <w:tcPr>
            <w:tcW w:w="870" w:type="dxa"/>
          </w:tcPr>
          <w:p w14:paraId="753C8989" w14:textId="05F82AEE" w:rsidR="006D723F" w:rsidRPr="006D723F" w:rsidRDefault="006D723F" w:rsidP="00423575">
            <w:pPr>
              <w:jc w:val="left"/>
              <w:rPr>
                <w:rFonts w:cs="Times New Roman"/>
                <w:color w:val="000000"/>
                <w:sz w:val="22"/>
              </w:rPr>
            </w:pPr>
            <w:r w:rsidRPr="006D723F">
              <w:rPr>
                <w:rFonts w:cs="Times New Roman"/>
                <w:color w:val="000000"/>
                <w:sz w:val="22"/>
              </w:rPr>
              <w:t>US-06</w:t>
            </w:r>
          </w:p>
        </w:tc>
        <w:tc>
          <w:tcPr>
            <w:tcW w:w="3528" w:type="dxa"/>
          </w:tcPr>
          <w:p w14:paraId="2E75469B" w14:textId="1C939A8B" w:rsidR="006D723F" w:rsidRPr="006D723F" w:rsidRDefault="006D723F" w:rsidP="00423575">
            <w:pPr>
              <w:jc w:val="left"/>
              <w:rPr>
                <w:rFonts w:cs="Times New Roman"/>
                <w:color w:val="000000"/>
                <w:sz w:val="22"/>
              </w:rPr>
            </w:pPr>
            <w:r w:rsidRPr="006D723F">
              <w:rPr>
                <w:rFonts w:cs="Times New Roman"/>
                <w:color w:val="000000"/>
                <w:sz w:val="22"/>
              </w:rPr>
              <w:t xml:space="preserve">As an </w:t>
            </w:r>
            <w:proofErr w:type="spellStart"/>
            <w:r w:rsidRPr="006D723F">
              <w:rPr>
                <w:rFonts w:cs="Times New Roman"/>
                <w:color w:val="000000"/>
                <w:sz w:val="22"/>
              </w:rPr>
              <w:t>ākonga</w:t>
            </w:r>
            <w:proofErr w:type="spellEnd"/>
            <w:r w:rsidRPr="006D723F">
              <w:rPr>
                <w:rFonts w:cs="Times New Roman"/>
                <w:color w:val="000000"/>
                <w:sz w:val="22"/>
              </w:rPr>
              <w:t xml:space="preserve">, I want a session summary with my score and missed </w:t>
            </w:r>
            <w:proofErr w:type="spellStart"/>
            <w:r w:rsidRPr="006D723F">
              <w:rPr>
                <w:rFonts w:cs="Times New Roman"/>
                <w:color w:val="000000"/>
                <w:sz w:val="22"/>
              </w:rPr>
              <w:t>kupu</w:t>
            </w:r>
            <w:proofErr w:type="spellEnd"/>
            <w:r w:rsidRPr="006D723F">
              <w:rPr>
                <w:rFonts w:cs="Times New Roman"/>
                <w:color w:val="000000"/>
                <w:sz w:val="22"/>
              </w:rPr>
              <w:t xml:space="preserve"> so that I know what to revise.</w:t>
            </w:r>
          </w:p>
        </w:tc>
        <w:tc>
          <w:tcPr>
            <w:tcW w:w="2368" w:type="dxa"/>
          </w:tcPr>
          <w:p w14:paraId="6422691F" w14:textId="659C952B" w:rsidR="006D723F" w:rsidRPr="006D723F" w:rsidRDefault="006D723F" w:rsidP="00423575">
            <w:pPr>
              <w:jc w:val="left"/>
              <w:rPr>
                <w:rFonts w:cs="Times New Roman"/>
                <w:color w:val="000000"/>
                <w:sz w:val="22"/>
              </w:rPr>
            </w:pPr>
            <w:r w:rsidRPr="006D723F">
              <w:rPr>
                <w:rFonts w:cs="Times New Roman"/>
                <w:color w:val="000000"/>
                <w:sz w:val="22"/>
              </w:rPr>
              <w:t>Score, percentage, and the missed cards listed.</w:t>
            </w:r>
          </w:p>
        </w:tc>
        <w:tc>
          <w:tcPr>
            <w:tcW w:w="2368" w:type="dxa"/>
          </w:tcPr>
          <w:p w14:paraId="1727A8AD" w14:textId="4313882F" w:rsidR="006D723F" w:rsidRPr="006D723F" w:rsidRDefault="006D723F" w:rsidP="00423575">
            <w:pPr>
              <w:jc w:val="left"/>
              <w:rPr>
                <w:rFonts w:cs="Times New Roman"/>
                <w:color w:val="000000"/>
                <w:sz w:val="22"/>
              </w:rPr>
            </w:pPr>
            <w:r w:rsidRPr="006D723F">
              <w:rPr>
                <w:rFonts w:cs="Times New Roman"/>
                <w:color w:val="000000"/>
                <w:sz w:val="22"/>
              </w:rPr>
              <w:t>FR-19</w:t>
            </w:r>
          </w:p>
        </w:tc>
      </w:tr>
      <w:tr w:rsidR="006D723F" w:rsidRPr="006D723F" w14:paraId="73A25565" w14:textId="77777777" w:rsidTr="00B16412">
        <w:trPr>
          <w:jc w:val="center"/>
        </w:trPr>
        <w:tc>
          <w:tcPr>
            <w:tcW w:w="870" w:type="dxa"/>
          </w:tcPr>
          <w:p w14:paraId="0048D29F" w14:textId="5F5C4CB0" w:rsidR="006D723F" w:rsidRPr="006D723F" w:rsidRDefault="006D723F" w:rsidP="00423575">
            <w:pPr>
              <w:jc w:val="left"/>
              <w:rPr>
                <w:rFonts w:cs="Times New Roman"/>
                <w:color w:val="000000"/>
                <w:sz w:val="22"/>
              </w:rPr>
            </w:pPr>
            <w:r w:rsidRPr="006D723F">
              <w:rPr>
                <w:rFonts w:cs="Times New Roman"/>
                <w:color w:val="000000"/>
                <w:sz w:val="22"/>
              </w:rPr>
              <w:t>US-07</w:t>
            </w:r>
          </w:p>
        </w:tc>
        <w:tc>
          <w:tcPr>
            <w:tcW w:w="3528" w:type="dxa"/>
          </w:tcPr>
          <w:p w14:paraId="04C4DC7B" w14:textId="72F6DF11" w:rsidR="006D723F" w:rsidRPr="006D723F" w:rsidRDefault="006D723F" w:rsidP="00423575">
            <w:pPr>
              <w:jc w:val="left"/>
              <w:rPr>
                <w:rFonts w:cs="Times New Roman"/>
                <w:color w:val="000000"/>
                <w:sz w:val="22"/>
              </w:rPr>
            </w:pPr>
            <w:r w:rsidRPr="006D723F">
              <w:rPr>
                <w:rFonts w:cs="Times New Roman"/>
                <w:color w:val="000000"/>
                <w:sz w:val="22"/>
              </w:rPr>
              <w:t xml:space="preserve">As an </w:t>
            </w:r>
            <w:proofErr w:type="spellStart"/>
            <w:r w:rsidRPr="006D723F">
              <w:rPr>
                <w:rFonts w:cs="Times New Roman"/>
                <w:color w:val="000000"/>
                <w:sz w:val="22"/>
              </w:rPr>
              <w:t>ākonga</w:t>
            </w:r>
            <w:proofErr w:type="spellEnd"/>
            <w:r w:rsidRPr="006D723F">
              <w:rPr>
                <w:rFonts w:cs="Times New Roman"/>
                <w:color w:val="000000"/>
                <w:sz w:val="22"/>
              </w:rPr>
              <w:t>, I want personalised feedback after a session so that revision advice fits my mistakes.</w:t>
            </w:r>
          </w:p>
        </w:tc>
        <w:tc>
          <w:tcPr>
            <w:tcW w:w="2368" w:type="dxa"/>
          </w:tcPr>
          <w:p w14:paraId="0F4B0F70" w14:textId="03D874EF" w:rsidR="006D723F" w:rsidRPr="006D723F" w:rsidRDefault="006D723F" w:rsidP="00423575">
            <w:pPr>
              <w:jc w:val="left"/>
              <w:rPr>
                <w:rFonts w:cs="Times New Roman"/>
                <w:color w:val="000000"/>
                <w:sz w:val="22"/>
              </w:rPr>
            </w:pPr>
            <w:r w:rsidRPr="006D723F">
              <w:rPr>
                <w:rFonts w:cs="Times New Roman"/>
                <w:color w:val="000000"/>
                <w:sz w:val="22"/>
              </w:rPr>
              <w:t xml:space="preserve">AI paragraph names the missed </w:t>
            </w:r>
            <w:proofErr w:type="spellStart"/>
            <w:r w:rsidRPr="006D723F">
              <w:rPr>
                <w:rFonts w:cs="Times New Roman"/>
                <w:color w:val="000000"/>
                <w:sz w:val="22"/>
              </w:rPr>
              <w:t>kupu</w:t>
            </w:r>
            <w:proofErr w:type="spellEnd"/>
            <w:r w:rsidRPr="006D723F">
              <w:rPr>
                <w:rFonts w:cs="Times New Roman"/>
                <w:color w:val="000000"/>
                <w:sz w:val="22"/>
              </w:rPr>
              <w:t>; page renders fine without AI.</w:t>
            </w:r>
          </w:p>
        </w:tc>
        <w:tc>
          <w:tcPr>
            <w:tcW w:w="2368" w:type="dxa"/>
          </w:tcPr>
          <w:p w14:paraId="4D9BF8BD" w14:textId="220A9B90" w:rsidR="006D723F" w:rsidRPr="006D723F" w:rsidRDefault="006D723F" w:rsidP="00423575">
            <w:pPr>
              <w:jc w:val="left"/>
              <w:rPr>
                <w:rFonts w:cs="Times New Roman"/>
                <w:color w:val="000000"/>
                <w:sz w:val="22"/>
              </w:rPr>
            </w:pPr>
            <w:r w:rsidRPr="006D723F">
              <w:rPr>
                <w:rFonts w:cs="Times New Roman"/>
                <w:color w:val="000000"/>
                <w:sz w:val="22"/>
              </w:rPr>
              <w:t>FR-21, FR-23</w:t>
            </w:r>
          </w:p>
        </w:tc>
      </w:tr>
      <w:tr w:rsidR="006D723F" w:rsidRPr="006D723F" w14:paraId="6D47BA97" w14:textId="77777777" w:rsidTr="00B16412">
        <w:trPr>
          <w:jc w:val="center"/>
        </w:trPr>
        <w:tc>
          <w:tcPr>
            <w:tcW w:w="870" w:type="dxa"/>
          </w:tcPr>
          <w:p w14:paraId="35B2E70C" w14:textId="0BFEB9A2" w:rsidR="006D723F" w:rsidRPr="006D723F" w:rsidRDefault="006D723F" w:rsidP="00423575">
            <w:pPr>
              <w:jc w:val="left"/>
              <w:rPr>
                <w:rFonts w:cs="Times New Roman"/>
                <w:color w:val="000000"/>
                <w:sz w:val="22"/>
              </w:rPr>
            </w:pPr>
            <w:r w:rsidRPr="006D723F">
              <w:rPr>
                <w:rFonts w:cs="Times New Roman"/>
                <w:color w:val="000000"/>
                <w:sz w:val="22"/>
              </w:rPr>
              <w:t>US-08</w:t>
            </w:r>
          </w:p>
        </w:tc>
        <w:tc>
          <w:tcPr>
            <w:tcW w:w="3528" w:type="dxa"/>
          </w:tcPr>
          <w:p w14:paraId="2B568BA8" w14:textId="462438EB" w:rsidR="006D723F" w:rsidRPr="006D723F" w:rsidRDefault="006D723F" w:rsidP="00423575">
            <w:pPr>
              <w:jc w:val="left"/>
              <w:rPr>
                <w:rFonts w:cs="Times New Roman"/>
                <w:color w:val="000000"/>
                <w:sz w:val="22"/>
              </w:rPr>
            </w:pPr>
            <w:r w:rsidRPr="006D723F">
              <w:rPr>
                <w:rFonts w:cs="Times New Roman"/>
                <w:color w:val="000000"/>
                <w:sz w:val="22"/>
              </w:rPr>
              <w:t xml:space="preserve">As an </w:t>
            </w:r>
            <w:proofErr w:type="spellStart"/>
            <w:r w:rsidRPr="006D723F">
              <w:rPr>
                <w:rFonts w:cs="Times New Roman"/>
                <w:color w:val="000000"/>
                <w:sz w:val="22"/>
              </w:rPr>
              <w:t>ākonga</w:t>
            </w:r>
            <w:proofErr w:type="spellEnd"/>
            <w:r w:rsidRPr="006D723F">
              <w:rPr>
                <w:rFonts w:cs="Times New Roman"/>
                <w:color w:val="000000"/>
                <w:sz w:val="22"/>
              </w:rPr>
              <w:t>, I want to see my progress per category so that I can watch myself improve.</w:t>
            </w:r>
          </w:p>
        </w:tc>
        <w:tc>
          <w:tcPr>
            <w:tcW w:w="2368" w:type="dxa"/>
          </w:tcPr>
          <w:p w14:paraId="32386CC5" w14:textId="76A86AA1" w:rsidR="006D723F" w:rsidRPr="006D723F" w:rsidRDefault="006D723F" w:rsidP="00423575">
            <w:pPr>
              <w:jc w:val="left"/>
              <w:rPr>
                <w:rFonts w:cs="Times New Roman"/>
                <w:color w:val="000000"/>
                <w:sz w:val="22"/>
              </w:rPr>
            </w:pPr>
            <w:r w:rsidRPr="006D723F">
              <w:rPr>
                <w:rFonts w:cs="Times New Roman"/>
                <w:color w:val="000000"/>
                <w:sz w:val="22"/>
              </w:rPr>
              <w:t>Cumulative attempts, correct count, and accuracy per category plus overall.</w:t>
            </w:r>
          </w:p>
        </w:tc>
        <w:tc>
          <w:tcPr>
            <w:tcW w:w="2368" w:type="dxa"/>
          </w:tcPr>
          <w:p w14:paraId="39B19902" w14:textId="360FABD5" w:rsidR="006D723F" w:rsidRPr="006D723F" w:rsidRDefault="006D723F" w:rsidP="00423575">
            <w:pPr>
              <w:jc w:val="left"/>
              <w:rPr>
                <w:rFonts w:cs="Times New Roman"/>
                <w:color w:val="000000"/>
                <w:sz w:val="22"/>
              </w:rPr>
            </w:pPr>
            <w:r w:rsidRPr="006D723F">
              <w:rPr>
                <w:rFonts w:cs="Times New Roman"/>
                <w:color w:val="000000"/>
                <w:sz w:val="22"/>
              </w:rPr>
              <w:t>FR-20</w:t>
            </w:r>
          </w:p>
        </w:tc>
      </w:tr>
      <w:tr w:rsidR="006D723F" w:rsidRPr="006D723F" w14:paraId="48726A8D" w14:textId="77777777" w:rsidTr="00B16412">
        <w:trPr>
          <w:jc w:val="center"/>
        </w:trPr>
        <w:tc>
          <w:tcPr>
            <w:tcW w:w="870" w:type="dxa"/>
          </w:tcPr>
          <w:p w14:paraId="73CE1D07" w14:textId="123FE246" w:rsidR="006D723F" w:rsidRPr="006D723F" w:rsidRDefault="006D723F" w:rsidP="00423575">
            <w:pPr>
              <w:jc w:val="left"/>
              <w:rPr>
                <w:rFonts w:cs="Times New Roman"/>
                <w:color w:val="000000"/>
                <w:sz w:val="22"/>
              </w:rPr>
            </w:pPr>
            <w:r w:rsidRPr="006D723F">
              <w:rPr>
                <w:rFonts w:cs="Times New Roman"/>
                <w:color w:val="000000"/>
                <w:sz w:val="22"/>
              </w:rPr>
              <w:lastRenderedPageBreak/>
              <w:t>US-09</w:t>
            </w:r>
          </w:p>
        </w:tc>
        <w:tc>
          <w:tcPr>
            <w:tcW w:w="3528" w:type="dxa"/>
          </w:tcPr>
          <w:p w14:paraId="453C7E38" w14:textId="37D84D61" w:rsidR="006D723F" w:rsidRPr="006D723F" w:rsidRDefault="006D723F" w:rsidP="00423575">
            <w:pPr>
              <w:jc w:val="left"/>
              <w:rPr>
                <w:rFonts w:cs="Times New Roman"/>
                <w:color w:val="000000"/>
                <w:sz w:val="22"/>
              </w:rPr>
            </w:pPr>
            <w:r w:rsidRPr="006D723F">
              <w:rPr>
                <w:rFonts w:cs="Times New Roman"/>
                <w:color w:val="000000"/>
                <w:sz w:val="22"/>
              </w:rPr>
              <w:t xml:space="preserve">As an </w:t>
            </w:r>
            <w:proofErr w:type="spellStart"/>
            <w:r w:rsidRPr="006D723F">
              <w:rPr>
                <w:rFonts w:cs="Times New Roman"/>
                <w:color w:val="000000"/>
                <w:sz w:val="22"/>
              </w:rPr>
              <w:t>ākonga</w:t>
            </w:r>
            <w:proofErr w:type="spellEnd"/>
            <w:r w:rsidRPr="006D723F">
              <w:rPr>
                <w:rFonts w:cs="Times New Roman"/>
                <w:color w:val="000000"/>
                <w:sz w:val="22"/>
              </w:rPr>
              <w:t xml:space="preserve">, I want to ask a tutor questions in/about </w:t>
            </w:r>
            <w:proofErr w:type="spellStart"/>
            <w:r w:rsidRPr="006D723F">
              <w:rPr>
                <w:rFonts w:cs="Times New Roman"/>
                <w:color w:val="000000"/>
                <w:sz w:val="22"/>
              </w:rPr>
              <w:t>Te</w:t>
            </w:r>
            <w:proofErr w:type="spellEnd"/>
            <w:r w:rsidRPr="006D723F">
              <w:rPr>
                <w:rFonts w:cs="Times New Roman"/>
                <w:color w:val="000000"/>
                <w:sz w:val="22"/>
              </w:rPr>
              <w:t xml:space="preserve"> Reo while practising so that I'm never stuck.</w:t>
            </w:r>
          </w:p>
        </w:tc>
        <w:tc>
          <w:tcPr>
            <w:tcW w:w="2368" w:type="dxa"/>
          </w:tcPr>
          <w:p w14:paraId="3CC2FABE" w14:textId="001D53B1" w:rsidR="006D723F" w:rsidRPr="006D723F" w:rsidRDefault="006D723F" w:rsidP="00423575">
            <w:pPr>
              <w:jc w:val="left"/>
              <w:rPr>
                <w:rFonts w:cs="Times New Roman"/>
                <w:color w:val="000000"/>
                <w:sz w:val="22"/>
              </w:rPr>
            </w:pPr>
            <w:r w:rsidRPr="006D723F">
              <w:rPr>
                <w:rFonts w:cs="Times New Roman"/>
                <w:color w:val="000000"/>
                <w:sz w:val="22"/>
              </w:rPr>
              <w:t>Hoa Ako widget replies conversationally; graceful fallback when AI is off.</w:t>
            </w:r>
          </w:p>
        </w:tc>
        <w:tc>
          <w:tcPr>
            <w:tcW w:w="2368" w:type="dxa"/>
          </w:tcPr>
          <w:p w14:paraId="1F1A210B" w14:textId="00204B6D" w:rsidR="006D723F" w:rsidRPr="006D723F" w:rsidRDefault="006D723F" w:rsidP="00423575">
            <w:pPr>
              <w:jc w:val="left"/>
              <w:rPr>
                <w:rFonts w:cs="Times New Roman"/>
                <w:color w:val="000000"/>
                <w:sz w:val="22"/>
              </w:rPr>
            </w:pPr>
            <w:r w:rsidRPr="006D723F">
              <w:rPr>
                <w:rFonts w:cs="Times New Roman"/>
                <w:color w:val="000000"/>
                <w:sz w:val="22"/>
              </w:rPr>
              <w:t>FR-22, FR-23</w:t>
            </w:r>
          </w:p>
        </w:tc>
      </w:tr>
      <w:tr w:rsidR="006D723F" w:rsidRPr="006D723F" w14:paraId="3102EA07" w14:textId="77777777" w:rsidTr="00B16412">
        <w:trPr>
          <w:jc w:val="center"/>
        </w:trPr>
        <w:tc>
          <w:tcPr>
            <w:tcW w:w="870" w:type="dxa"/>
          </w:tcPr>
          <w:p w14:paraId="686E8EF8" w14:textId="71FA48D2" w:rsidR="006D723F" w:rsidRPr="006D723F" w:rsidRDefault="006D723F" w:rsidP="00423575">
            <w:pPr>
              <w:jc w:val="left"/>
              <w:rPr>
                <w:rFonts w:cs="Times New Roman"/>
                <w:color w:val="000000"/>
                <w:sz w:val="22"/>
              </w:rPr>
            </w:pPr>
            <w:r w:rsidRPr="006D723F">
              <w:rPr>
                <w:rFonts w:cs="Times New Roman"/>
                <w:color w:val="000000"/>
                <w:sz w:val="22"/>
              </w:rPr>
              <w:t>US-11</w:t>
            </w:r>
          </w:p>
        </w:tc>
        <w:tc>
          <w:tcPr>
            <w:tcW w:w="3528" w:type="dxa"/>
          </w:tcPr>
          <w:p w14:paraId="746FA193" w14:textId="29C89FA8" w:rsidR="006D723F" w:rsidRPr="006D723F" w:rsidRDefault="006D723F" w:rsidP="00423575">
            <w:pPr>
              <w:jc w:val="left"/>
              <w:rPr>
                <w:rFonts w:cs="Times New Roman"/>
                <w:color w:val="000000"/>
                <w:sz w:val="22"/>
              </w:rPr>
            </w:pPr>
            <w:r w:rsidRPr="006D723F">
              <w:rPr>
                <w:rFonts w:cs="Times New Roman"/>
                <w:color w:val="000000"/>
                <w:sz w:val="22"/>
              </w:rPr>
              <w:t xml:space="preserve">As a </w:t>
            </w:r>
            <w:proofErr w:type="spellStart"/>
            <w:r w:rsidRPr="006D723F">
              <w:rPr>
                <w:rFonts w:cs="Times New Roman"/>
                <w:color w:val="000000"/>
                <w:sz w:val="22"/>
              </w:rPr>
              <w:t>kaiako</w:t>
            </w:r>
            <w:proofErr w:type="spellEnd"/>
            <w:r w:rsidRPr="006D723F">
              <w:rPr>
                <w:rFonts w:cs="Times New Roman"/>
                <w:color w:val="000000"/>
                <w:sz w:val="22"/>
              </w:rPr>
              <w:t xml:space="preserve">, I want to create, edit, and delete flashcards of three types (vocabulary, phrase, </w:t>
            </w:r>
            <w:proofErr w:type="spellStart"/>
            <w:r w:rsidRPr="006D723F">
              <w:rPr>
                <w:rFonts w:cs="Times New Roman"/>
                <w:color w:val="000000"/>
                <w:sz w:val="22"/>
              </w:rPr>
              <w:t>whakataukī</w:t>
            </w:r>
            <w:proofErr w:type="spellEnd"/>
            <w:r w:rsidRPr="006D723F">
              <w:rPr>
                <w:rFonts w:cs="Times New Roman"/>
                <w:color w:val="000000"/>
                <w:sz w:val="22"/>
              </w:rPr>
              <w:t xml:space="preserve">) so that content fits how </w:t>
            </w:r>
            <w:proofErr w:type="spellStart"/>
            <w:r w:rsidRPr="006D723F">
              <w:rPr>
                <w:rFonts w:cs="Times New Roman"/>
                <w:color w:val="000000"/>
                <w:sz w:val="22"/>
              </w:rPr>
              <w:t>te</w:t>
            </w:r>
            <w:proofErr w:type="spellEnd"/>
            <w:r w:rsidRPr="006D723F">
              <w:rPr>
                <w:rFonts w:cs="Times New Roman"/>
                <w:color w:val="000000"/>
                <w:sz w:val="22"/>
              </w:rPr>
              <w:t xml:space="preserve"> </w:t>
            </w:r>
            <w:proofErr w:type="spellStart"/>
            <w:r w:rsidRPr="006D723F">
              <w:rPr>
                <w:rFonts w:cs="Times New Roman"/>
                <w:color w:val="000000"/>
                <w:sz w:val="22"/>
              </w:rPr>
              <w:t>reo</w:t>
            </w:r>
            <w:proofErr w:type="spellEnd"/>
            <w:r w:rsidRPr="006D723F">
              <w:rPr>
                <w:rFonts w:cs="Times New Roman"/>
                <w:color w:val="000000"/>
                <w:sz w:val="22"/>
              </w:rPr>
              <w:t xml:space="preserve"> is actually taught.</w:t>
            </w:r>
          </w:p>
        </w:tc>
        <w:tc>
          <w:tcPr>
            <w:tcW w:w="2368" w:type="dxa"/>
          </w:tcPr>
          <w:p w14:paraId="79966A4D" w14:textId="10A1BC16" w:rsidR="006D723F" w:rsidRPr="006D723F" w:rsidRDefault="006D723F" w:rsidP="00423575">
            <w:pPr>
              <w:jc w:val="left"/>
              <w:rPr>
                <w:rFonts w:cs="Times New Roman"/>
                <w:color w:val="000000"/>
                <w:sz w:val="22"/>
              </w:rPr>
            </w:pPr>
            <w:r w:rsidRPr="006D723F">
              <w:rPr>
                <w:rFonts w:cs="Times New Roman"/>
                <w:color w:val="000000"/>
                <w:sz w:val="22"/>
              </w:rPr>
              <w:t>Type-specific validation; list filterable by category and paginated.</w:t>
            </w:r>
          </w:p>
        </w:tc>
        <w:tc>
          <w:tcPr>
            <w:tcW w:w="2368" w:type="dxa"/>
          </w:tcPr>
          <w:p w14:paraId="1A790D60" w14:textId="27B9597B" w:rsidR="006D723F" w:rsidRPr="006D723F" w:rsidRDefault="006D723F" w:rsidP="00423575">
            <w:pPr>
              <w:jc w:val="left"/>
              <w:rPr>
                <w:rFonts w:cs="Times New Roman"/>
                <w:color w:val="000000"/>
                <w:sz w:val="22"/>
              </w:rPr>
            </w:pPr>
            <w:r w:rsidRPr="006D723F">
              <w:rPr>
                <w:rFonts w:cs="Times New Roman"/>
                <w:color w:val="000000"/>
                <w:sz w:val="22"/>
              </w:rPr>
              <w:t>FR-08–FR-11</w:t>
            </w:r>
          </w:p>
        </w:tc>
      </w:tr>
      <w:tr w:rsidR="006D723F" w:rsidRPr="006D723F" w14:paraId="449D0E05" w14:textId="77777777" w:rsidTr="00B16412">
        <w:trPr>
          <w:jc w:val="center"/>
        </w:trPr>
        <w:tc>
          <w:tcPr>
            <w:tcW w:w="870" w:type="dxa"/>
          </w:tcPr>
          <w:p w14:paraId="57D8D353" w14:textId="0CAA9416" w:rsidR="006D723F" w:rsidRPr="006D723F" w:rsidRDefault="006D723F" w:rsidP="00423575">
            <w:pPr>
              <w:jc w:val="left"/>
              <w:rPr>
                <w:rFonts w:cs="Times New Roman"/>
                <w:color w:val="000000"/>
                <w:sz w:val="22"/>
              </w:rPr>
            </w:pPr>
            <w:r w:rsidRPr="006D723F">
              <w:rPr>
                <w:rFonts w:cs="Times New Roman"/>
                <w:color w:val="000000"/>
                <w:sz w:val="22"/>
              </w:rPr>
              <w:t>US-12</w:t>
            </w:r>
          </w:p>
        </w:tc>
        <w:tc>
          <w:tcPr>
            <w:tcW w:w="3528" w:type="dxa"/>
          </w:tcPr>
          <w:p w14:paraId="34300D9D" w14:textId="06FFBFA7" w:rsidR="006D723F" w:rsidRPr="006D723F" w:rsidRDefault="006D723F" w:rsidP="00423575">
            <w:pPr>
              <w:jc w:val="left"/>
              <w:rPr>
                <w:rFonts w:cs="Times New Roman"/>
                <w:color w:val="000000"/>
                <w:sz w:val="22"/>
              </w:rPr>
            </w:pPr>
            <w:r w:rsidRPr="006D723F">
              <w:rPr>
                <w:rFonts w:cs="Times New Roman"/>
                <w:color w:val="000000"/>
                <w:sz w:val="22"/>
              </w:rPr>
              <w:t xml:space="preserve">As a </w:t>
            </w:r>
            <w:proofErr w:type="spellStart"/>
            <w:r w:rsidRPr="006D723F">
              <w:rPr>
                <w:rFonts w:cs="Times New Roman"/>
                <w:color w:val="000000"/>
                <w:sz w:val="22"/>
              </w:rPr>
              <w:t>kaiako</w:t>
            </w:r>
            <w:proofErr w:type="spellEnd"/>
            <w:r w:rsidRPr="006D723F">
              <w:rPr>
                <w:rFonts w:cs="Times New Roman"/>
                <w:color w:val="000000"/>
                <w:sz w:val="22"/>
              </w:rPr>
              <w:t xml:space="preserve">, I want to organise cards into categories and archive stale ones so that </w:t>
            </w:r>
            <w:proofErr w:type="spellStart"/>
            <w:r w:rsidRPr="006D723F">
              <w:rPr>
                <w:rFonts w:cs="Times New Roman"/>
                <w:color w:val="000000"/>
                <w:sz w:val="22"/>
              </w:rPr>
              <w:t>ākonga</w:t>
            </w:r>
            <w:proofErr w:type="spellEnd"/>
            <w:r w:rsidRPr="006D723F">
              <w:rPr>
                <w:rFonts w:cs="Times New Roman"/>
                <w:color w:val="000000"/>
                <w:sz w:val="22"/>
              </w:rPr>
              <w:t xml:space="preserve"> always see a tidy set.</w:t>
            </w:r>
          </w:p>
        </w:tc>
        <w:tc>
          <w:tcPr>
            <w:tcW w:w="2368" w:type="dxa"/>
          </w:tcPr>
          <w:p w14:paraId="3287208B" w14:textId="1C680ADD" w:rsidR="006D723F" w:rsidRPr="006D723F" w:rsidRDefault="006D723F" w:rsidP="00423575">
            <w:pPr>
              <w:jc w:val="left"/>
              <w:rPr>
                <w:rFonts w:cs="Times New Roman"/>
                <w:color w:val="000000"/>
                <w:sz w:val="22"/>
              </w:rPr>
            </w:pPr>
            <w:r w:rsidRPr="006D723F">
              <w:rPr>
                <w:rFonts w:cs="Times New Roman"/>
                <w:color w:val="000000"/>
                <w:sz w:val="22"/>
              </w:rPr>
              <w:t>Create, edit, archive, unarchive; archived categories hidden from practice.</w:t>
            </w:r>
          </w:p>
        </w:tc>
        <w:tc>
          <w:tcPr>
            <w:tcW w:w="2368" w:type="dxa"/>
          </w:tcPr>
          <w:p w14:paraId="04F84C8A" w14:textId="5E7585AB" w:rsidR="006D723F" w:rsidRPr="006D723F" w:rsidRDefault="006D723F" w:rsidP="00423575">
            <w:pPr>
              <w:jc w:val="left"/>
              <w:rPr>
                <w:rFonts w:cs="Times New Roman"/>
                <w:color w:val="000000"/>
                <w:sz w:val="22"/>
              </w:rPr>
            </w:pPr>
            <w:r w:rsidRPr="006D723F">
              <w:rPr>
                <w:rFonts w:cs="Times New Roman"/>
                <w:color w:val="000000"/>
                <w:sz w:val="22"/>
              </w:rPr>
              <w:t>FR-12, FR-13, FR-27, FR-28</w:t>
            </w:r>
          </w:p>
        </w:tc>
      </w:tr>
      <w:tr w:rsidR="006D723F" w:rsidRPr="006D723F" w14:paraId="18748AF1" w14:textId="77777777" w:rsidTr="00B16412">
        <w:trPr>
          <w:jc w:val="center"/>
        </w:trPr>
        <w:tc>
          <w:tcPr>
            <w:tcW w:w="870" w:type="dxa"/>
          </w:tcPr>
          <w:p w14:paraId="582F9F05" w14:textId="5D95D29A" w:rsidR="006D723F" w:rsidRPr="006D723F" w:rsidRDefault="006D723F" w:rsidP="00423575">
            <w:pPr>
              <w:jc w:val="left"/>
              <w:rPr>
                <w:rFonts w:cs="Times New Roman"/>
                <w:color w:val="000000"/>
                <w:sz w:val="22"/>
              </w:rPr>
            </w:pPr>
            <w:r w:rsidRPr="006D723F">
              <w:rPr>
                <w:rFonts w:cs="Times New Roman"/>
                <w:color w:val="000000"/>
                <w:sz w:val="22"/>
              </w:rPr>
              <w:t>US-14</w:t>
            </w:r>
          </w:p>
        </w:tc>
        <w:tc>
          <w:tcPr>
            <w:tcW w:w="3528" w:type="dxa"/>
          </w:tcPr>
          <w:p w14:paraId="35F46E6A" w14:textId="57BD43D9" w:rsidR="006D723F" w:rsidRPr="006D723F" w:rsidRDefault="006D723F" w:rsidP="00423575">
            <w:pPr>
              <w:jc w:val="left"/>
              <w:rPr>
                <w:rFonts w:cs="Times New Roman"/>
                <w:color w:val="000000"/>
                <w:sz w:val="22"/>
              </w:rPr>
            </w:pPr>
            <w:r w:rsidRPr="006D723F">
              <w:rPr>
                <w:rFonts w:cs="Times New Roman"/>
                <w:color w:val="000000"/>
                <w:sz w:val="22"/>
              </w:rPr>
              <w:t xml:space="preserve">As an admin, I want to view all users by role, add </w:t>
            </w:r>
            <w:proofErr w:type="spellStart"/>
            <w:r w:rsidRPr="006D723F">
              <w:rPr>
                <w:rFonts w:cs="Times New Roman"/>
                <w:color w:val="000000"/>
                <w:sz w:val="22"/>
              </w:rPr>
              <w:t>kaiako</w:t>
            </w:r>
            <w:proofErr w:type="spellEnd"/>
            <w:r w:rsidRPr="006D723F">
              <w:rPr>
                <w:rFonts w:cs="Times New Roman"/>
                <w:color w:val="000000"/>
                <w:sz w:val="22"/>
              </w:rPr>
              <w:t xml:space="preserve"> accounts, and change roles so that access stays correctly assigned.</w:t>
            </w:r>
          </w:p>
        </w:tc>
        <w:tc>
          <w:tcPr>
            <w:tcW w:w="2368" w:type="dxa"/>
          </w:tcPr>
          <w:p w14:paraId="7D3CAC0D" w14:textId="12E0B6DF" w:rsidR="006D723F" w:rsidRPr="006D723F" w:rsidRDefault="006D723F" w:rsidP="00423575">
            <w:pPr>
              <w:jc w:val="left"/>
              <w:rPr>
                <w:rFonts w:cs="Times New Roman"/>
                <w:color w:val="000000"/>
                <w:sz w:val="22"/>
              </w:rPr>
            </w:pPr>
            <w:r w:rsidRPr="006D723F">
              <w:rPr>
                <w:rFonts w:cs="Times New Roman"/>
                <w:color w:val="000000"/>
                <w:sz w:val="22"/>
              </w:rPr>
              <w:t>Role tabs; inline add-</w:t>
            </w:r>
            <w:proofErr w:type="spellStart"/>
            <w:r w:rsidRPr="006D723F">
              <w:rPr>
                <w:rFonts w:cs="Times New Roman"/>
                <w:color w:val="000000"/>
                <w:sz w:val="22"/>
              </w:rPr>
              <w:t>kaiako</w:t>
            </w:r>
            <w:proofErr w:type="spellEnd"/>
            <w:r w:rsidRPr="006D723F">
              <w:rPr>
                <w:rFonts w:cs="Times New Roman"/>
                <w:color w:val="000000"/>
                <w:sz w:val="22"/>
              </w:rPr>
              <w:t xml:space="preserve"> form (</w:t>
            </w:r>
            <w:proofErr w:type="spellStart"/>
            <w:r w:rsidRPr="006D723F">
              <w:rPr>
                <w:rFonts w:cs="Times New Roman"/>
                <w:color w:val="000000"/>
                <w:sz w:val="22"/>
              </w:rPr>
              <w:t>bcrypt</w:t>
            </w:r>
            <w:proofErr w:type="spellEnd"/>
            <w:r w:rsidRPr="006D723F">
              <w:rPr>
                <w:rFonts w:cs="Times New Roman"/>
                <w:color w:val="000000"/>
                <w:sz w:val="22"/>
              </w:rPr>
              <w:t>); role change takes effect immediately.</w:t>
            </w:r>
          </w:p>
        </w:tc>
        <w:tc>
          <w:tcPr>
            <w:tcW w:w="2368" w:type="dxa"/>
          </w:tcPr>
          <w:p w14:paraId="1BA15CDF" w14:textId="51D45716" w:rsidR="006D723F" w:rsidRPr="006D723F" w:rsidRDefault="006D723F" w:rsidP="00423575">
            <w:pPr>
              <w:jc w:val="left"/>
              <w:rPr>
                <w:rFonts w:cs="Times New Roman"/>
                <w:color w:val="000000"/>
                <w:sz w:val="22"/>
              </w:rPr>
            </w:pPr>
            <w:r w:rsidRPr="006D723F">
              <w:rPr>
                <w:rFonts w:cs="Times New Roman"/>
                <w:color w:val="000000"/>
                <w:sz w:val="22"/>
              </w:rPr>
              <w:t>FR-24–FR-26</w:t>
            </w:r>
          </w:p>
        </w:tc>
      </w:tr>
    </w:tbl>
    <w:p w14:paraId="5F29AABF" w14:textId="77777777" w:rsidR="007172C0" w:rsidRDefault="007172C0" w:rsidP="00893B12"/>
    <w:p w14:paraId="4CFB246B" w14:textId="7A3F082D" w:rsidR="006D723F" w:rsidRDefault="00C16A57" w:rsidP="00C16A57">
      <w:pPr>
        <w:pStyle w:val="Heading2"/>
      </w:pPr>
      <w:bookmarkStart w:id="26" w:name="_Toc235362991"/>
      <w:r w:rsidRPr="00C16A57">
        <w:t>Functional Requirements</w:t>
      </w:r>
      <w:bookmarkEnd w:id="26"/>
    </w:p>
    <w:p w14:paraId="711B7453" w14:textId="77777777" w:rsidR="007172C0" w:rsidRPr="007172C0" w:rsidRDefault="007172C0" w:rsidP="007172C0">
      <w:pPr>
        <w:rPr>
          <w:lang w:val="en-GB"/>
        </w:rPr>
      </w:pPr>
    </w:p>
    <w:p w14:paraId="7410A34D" w14:textId="5075A9AD" w:rsidR="00C16A57" w:rsidRDefault="006D723F" w:rsidP="006D723F">
      <w:pPr>
        <w:rPr>
          <w:rFonts w:cs="Times New Roman"/>
          <w:color w:val="000000"/>
        </w:rPr>
      </w:pPr>
      <w:r w:rsidRPr="006D723F">
        <w:rPr>
          <w:rFonts w:cs="Times New Roman"/>
          <w:color w:val="000000"/>
        </w:rPr>
        <w:t xml:space="preserve">The system implements 31 functional requirements (FR-01 to FR-31) covering authentication, flashcard management, the practice flow, the AI layer, administration, and the public pages; the complete table, in which every row carries a description, a sprint, and an implementation pointer into the codebase, is reproduced in the Appendix. All 31 requirements were implemented and verified. Representative examples illustrate the level of detail: FR-04 requires that a user with the wrong role receives a 403 response, which is enforced by the </w:t>
      </w:r>
      <w:proofErr w:type="spellStart"/>
      <w:r w:rsidRPr="006D723F">
        <w:rPr>
          <w:rFonts w:cs="Times New Roman"/>
          <w:color w:val="000000"/>
        </w:rPr>
        <w:t>role_required</w:t>
      </w:r>
      <w:proofErr w:type="spellEnd"/>
      <w:r w:rsidRPr="006D723F">
        <w:rPr>
          <w:rFonts w:cs="Times New Roman"/>
          <w:color w:val="000000"/>
        </w:rPr>
        <w:t xml:space="preserve"> decorator on every protected route; FR-19 requires that a practice result shows the score, the percentage, and the missed </w:t>
      </w:r>
      <w:proofErr w:type="spellStart"/>
      <w:r w:rsidRPr="006D723F">
        <w:rPr>
          <w:rFonts w:cs="Times New Roman"/>
          <w:color w:val="000000"/>
        </w:rPr>
        <w:t>kupu</w:t>
      </w:r>
      <w:proofErr w:type="spellEnd"/>
      <w:r w:rsidRPr="006D723F">
        <w:rPr>
          <w:rFonts w:cs="Times New Roman"/>
          <w:color w:val="000000"/>
        </w:rPr>
        <w:t>, verified live with a 3/5 session; FR-23 requires that a missing API key or an AI failure never causes a 500 error, verified both locally and by offline outage tests.</w:t>
      </w:r>
    </w:p>
    <w:p w14:paraId="59F36FC0" w14:textId="77777777" w:rsidR="007172C0" w:rsidRPr="006D723F" w:rsidRDefault="007172C0" w:rsidP="006D723F">
      <w:pPr>
        <w:rPr>
          <w:rFonts w:cs="Times New Roman"/>
          <w:color w:val="000000"/>
        </w:rPr>
      </w:pPr>
    </w:p>
    <w:p w14:paraId="08DC2CE4" w14:textId="77777777" w:rsidR="006D723F" w:rsidRDefault="00C16A57" w:rsidP="00316A4C">
      <w:pPr>
        <w:pStyle w:val="Heading2"/>
      </w:pPr>
      <w:bookmarkStart w:id="27" w:name="_Toc235362992"/>
      <w:r w:rsidRPr="00C16A57">
        <w:t>Non-functional Requirements</w:t>
      </w:r>
      <w:bookmarkEnd w:id="27"/>
    </w:p>
    <w:p w14:paraId="54AE9176" w14:textId="77777777" w:rsidR="007172C0" w:rsidRPr="007172C0" w:rsidRDefault="007172C0" w:rsidP="007172C0">
      <w:pPr>
        <w:rPr>
          <w:lang w:val="en-GB"/>
        </w:rPr>
      </w:pPr>
    </w:p>
    <w:p w14:paraId="3D55B08B" w14:textId="5200C6D8" w:rsidR="00C16A57" w:rsidRPr="006D723F" w:rsidRDefault="006D723F" w:rsidP="006D723F">
      <w:pPr>
        <w:rPr>
          <w:rFonts w:cs="Times New Roman"/>
          <w:color w:val="000000"/>
        </w:rPr>
      </w:pPr>
      <w:r w:rsidRPr="006D723F">
        <w:rPr>
          <w:rFonts w:cs="Times New Roman"/>
          <w:color w:val="000000"/>
        </w:rPr>
        <w:t xml:space="preserve">In addition to the functional surface, 23 non-functional requirements (NFR-01 to NFR-23) constrain security, object-oriented design, code quality, infrastructure, and usability; the </w:t>
      </w:r>
      <w:r w:rsidRPr="006D723F">
        <w:rPr>
          <w:rFonts w:cs="Times New Roman"/>
          <w:color w:val="000000"/>
        </w:rPr>
        <w:lastRenderedPageBreak/>
        <w:t>complete table is reproduced in the Appendix. Three examples show their character: NFR-06 requires that User and Flashcard are abstract base classes (</w:t>
      </w:r>
      <w:proofErr w:type="spellStart"/>
      <w:r w:rsidRPr="006D723F">
        <w:rPr>
          <w:rFonts w:cs="Times New Roman"/>
          <w:color w:val="000000"/>
        </w:rPr>
        <w:t>abc.ABC</w:t>
      </w:r>
      <w:proofErr w:type="spellEnd"/>
      <w:r w:rsidRPr="006D723F">
        <w:rPr>
          <w:rFonts w:cs="Times New Roman"/>
          <w:color w:val="000000"/>
        </w:rPr>
        <w:t xml:space="preserve">) that are never instantiated directly, which is enforced in the models and unit-tested; NFR-12 requires a </w:t>
      </w:r>
      <w:proofErr w:type="spellStart"/>
      <w:r w:rsidRPr="006D723F">
        <w:rPr>
          <w:rFonts w:cs="Times New Roman"/>
          <w:color w:val="000000"/>
        </w:rPr>
        <w:t>pylint</w:t>
      </w:r>
      <w:proofErr w:type="spellEnd"/>
      <w:r w:rsidRPr="006D723F">
        <w:rPr>
          <w:rFonts w:cs="Times New Roman"/>
          <w:color w:val="000000"/>
        </w:rPr>
        <w:t xml:space="preserve"> score of at least 8.0 across the application code, and the project closed at 9.85/10; NFR-14 forbids an ORM, so that all SQL lives in the </w:t>
      </w:r>
      <w:proofErr w:type="spellStart"/>
      <w:r w:rsidRPr="006D723F">
        <w:rPr>
          <w:rFonts w:cs="Times New Roman"/>
          <w:color w:val="000000"/>
        </w:rPr>
        <w:t>DatabaseManager</w:t>
      </w:r>
      <w:proofErr w:type="spellEnd"/>
      <w:r w:rsidRPr="006D723F">
        <w:rPr>
          <w:rFonts w:cs="Times New Roman"/>
          <w:color w:val="000000"/>
        </w:rPr>
        <w:t xml:space="preserve"> class, a decision that later made the database migration trivial</w:t>
      </w:r>
      <w:r w:rsidR="007172C0">
        <w:rPr>
          <w:rFonts w:cs="Times New Roman"/>
          <w:color w:val="000000"/>
        </w:rPr>
        <w:t>.</w:t>
      </w:r>
    </w:p>
    <w:p w14:paraId="68AC6E09" w14:textId="77777777" w:rsidR="00C16A57" w:rsidRPr="00C16A57" w:rsidRDefault="00C16A57" w:rsidP="00C16A57">
      <w:pPr>
        <w:rPr>
          <w:lang w:val="en-GB"/>
        </w:rPr>
      </w:pPr>
    </w:p>
    <w:p w14:paraId="1D5D7B11" w14:textId="39FAA615" w:rsidR="00C16A57" w:rsidRPr="00B16412" w:rsidRDefault="00C16A57" w:rsidP="00C16A57">
      <w:pPr>
        <w:pStyle w:val="Heading1"/>
      </w:pPr>
      <w:bookmarkStart w:id="28" w:name="_Toc235362993"/>
      <w:r w:rsidRPr="00C16A57">
        <w:t>Agile Development</w:t>
      </w:r>
      <w:bookmarkEnd w:id="28"/>
    </w:p>
    <w:p w14:paraId="42C7FDF6" w14:textId="77777777" w:rsidR="008C345D" w:rsidRDefault="00C16A57" w:rsidP="007172C0">
      <w:pPr>
        <w:pStyle w:val="Heading2"/>
      </w:pPr>
      <w:bookmarkStart w:id="29" w:name="_Toc235362994"/>
      <w:r w:rsidRPr="00C16A57">
        <w:t>Agile Methodology</w:t>
      </w:r>
      <w:bookmarkEnd w:id="29"/>
    </w:p>
    <w:p w14:paraId="2A68160D" w14:textId="77777777" w:rsidR="0067327C" w:rsidRPr="0067327C" w:rsidRDefault="0067327C" w:rsidP="0067327C">
      <w:pPr>
        <w:rPr>
          <w:lang w:val="en-GB"/>
        </w:rPr>
      </w:pPr>
    </w:p>
    <w:p w14:paraId="2646ED28" w14:textId="57D934B6" w:rsidR="00C16A57" w:rsidRPr="008C345D" w:rsidRDefault="008C345D" w:rsidP="008C345D">
      <w:pPr>
        <w:rPr>
          <w:rFonts w:cs="Times New Roman"/>
          <w:color w:val="000000"/>
        </w:rPr>
      </w:pPr>
      <w:r w:rsidRPr="008C345D">
        <w:rPr>
          <w:rFonts w:cs="Times New Roman"/>
          <w:color w:val="000000"/>
        </w:rPr>
        <w:t xml:space="preserve">The team applied Scrum adapted to a two-person company. The product backlog was created in Jira at the start of the project window; each sprint is a Jira epic, every issue carries sprint and area labels, and one issue corresponds to one branch and one pull request into main. Sprint planning selected the issues that would make the increment usable on its own, following the priorities described in Section 4; at the end of each sprint the increment was reviewed against the Definition of Done, and the observations fed the planning of the next sprint. The clearest example of this rhythm is the deliberate pause between Sprint 2 and Sprint 3 (29 June to 5 July), which was used for the examination period and for planning the AI layer. The Definition of Done was explicit and constant throughout the project: the feature works locally, </w:t>
      </w:r>
      <w:proofErr w:type="spellStart"/>
      <w:r w:rsidRPr="008C345D">
        <w:rPr>
          <w:rFonts w:cs="Times New Roman"/>
          <w:color w:val="000000"/>
        </w:rPr>
        <w:t>pylint</w:t>
      </w:r>
      <w:proofErr w:type="spellEnd"/>
      <w:r w:rsidRPr="008C345D">
        <w:rPr>
          <w:rFonts w:cs="Times New Roman"/>
          <w:color w:val="000000"/>
        </w:rPr>
        <w:t xml:space="preserve"> remains at or above 8.0, the tests pass, the Jira issue is moved to Done, and the Confluence sprint page reflects the change.</w:t>
      </w:r>
    </w:p>
    <w:p w14:paraId="1555EC25" w14:textId="77777777" w:rsidR="00C16A57" w:rsidRPr="00C16A57" w:rsidRDefault="00C16A57" w:rsidP="00C16A57">
      <w:pPr>
        <w:rPr>
          <w:lang w:val="en-GB"/>
        </w:rPr>
      </w:pPr>
    </w:p>
    <w:p w14:paraId="085F6ED2" w14:textId="77777777" w:rsidR="008C345D" w:rsidRDefault="00C16A57" w:rsidP="007172C0">
      <w:pPr>
        <w:pStyle w:val="Heading2"/>
      </w:pPr>
      <w:bookmarkStart w:id="30" w:name="_Toc235362995"/>
      <w:r w:rsidRPr="00C16A57">
        <w:t>Development Tools</w:t>
      </w:r>
      <w:bookmarkEnd w:id="30"/>
    </w:p>
    <w:p w14:paraId="2A750507" w14:textId="77777777" w:rsidR="0067327C" w:rsidRPr="0067327C" w:rsidRDefault="0067327C" w:rsidP="0067327C">
      <w:pPr>
        <w:rPr>
          <w:lang w:val="en-GB"/>
        </w:rPr>
      </w:pPr>
    </w:p>
    <w:p w14:paraId="1E1CAD1B" w14:textId="2D2E5DF0" w:rsidR="00B16412" w:rsidRDefault="0067327C" w:rsidP="008C345D">
      <w:pPr>
        <w:rPr>
          <w:rFonts w:cs="Times New Roman"/>
          <w:color w:val="000000"/>
        </w:rPr>
      </w:pPr>
      <w:r>
        <w:rPr>
          <w:rFonts w:cs="Times New Roman"/>
          <w:color w:val="000000"/>
        </w:rPr>
        <w:t>Each tool had one clear responsibility, summarised in the following table.</w:t>
      </w:r>
    </w:p>
    <w:p w14:paraId="05AF8491" w14:textId="6061F969" w:rsidR="00B16412" w:rsidRPr="00B16412" w:rsidRDefault="00B16412" w:rsidP="00B16412">
      <w:pPr>
        <w:pStyle w:val="Caption"/>
        <w:jc w:val="left"/>
        <w:rPr>
          <w:rFonts w:cs="Times New Roman"/>
          <w:color w:val="000000"/>
          <w:sz w:val="24"/>
        </w:rPr>
      </w:pPr>
      <w:bookmarkStart w:id="31" w:name="_Toc235362925"/>
      <w:r w:rsidRPr="00B16412">
        <w:rPr>
          <w:rFonts w:cs="Times New Roman"/>
          <w:b/>
          <w:i w:val="0"/>
          <w:color w:val="000000"/>
          <w:sz w:val="24"/>
        </w:rPr>
        <w:t xml:space="preserve">Table </w:t>
      </w:r>
      <w:r w:rsidRPr="00B16412">
        <w:rPr>
          <w:rFonts w:cs="Times New Roman"/>
          <w:b/>
          <w:i w:val="0"/>
          <w:color w:val="000000"/>
          <w:sz w:val="24"/>
        </w:rPr>
        <w:fldChar w:fldCharType="begin"/>
      </w:r>
      <w:r w:rsidRPr="00B16412">
        <w:rPr>
          <w:rFonts w:cs="Times New Roman"/>
          <w:b/>
          <w:i w:val="0"/>
          <w:color w:val="000000"/>
          <w:sz w:val="24"/>
        </w:rPr>
        <w:instrText xml:space="preserve"> SEQ Table \* ARABIC </w:instrText>
      </w:r>
      <w:r w:rsidRPr="00B16412">
        <w:rPr>
          <w:rFonts w:cs="Times New Roman"/>
          <w:b/>
          <w:i w:val="0"/>
          <w:color w:val="000000"/>
          <w:sz w:val="24"/>
        </w:rPr>
        <w:fldChar w:fldCharType="separate"/>
      </w:r>
      <w:r w:rsidR="00331A6E">
        <w:rPr>
          <w:rFonts w:cs="Times New Roman"/>
          <w:b/>
          <w:i w:val="0"/>
          <w:noProof/>
          <w:color w:val="000000"/>
          <w:sz w:val="24"/>
        </w:rPr>
        <w:t>4</w:t>
      </w:r>
      <w:r w:rsidRPr="00B16412">
        <w:rPr>
          <w:rFonts w:cs="Times New Roman"/>
          <w:b/>
          <w:i w:val="0"/>
          <w:color w:val="000000"/>
          <w:sz w:val="24"/>
        </w:rPr>
        <w:fldChar w:fldCharType="end"/>
      </w:r>
      <w:r w:rsidRPr="00B16412">
        <w:rPr>
          <w:rFonts w:cs="Times New Roman"/>
          <w:b/>
          <w:i w:val="0"/>
          <w:color w:val="000000"/>
          <w:sz w:val="24"/>
        </w:rPr>
        <w:t xml:space="preserve"> </w:t>
      </w:r>
      <w:r>
        <w:rPr>
          <w:rFonts w:cs="Times New Roman"/>
          <w:b/>
          <w:i w:val="0"/>
          <w:color w:val="000000"/>
          <w:sz w:val="24"/>
        </w:rPr>
        <w:br/>
      </w:r>
      <w:r w:rsidRPr="00B16412">
        <w:rPr>
          <w:rFonts w:cs="Times New Roman"/>
          <w:color w:val="000000"/>
          <w:sz w:val="24"/>
        </w:rPr>
        <w:t>Development Tools and Responsibilities</w:t>
      </w:r>
      <w:bookmarkEnd w:id="31"/>
    </w:p>
    <w:tbl>
      <w:tblPr>
        <w:tblStyle w:val="TableGrid"/>
        <w:tblW w:w="9134" w:type="dxa"/>
        <w:tblBorders>
          <w:top w:val="single" w:sz="8" w:space="0" w:color="000000"/>
          <w:left w:val="none" w:sz="4" w:space="0" w:color="auto"/>
          <w:bottom w:val="single" w:sz="8" w:space="0" w:color="000000"/>
          <w:right w:val="none" w:sz="4" w:space="0" w:color="auto"/>
          <w:insideH w:val="none" w:sz="4" w:space="0" w:color="auto"/>
          <w:insideV w:val="none" w:sz="4" w:space="0" w:color="auto"/>
        </w:tblBorders>
        <w:tblLook w:val="04A0" w:firstRow="1" w:lastRow="0" w:firstColumn="1" w:lastColumn="0" w:noHBand="0" w:noVBand="1"/>
      </w:tblPr>
      <w:tblGrid>
        <w:gridCol w:w="2711"/>
        <w:gridCol w:w="6423"/>
      </w:tblGrid>
      <w:tr w:rsidR="0067327C" w:rsidRPr="0067327C" w14:paraId="3BA766F6" w14:textId="77777777" w:rsidTr="00B16412">
        <w:trPr>
          <w:tblHeader/>
        </w:trPr>
        <w:tc>
          <w:tcPr>
            <w:tcW w:w="2711" w:type="dxa"/>
          </w:tcPr>
          <w:p w14:paraId="66F13356" w14:textId="22FC9051" w:rsidR="0067327C" w:rsidRPr="00423575" w:rsidRDefault="0067327C" w:rsidP="00423575">
            <w:pPr>
              <w:jc w:val="center"/>
              <w:rPr>
                <w:rFonts w:cs="Times New Roman"/>
                <w:b/>
                <w:color w:val="000000"/>
                <w:sz w:val="22"/>
              </w:rPr>
            </w:pPr>
            <w:r w:rsidRPr="00423575">
              <w:rPr>
                <w:rFonts w:cs="Times New Roman"/>
                <w:b/>
                <w:color w:val="000000"/>
                <w:sz w:val="22"/>
              </w:rPr>
              <w:t>Tool</w:t>
            </w:r>
          </w:p>
        </w:tc>
        <w:tc>
          <w:tcPr>
            <w:tcW w:w="6423" w:type="dxa"/>
          </w:tcPr>
          <w:p w14:paraId="4E4B5923" w14:textId="4E393909" w:rsidR="0067327C" w:rsidRPr="00423575" w:rsidRDefault="0067327C" w:rsidP="00423575">
            <w:pPr>
              <w:jc w:val="center"/>
              <w:rPr>
                <w:rFonts w:cs="Times New Roman"/>
                <w:b/>
                <w:color w:val="000000"/>
                <w:sz w:val="22"/>
              </w:rPr>
            </w:pPr>
            <w:r w:rsidRPr="00423575">
              <w:rPr>
                <w:rFonts w:cs="Times New Roman"/>
                <w:b/>
                <w:color w:val="000000"/>
                <w:sz w:val="22"/>
              </w:rPr>
              <w:t>Responsibility in the project</w:t>
            </w:r>
          </w:p>
        </w:tc>
      </w:tr>
      <w:tr w:rsidR="0067327C" w:rsidRPr="0067327C" w14:paraId="1FD7BD88" w14:textId="77777777" w:rsidTr="00B16412">
        <w:tc>
          <w:tcPr>
            <w:tcW w:w="2711" w:type="dxa"/>
          </w:tcPr>
          <w:p w14:paraId="2025BDA4" w14:textId="044DDE4C" w:rsidR="0067327C" w:rsidRPr="0067327C" w:rsidRDefault="0067327C" w:rsidP="00423575">
            <w:pPr>
              <w:jc w:val="left"/>
              <w:rPr>
                <w:rFonts w:cs="Times New Roman"/>
                <w:color w:val="000000"/>
                <w:sz w:val="22"/>
              </w:rPr>
            </w:pPr>
            <w:r w:rsidRPr="0067327C">
              <w:rPr>
                <w:rFonts w:cs="Times New Roman"/>
                <w:color w:val="000000"/>
                <w:sz w:val="22"/>
              </w:rPr>
              <w:t>Jira</w:t>
            </w:r>
          </w:p>
        </w:tc>
        <w:tc>
          <w:tcPr>
            <w:tcW w:w="6423" w:type="dxa"/>
          </w:tcPr>
          <w:p w14:paraId="62E900FC" w14:textId="3A55BCC9" w:rsidR="0067327C" w:rsidRPr="0067327C" w:rsidRDefault="0067327C" w:rsidP="00423575">
            <w:pPr>
              <w:jc w:val="left"/>
              <w:rPr>
                <w:rFonts w:cs="Times New Roman"/>
                <w:color w:val="000000"/>
                <w:sz w:val="22"/>
              </w:rPr>
            </w:pPr>
            <w:r w:rsidRPr="0067327C">
              <w:rPr>
                <w:rFonts w:cs="Times New Roman"/>
                <w:color w:val="000000"/>
                <w:sz w:val="22"/>
              </w:rPr>
              <w:t>Backlog and sprint boards; the Development panel shows, for every issue, the branch, commits, and pull request that implemented it</w:t>
            </w:r>
          </w:p>
        </w:tc>
      </w:tr>
      <w:tr w:rsidR="0067327C" w:rsidRPr="0067327C" w14:paraId="4BD40D85" w14:textId="77777777" w:rsidTr="00B16412">
        <w:tc>
          <w:tcPr>
            <w:tcW w:w="2711" w:type="dxa"/>
          </w:tcPr>
          <w:p w14:paraId="328ED928" w14:textId="0638472F" w:rsidR="0067327C" w:rsidRPr="0067327C" w:rsidRDefault="0067327C" w:rsidP="00423575">
            <w:pPr>
              <w:jc w:val="left"/>
              <w:rPr>
                <w:rFonts w:cs="Times New Roman"/>
                <w:color w:val="000000"/>
                <w:sz w:val="22"/>
              </w:rPr>
            </w:pPr>
            <w:r w:rsidRPr="0067327C">
              <w:rPr>
                <w:rFonts w:cs="Times New Roman"/>
                <w:color w:val="000000"/>
                <w:sz w:val="22"/>
              </w:rPr>
              <w:t>Confluence</w:t>
            </w:r>
          </w:p>
        </w:tc>
        <w:tc>
          <w:tcPr>
            <w:tcW w:w="6423" w:type="dxa"/>
          </w:tcPr>
          <w:p w14:paraId="2D2DA9B3" w14:textId="380F9996" w:rsidR="0067327C" w:rsidRPr="0067327C" w:rsidRDefault="0067327C" w:rsidP="00423575">
            <w:pPr>
              <w:jc w:val="left"/>
              <w:rPr>
                <w:rFonts w:cs="Times New Roman"/>
                <w:color w:val="000000"/>
                <w:sz w:val="22"/>
              </w:rPr>
            </w:pPr>
            <w:r w:rsidRPr="0067327C">
              <w:rPr>
                <w:rFonts w:cs="Times New Roman"/>
                <w:color w:val="000000"/>
                <w:sz w:val="22"/>
              </w:rPr>
              <w:t>Documentation and meeting minutes; embeds live Jira tables, so the published plan cannot drift from the board</w:t>
            </w:r>
          </w:p>
        </w:tc>
      </w:tr>
      <w:tr w:rsidR="0067327C" w:rsidRPr="0067327C" w14:paraId="61F6D92D" w14:textId="77777777" w:rsidTr="00B16412">
        <w:tc>
          <w:tcPr>
            <w:tcW w:w="2711" w:type="dxa"/>
          </w:tcPr>
          <w:p w14:paraId="21178AD3" w14:textId="4983DC38" w:rsidR="0067327C" w:rsidRPr="0067327C" w:rsidRDefault="0067327C" w:rsidP="00423575">
            <w:pPr>
              <w:jc w:val="left"/>
              <w:rPr>
                <w:rFonts w:cs="Times New Roman"/>
                <w:color w:val="000000"/>
                <w:sz w:val="22"/>
              </w:rPr>
            </w:pPr>
            <w:r w:rsidRPr="0067327C">
              <w:rPr>
                <w:rFonts w:cs="Times New Roman"/>
                <w:color w:val="000000"/>
                <w:sz w:val="22"/>
              </w:rPr>
              <w:lastRenderedPageBreak/>
              <w:t>GitHub</w:t>
            </w:r>
          </w:p>
        </w:tc>
        <w:tc>
          <w:tcPr>
            <w:tcW w:w="6423" w:type="dxa"/>
          </w:tcPr>
          <w:p w14:paraId="1F357C86" w14:textId="62A42A2E" w:rsidR="0067327C" w:rsidRPr="0067327C" w:rsidRDefault="0067327C" w:rsidP="00423575">
            <w:pPr>
              <w:jc w:val="left"/>
              <w:rPr>
                <w:rFonts w:cs="Times New Roman"/>
                <w:color w:val="000000"/>
                <w:sz w:val="22"/>
              </w:rPr>
            </w:pPr>
            <w:r w:rsidRPr="0067327C">
              <w:rPr>
                <w:rFonts w:cs="Times New Roman"/>
                <w:color w:val="000000"/>
                <w:sz w:val="22"/>
              </w:rPr>
              <w:t>Version control and the pull-request review channel; a scheduled GitHub Action sends a daily health request to the deployed application</w:t>
            </w:r>
          </w:p>
        </w:tc>
      </w:tr>
      <w:tr w:rsidR="0067327C" w:rsidRPr="0067327C" w14:paraId="2FAF9DF8" w14:textId="77777777" w:rsidTr="00B16412">
        <w:tc>
          <w:tcPr>
            <w:tcW w:w="2711" w:type="dxa"/>
          </w:tcPr>
          <w:p w14:paraId="55F66B8A" w14:textId="4EF31EBF" w:rsidR="0067327C" w:rsidRPr="0067327C" w:rsidRDefault="0067327C" w:rsidP="00423575">
            <w:pPr>
              <w:jc w:val="left"/>
              <w:rPr>
                <w:rFonts w:cs="Times New Roman"/>
                <w:color w:val="000000"/>
                <w:sz w:val="22"/>
              </w:rPr>
            </w:pPr>
            <w:r w:rsidRPr="0067327C">
              <w:rPr>
                <w:rFonts w:cs="Times New Roman"/>
                <w:color w:val="000000"/>
                <w:sz w:val="22"/>
              </w:rPr>
              <w:t>GitHub-for-Jira integration</w:t>
            </w:r>
          </w:p>
        </w:tc>
        <w:tc>
          <w:tcPr>
            <w:tcW w:w="6423" w:type="dxa"/>
          </w:tcPr>
          <w:p w14:paraId="69885EF4" w14:textId="5FEF5EC6" w:rsidR="0067327C" w:rsidRPr="0067327C" w:rsidRDefault="0067327C" w:rsidP="00423575">
            <w:pPr>
              <w:jc w:val="left"/>
              <w:rPr>
                <w:rFonts w:cs="Times New Roman"/>
                <w:color w:val="000000"/>
                <w:sz w:val="22"/>
              </w:rPr>
            </w:pPr>
            <w:r w:rsidRPr="0067327C">
              <w:rPr>
                <w:rFonts w:cs="Times New Roman"/>
                <w:color w:val="000000"/>
                <w:sz w:val="22"/>
              </w:rPr>
              <w:t>Links branches, commits, and pull requests to their Jira issues automatically, with no manual cross-referencing</w:t>
            </w:r>
          </w:p>
        </w:tc>
      </w:tr>
      <w:tr w:rsidR="0067327C" w:rsidRPr="0067327C" w14:paraId="18848A94" w14:textId="77777777" w:rsidTr="00B16412">
        <w:tc>
          <w:tcPr>
            <w:tcW w:w="2711" w:type="dxa"/>
          </w:tcPr>
          <w:p w14:paraId="7F4BF913" w14:textId="7D13C684" w:rsidR="0067327C" w:rsidRPr="0067327C" w:rsidRDefault="0067327C" w:rsidP="00423575">
            <w:pPr>
              <w:jc w:val="left"/>
              <w:rPr>
                <w:rFonts w:cs="Times New Roman"/>
                <w:color w:val="000000"/>
                <w:sz w:val="22"/>
              </w:rPr>
            </w:pPr>
            <w:r w:rsidRPr="0067327C">
              <w:rPr>
                <w:rFonts w:cs="Times New Roman"/>
                <w:color w:val="000000"/>
                <w:sz w:val="22"/>
              </w:rPr>
              <w:t>Docker</w:t>
            </w:r>
          </w:p>
        </w:tc>
        <w:tc>
          <w:tcPr>
            <w:tcW w:w="6423" w:type="dxa"/>
          </w:tcPr>
          <w:p w14:paraId="209F40C5" w14:textId="7AB3A811" w:rsidR="0067327C" w:rsidRPr="0067327C" w:rsidRDefault="0067327C" w:rsidP="00423575">
            <w:pPr>
              <w:jc w:val="left"/>
              <w:rPr>
                <w:rFonts w:cs="Times New Roman"/>
                <w:color w:val="000000"/>
                <w:sz w:val="22"/>
              </w:rPr>
            </w:pPr>
            <w:r w:rsidRPr="0067327C">
              <w:rPr>
                <w:rFonts w:cs="Times New Roman"/>
                <w:color w:val="000000"/>
                <w:sz w:val="22"/>
              </w:rPr>
              <w:t>Guarantees that the container running locally is the same one that Render builds</w:t>
            </w:r>
          </w:p>
        </w:tc>
      </w:tr>
      <w:tr w:rsidR="0067327C" w:rsidRPr="0067327C" w14:paraId="1B268044" w14:textId="77777777" w:rsidTr="00B16412">
        <w:tc>
          <w:tcPr>
            <w:tcW w:w="2711" w:type="dxa"/>
          </w:tcPr>
          <w:p w14:paraId="2FC50E68" w14:textId="59438697" w:rsidR="0067327C" w:rsidRPr="0067327C" w:rsidRDefault="0067327C" w:rsidP="00423575">
            <w:pPr>
              <w:jc w:val="left"/>
              <w:rPr>
                <w:rFonts w:cs="Times New Roman"/>
                <w:color w:val="000000"/>
                <w:sz w:val="22"/>
              </w:rPr>
            </w:pPr>
            <w:r w:rsidRPr="0067327C">
              <w:rPr>
                <w:rFonts w:cs="Times New Roman"/>
                <w:color w:val="000000"/>
                <w:sz w:val="22"/>
              </w:rPr>
              <w:t>Render</w:t>
            </w:r>
          </w:p>
        </w:tc>
        <w:tc>
          <w:tcPr>
            <w:tcW w:w="6423" w:type="dxa"/>
          </w:tcPr>
          <w:p w14:paraId="35C67FED" w14:textId="0E8F36C9" w:rsidR="0067327C" w:rsidRPr="0067327C" w:rsidRDefault="0067327C" w:rsidP="00423575">
            <w:pPr>
              <w:jc w:val="left"/>
              <w:rPr>
                <w:rFonts w:cs="Times New Roman"/>
                <w:color w:val="000000"/>
                <w:sz w:val="22"/>
              </w:rPr>
            </w:pPr>
            <w:r w:rsidRPr="0067327C">
              <w:rPr>
                <w:rFonts w:cs="Times New Roman"/>
                <w:color w:val="000000"/>
                <w:sz w:val="22"/>
              </w:rPr>
              <w:t>Deploys the application automatically on every push to main</w:t>
            </w:r>
          </w:p>
        </w:tc>
      </w:tr>
      <w:tr w:rsidR="0067327C" w:rsidRPr="0067327C" w14:paraId="5ACA6E76" w14:textId="77777777" w:rsidTr="00B16412">
        <w:tc>
          <w:tcPr>
            <w:tcW w:w="2711" w:type="dxa"/>
          </w:tcPr>
          <w:p w14:paraId="2F136A06" w14:textId="27356E06" w:rsidR="0067327C" w:rsidRPr="0067327C" w:rsidRDefault="0067327C" w:rsidP="00423575">
            <w:pPr>
              <w:jc w:val="left"/>
              <w:rPr>
                <w:rFonts w:cs="Times New Roman"/>
                <w:color w:val="000000"/>
                <w:sz w:val="22"/>
              </w:rPr>
            </w:pPr>
            <w:r w:rsidRPr="0067327C">
              <w:rPr>
                <w:rFonts w:cs="Times New Roman"/>
                <w:color w:val="000000"/>
                <w:sz w:val="22"/>
              </w:rPr>
              <w:t>Google Gemini API</w:t>
            </w:r>
          </w:p>
        </w:tc>
        <w:tc>
          <w:tcPr>
            <w:tcW w:w="6423" w:type="dxa"/>
          </w:tcPr>
          <w:p w14:paraId="16D7404C" w14:textId="47CAAE13" w:rsidR="0067327C" w:rsidRPr="0067327C" w:rsidRDefault="0067327C" w:rsidP="00423575">
            <w:pPr>
              <w:jc w:val="left"/>
              <w:rPr>
                <w:rFonts w:cs="Times New Roman"/>
                <w:color w:val="000000"/>
                <w:sz w:val="22"/>
              </w:rPr>
            </w:pPr>
            <w:r w:rsidRPr="0067327C">
              <w:rPr>
                <w:rFonts w:cs="Times New Roman"/>
                <w:color w:val="000000"/>
                <w:sz w:val="22"/>
              </w:rPr>
              <w:t>Supplies the AI features (personalised session feedback and the Hoa Ako tutor) through a single service module</w:t>
            </w:r>
          </w:p>
        </w:tc>
      </w:tr>
    </w:tbl>
    <w:p w14:paraId="616898D3" w14:textId="77777777" w:rsidR="00C16A57" w:rsidRPr="00C16A57" w:rsidRDefault="00C16A57" w:rsidP="00C16A57">
      <w:pPr>
        <w:rPr>
          <w:lang w:val="en-GB"/>
        </w:rPr>
      </w:pPr>
    </w:p>
    <w:p w14:paraId="45D9113F" w14:textId="66A4AFF6" w:rsidR="0068442C" w:rsidRDefault="00C16A57" w:rsidP="0068442C">
      <w:pPr>
        <w:pStyle w:val="Heading2"/>
      </w:pPr>
      <w:bookmarkStart w:id="32" w:name="_Toc235362996"/>
      <w:r w:rsidRPr="00C16A57">
        <w:t>Sprint Overview</w:t>
      </w:r>
      <w:bookmarkEnd w:id="32"/>
    </w:p>
    <w:p w14:paraId="0037BF98" w14:textId="77777777" w:rsidR="00B176B9" w:rsidRDefault="00B176B9" w:rsidP="008C345D">
      <w:pPr>
        <w:rPr>
          <w:rFonts w:cs="Times New Roman"/>
          <w:color w:val="000000"/>
        </w:rPr>
      </w:pPr>
    </w:p>
    <w:p w14:paraId="2052056E" w14:textId="6AACBF67" w:rsidR="0068442C" w:rsidRDefault="008C345D" w:rsidP="008C345D">
      <w:pPr>
        <w:rPr>
          <w:rFonts w:cs="Times New Roman"/>
          <w:color w:val="000000"/>
        </w:rPr>
      </w:pPr>
      <w:r w:rsidRPr="008C345D">
        <w:rPr>
          <w:rFonts w:cs="Times New Roman"/>
          <w:color w:val="000000"/>
        </w:rPr>
        <w:t xml:space="preserve">The project ran as Day 0 plus three sprints inside the window of 16 June to 14 July 2026, preceded by the </w:t>
      </w:r>
      <w:proofErr w:type="spellStart"/>
      <w:r w:rsidRPr="008C345D">
        <w:rPr>
          <w:rFonts w:cs="Times New Roman"/>
          <w:color w:val="000000"/>
        </w:rPr>
        <w:t>kickoff</w:t>
      </w:r>
      <w:proofErr w:type="spellEnd"/>
      <w:r w:rsidRPr="008C345D">
        <w:rPr>
          <w:rFonts w:cs="Times New Roman"/>
          <w:color w:val="000000"/>
        </w:rPr>
        <w:t xml:space="preserve"> on </w:t>
      </w:r>
      <w:r w:rsidR="0067327C">
        <w:rPr>
          <w:rFonts w:cs="Times New Roman"/>
          <w:color w:val="000000"/>
        </w:rPr>
        <w:t>01</w:t>
      </w:r>
      <w:r w:rsidRPr="008C345D">
        <w:rPr>
          <w:rFonts w:cs="Times New Roman"/>
          <w:color w:val="000000"/>
        </w:rPr>
        <w:t xml:space="preserve"> </w:t>
      </w:r>
      <w:r w:rsidR="0067327C">
        <w:rPr>
          <w:rFonts w:cs="Times New Roman"/>
          <w:color w:val="000000"/>
        </w:rPr>
        <w:t>June</w:t>
      </w:r>
      <w:r w:rsidRPr="008C345D">
        <w:rPr>
          <w:rFonts w:cs="Times New Roman"/>
          <w:color w:val="000000"/>
        </w:rPr>
        <w:t>; Figure 3 shows the sprint timeline as recorded in Jira. Each sprint is described below with its objectives, its completed features, and the challenges it encountered.</w:t>
      </w:r>
    </w:p>
    <w:p w14:paraId="0AAC4D0C" w14:textId="77777777" w:rsidR="00B176B9" w:rsidRPr="0067327C" w:rsidRDefault="00B176B9" w:rsidP="00B176B9">
      <w:pPr>
        <w:rPr>
          <w:lang w:val="en-GB"/>
        </w:rPr>
      </w:pPr>
    </w:p>
    <w:p w14:paraId="0F146FD9" w14:textId="77777777" w:rsidR="00B176B9" w:rsidRPr="00331A6E" w:rsidRDefault="00B176B9" w:rsidP="00B176B9">
      <w:pPr>
        <w:pStyle w:val="Caption"/>
        <w:jc w:val="left"/>
        <w:rPr>
          <w:rFonts w:cs="Times New Roman"/>
          <w:i w:val="0"/>
          <w:color w:val="000000"/>
          <w:sz w:val="24"/>
        </w:rPr>
      </w:pPr>
      <w:bookmarkStart w:id="33" w:name="_Toc235362914"/>
      <w:r w:rsidRPr="00331A6E">
        <w:rPr>
          <w:rFonts w:cs="Times New Roman"/>
          <w:b/>
          <w:i w:val="0"/>
          <w:color w:val="000000"/>
          <w:sz w:val="24"/>
        </w:rPr>
        <w:t xml:space="preserve">Figure </w:t>
      </w:r>
      <w:r w:rsidRPr="00331A6E">
        <w:rPr>
          <w:rFonts w:cs="Times New Roman"/>
          <w:b/>
          <w:i w:val="0"/>
          <w:color w:val="000000"/>
          <w:sz w:val="24"/>
        </w:rPr>
        <w:fldChar w:fldCharType="begin"/>
      </w:r>
      <w:r w:rsidRPr="00331A6E">
        <w:rPr>
          <w:rFonts w:cs="Times New Roman"/>
          <w:b/>
          <w:i w:val="0"/>
          <w:color w:val="000000"/>
          <w:sz w:val="24"/>
        </w:rPr>
        <w:instrText xml:space="preserve"> SEQ Figure \* ARABIC </w:instrText>
      </w:r>
      <w:r w:rsidRPr="00331A6E">
        <w:rPr>
          <w:rFonts w:cs="Times New Roman"/>
          <w:b/>
          <w:i w:val="0"/>
          <w:color w:val="000000"/>
          <w:sz w:val="24"/>
        </w:rPr>
        <w:fldChar w:fldCharType="separate"/>
      </w:r>
      <w:r w:rsidRPr="00331A6E">
        <w:rPr>
          <w:rFonts w:cs="Times New Roman"/>
          <w:b/>
          <w:i w:val="0"/>
          <w:noProof/>
          <w:color w:val="000000"/>
          <w:sz w:val="24"/>
        </w:rPr>
        <w:t>3</w:t>
      </w:r>
      <w:r w:rsidRPr="00331A6E">
        <w:rPr>
          <w:rFonts w:cs="Times New Roman"/>
          <w:b/>
          <w:i w:val="0"/>
          <w:noProof/>
          <w:color w:val="000000"/>
          <w:sz w:val="24"/>
        </w:rPr>
        <w:fldChar w:fldCharType="end"/>
      </w:r>
      <w:r w:rsidRPr="00331A6E">
        <w:rPr>
          <w:rFonts w:cs="Times New Roman"/>
          <w:i w:val="0"/>
          <w:color w:val="000000"/>
          <w:sz w:val="24"/>
        </w:rPr>
        <w:t xml:space="preserve"> </w:t>
      </w:r>
      <w:r>
        <w:rPr>
          <w:rFonts w:cs="Times New Roman"/>
          <w:i w:val="0"/>
          <w:color w:val="000000"/>
          <w:sz w:val="24"/>
        </w:rPr>
        <w:br/>
      </w:r>
      <w:r w:rsidRPr="00331A6E">
        <w:rPr>
          <w:rFonts w:cs="Times New Roman"/>
          <w:color w:val="000000"/>
          <w:sz w:val="24"/>
        </w:rPr>
        <w:t>Jira Timeline Sprints Overview</w:t>
      </w:r>
      <w:bookmarkEnd w:id="33"/>
    </w:p>
    <w:p w14:paraId="1E138AEF" w14:textId="77777777" w:rsidR="00B176B9" w:rsidRDefault="00B176B9" w:rsidP="00B176B9">
      <w:pPr>
        <w:keepNext/>
        <w:jc w:val="left"/>
      </w:pPr>
      <w:r w:rsidRPr="0068442C">
        <w:rPr>
          <w:noProof/>
          <w:lang w:val="en-GB"/>
        </w:rPr>
        <w:drawing>
          <wp:inline distT="0" distB="0" distL="0" distR="0" wp14:anchorId="6EC5C804" wp14:editId="34972F73">
            <wp:extent cx="5040000" cy="1805265"/>
            <wp:effectExtent l="0" t="0" r="1905" b="0"/>
            <wp:docPr id="413838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38658" name=""/>
                    <pic:cNvPicPr/>
                  </pic:nvPicPr>
                  <pic:blipFill>
                    <a:blip r:embed="rId15"/>
                    <a:stretch>
                      <a:fillRect/>
                    </a:stretch>
                  </pic:blipFill>
                  <pic:spPr>
                    <a:xfrm>
                      <a:off x="0" y="0"/>
                      <a:ext cx="5040000" cy="1805265"/>
                    </a:xfrm>
                    <a:prstGeom prst="rect">
                      <a:avLst/>
                    </a:prstGeom>
                  </pic:spPr>
                </pic:pic>
              </a:graphicData>
            </a:graphic>
          </wp:inline>
        </w:drawing>
      </w:r>
    </w:p>
    <w:p w14:paraId="13F3CA80" w14:textId="77777777" w:rsidR="00B176B9" w:rsidRDefault="00B176B9" w:rsidP="008C345D">
      <w:pPr>
        <w:rPr>
          <w:rFonts w:cs="Times New Roman"/>
          <w:color w:val="000000"/>
        </w:rPr>
      </w:pPr>
    </w:p>
    <w:p w14:paraId="3CDB9797" w14:textId="77777777" w:rsidR="00D80720" w:rsidRPr="008C345D" w:rsidRDefault="00D80720" w:rsidP="008C345D">
      <w:pPr>
        <w:rPr>
          <w:rFonts w:cs="Times New Roman"/>
          <w:color w:val="000000"/>
        </w:rPr>
      </w:pPr>
    </w:p>
    <w:p w14:paraId="3C0D772B" w14:textId="77777777" w:rsidR="008C345D" w:rsidRDefault="00C16A57" w:rsidP="00C16A57">
      <w:pPr>
        <w:pStyle w:val="Heading3"/>
      </w:pPr>
      <w:bookmarkStart w:id="34" w:name="_Toc235362997"/>
      <w:r w:rsidRPr="00C16A57">
        <w:lastRenderedPageBreak/>
        <w:t>Day 0</w:t>
      </w:r>
      <w:bookmarkEnd w:id="34"/>
    </w:p>
    <w:p w14:paraId="4E48949C" w14:textId="1194C949" w:rsidR="00C16A57" w:rsidRPr="008C345D" w:rsidRDefault="008C345D" w:rsidP="008C345D">
      <w:pPr>
        <w:rPr>
          <w:rFonts w:cs="Times New Roman"/>
          <w:color w:val="000000"/>
        </w:rPr>
      </w:pPr>
      <w:r w:rsidRPr="008C345D">
        <w:rPr>
          <w:rFonts w:cs="Times New Roman"/>
          <w:color w:val="000000"/>
        </w:rPr>
        <w:t xml:space="preserve">Day 0 covered the foundation work between the </w:t>
      </w:r>
      <w:proofErr w:type="spellStart"/>
      <w:r w:rsidRPr="008C345D">
        <w:rPr>
          <w:rFonts w:cs="Times New Roman"/>
          <w:color w:val="000000"/>
        </w:rPr>
        <w:t>kickoff</w:t>
      </w:r>
      <w:proofErr w:type="spellEnd"/>
      <w:r w:rsidRPr="008C345D">
        <w:rPr>
          <w:rFonts w:cs="Times New Roman"/>
          <w:color w:val="000000"/>
        </w:rPr>
        <w:t xml:space="preserve"> (</w:t>
      </w:r>
      <w:r w:rsidR="0067327C">
        <w:rPr>
          <w:rFonts w:cs="Times New Roman"/>
          <w:color w:val="000000"/>
        </w:rPr>
        <w:t>01 June</w:t>
      </w:r>
      <w:r w:rsidRPr="008C345D">
        <w:rPr>
          <w:rFonts w:cs="Times New Roman"/>
          <w:color w:val="000000"/>
        </w:rPr>
        <w:t xml:space="preserve">) and 15 June. Its objective was to make the skeleton of the system real before any feature work started, and its deliverables were the Flask application-factory skeleton, the six-table database schema applied, the </w:t>
      </w:r>
      <w:proofErr w:type="spellStart"/>
      <w:r w:rsidRPr="008C345D">
        <w:rPr>
          <w:rFonts w:cs="Times New Roman"/>
          <w:color w:val="000000"/>
        </w:rPr>
        <w:t>psycopg</w:t>
      </w:r>
      <w:proofErr w:type="spellEnd"/>
      <w:r w:rsidRPr="008C345D">
        <w:rPr>
          <w:rFonts w:cs="Times New Roman"/>
          <w:color w:val="000000"/>
        </w:rPr>
        <w:t xml:space="preserve"> 3 connection verified through a /health/</w:t>
      </w:r>
      <w:proofErr w:type="spellStart"/>
      <w:r w:rsidRPr="008C345D">
        <w:rPr>
          <w:rFonts w:cs="Times New Roman"/>
          <w:color w:val="000000"/>
        </w:rPr>
        <w:t>db</w:t>
      </w:r>
      <w:proofErr w:type="spellEnd"/>
      <w:r w:rsidRPr="008C345D">
        <w:rPr>
          <w:rFonts w:cs="Times New Roman"/>
          <w:color w:val="000000"/>
        </w:rPr>
        <w:t xml:space="preserve"> endpoint, the Docker image building and deploying on Render, and the </w:t>
      </w:r>
      <w:proofErr w:type="spellStart"/>
      <w:r w:rsidRPr="008C345D">
        <w:rPr>
          <w:rFonts w:cs="Times New Roman"/>
          <w:color w:val="000000"/>
        </w:rPr>
        <w:t>pylint</w:t>
      </w:r>
      <w:proofErr w:type="spellEnd"/>
      <w:r w:rsidRPr="008C345D">
        <w:rPr>
          <w:rFonts w:cs="Times New Roman"/>
          <w:color w:val="000000"/>
        </w:rPr>
        <w:t xml:space="preserve"> configuration. The main infrastructure challenge of the project appeared at this stage: Render's free tier is IPv4-only while the original database host resolved to IPv6 only, so production could not connect to the database; the immediate solution was the provider's session pooler</w:t>
      </w:r>
      <w:r w:rsidR="0067327C">
        <w:rPr>
          <w:rFonts w:cs="Times New Roman"/>
          <w:color w:val="000000"/>
        </w:rPr>
        <w:t>.</w:t>
      </w:r>
    </w:p>
    <w:p w14:paraId="3935BEDC" w14:textId="77777777" w:rsidR="008C345D" w:rsidRDefault="00C16A57" w:rsidP="00C16A57">
      <w:pPr>
        <w:pStyle w:val="Heading3"/>
      </w:pPr>
      <w:bookmarkStart w:id="35" w:name="_Toc235362998"/>
      <w:r w:rsidRPr="00C16A57">
        <w:t>Sprint 1</w:t>
      </w:r>
      <w:bookmarkEnd w:id="35"/>
    </w:p>
    <w:p w14:paraId="0DA1FE60" w14:textId="1BEB9EBF" w:rsidR="00C16A57" w:rsidRPr="008C345D" w:rsidRDefault="008C345D" w:rsidP="008C345D">
      <w:pPr>
        <w:rPr>
          <w:rFonts w:cs="Times New Roman"/>
          <w:color w:val="000000"/>
        </w:rPr>
      </w:pPr>
      <w:r w:rsidRPr="008C345D">
        <w:rPr>
          <w:rFonts w:cs="Times New Roman"/>
          <w:color w:val="000000"/>
        </w:rPr>
        <w:t xml:space="preserve">Sprint 1 delivered the authentication and role system: registration, login, and logout with </w:t>
      </w:r>
      <w:proofErr w:type="spellStart"/>
      <w:r w:rsidRPr="008C345D">
        <w:rPr>
          <w:rFonts w:cs="Times New Roman"/>
          <w:color w:val="000000"/>
        </w:rPr>
        <w:t>bcrypt</w:t>
      </w:r>
      <w:proofErr w:type="spellEnd"/>
      <w:r w:rsidRPr="008C345D">
        <w:rPr>
          <w:rFonts w:cs="Times New Roman"/>
          <w:color w:val="000000"/>
        </w:rPr>
        <w:t xml:space="preserve"> password hashing; the User abstract base class with the Student, Kaiako, and Admin subclasses; the </w:t>
      </w:r>
      <w:proofErr w:type="spellStart"/>
      <w:r w:rsidRPr="008C345D">
        <w:rPr>
          <w:rFonts w:cs="Times New Roman"/>
          <w:color w:val="000000"/>
        </w:rPr>
        <w:t>role_required</w:t>
      </w:r>
      <w:proofErr w:type="spellEnd"/>
      <w:r w:rsidRPr="008C345D">
        <w:rPr>
          <w:rFonts w:cs="Times New Roman"/>
          <w:color w:val="000000"/>
        </w:rPr>
        <w:t xml:space="preserve"> decorator that enforces access control on every protected route; the three role dashboards; and the full CSS design system with the base templates. Its 12 tasks were closed in a three-day burst (16 to 18 June), and the sprint ended with 25 unit tests passing. No significant blocker appeared during this sprint, since the infrastructure problem had already been absorbed during Day 0.</w:t>
      </w:r>
    </w:p>
    <w:p w14:paraId="2B054E1F" w14:textId="77777777" w:rsidR="008C345D" w:rsidRDefault="00C16A57" w:rsidP="00C16A57">
      <w:pPr>
        <w:pStyle w:val="Heading3"/>
      </w:pPr>
      <w:bookmarkStart w:id="36" w:name="_Toc235362999"/>
      <w:r w:rsidRPr="00C16A57">
        <w:t>Sprint 2</w:t>
      </w:r>
      <w:bookmarkEnd w:id="36"/>
    </w:p>
    <w:p w14:paraId="1339CE06" w14:textId="46F473A5" w:rsidR="00C16A57" w:rsidRPr="008C345D" w:rsidRDefault="008C345D" w:rsidP="008C345D">
      <w:pPr>
        <w:rPr>
          <w:rFonts w:cs="Times New Roman"/>
          <w:color w:val="000000"/>
        </w:rPr>
      </w:pPr>
      <w:r w:rsidRPr="008C345D">
        <w:rPr>
          <w:rFonts w:cs="Times New Roman"/>
          <w:color w:val="000000"/>
        </w:rPr>
        <w:t xml:space="preserve">Sprint 2 built the core of the product. The Flashcard abstract base class and its three card types (vocabulary, phrase, </w:t>
      </w:r>
      <w:proofErr w:type="spellStart"/>
      <w:r w:rsidRPr="008C345D">
        <w:rPr>
          <w:rFonts w:cs="Times New Roman"/>
          <w:color w:val="000000"/>
        </w:rPr>
        <w:t>whakataukī</w:t>
      </w:r>
      <w:proofErr w:type="spellEnd"/>
      <w:r w:rsidRPr="008C345D">
        <w:rPr>
          <w:rFonts w:cs="Times New Roman"/>
          <w:color w:val="000000"/>
        </w:rPr>
        <w:t xml:space="preserve">), the complete CRUD surface of the </w:t>
      </w:r>
      <w:proofErr w:type="spellStart"/>
      <w:r w:rsidRPr="008C345D">
        <w:rPr>
          <w:rFonts w:cs="Times New Roman"/>
          <w:color w:val="000000"/>
        </w:rPr>
        <w:t>DatabaseManager</w:t>
      </w:r>
      <w:proofErr w:type="spellEnd"/>
      <w:r w:rsidRPr="008C345D">
        <w:rPr>
          <w:rFonts w:cs="Times New Roman"/>
          <w:color w:val="000000"/>
        </w:rPr>
        <w:t xml:space="preserve"> class, </w:t>
      </w:r>
      <w:proofErr w:type="spellStart"/>
      <w:r w:rsidRPr="008C345D">
        <w:rPr>
          <w:rFonts w:cs="Times New Roman"/>
          <w:color w:val="000000"/>
        </w:rPr>
        <w:t>kaiako</w:t>
      </w:r>
      <w:proofErr w:type="spellEnd"/>
      <w:r w:rsidRPr="008C345D">
        <w:rPr>
          <w:rFonts w:cs="Times New Roman"/>
          <w:color w:val="000000"/>
        </w:rPr>
        <w:t xml:space="preserve"> flashcard and category management including archiving, the </w:t>
      </w:r>
      <w:proofErr w:type="spellStart"/>
      <w:r w:rsidRPr="008C345D">
        <w:rPr>
          <w:rFonts w:cs="Times New Roman"/>
          <w:color w:val="000000"/>
        </w:rPr>
        <w:t>ākonga</w:t>
      </w:r>
      <w:proofErr w:type="spellEnd"/>
      <w:r w:rsidRPr="008C345D">
        <w:rPr>
          <w:rFonts w:cs="Times New Roman"/>
          <w:color w:val="000000"/>
        </w:rPr>
        <w:t xml:space="preserve"> practice flow from category selection to the result page, progress tracking, admin user management, and the seed content all shipped in this sprint; its 14 tasks closed steadily between 16 and 27 June, and the automated suite reached 142 tests. The main challenge was test double drift: the method signatures of the in-memory </w:t>
      </w:r>
      <w:proofErr w:type="spellStart"/>
      <w:r w:rsidRPr="008C345D">
        <w:rPr>
          <w:rFonts w:cs="Times New Roman"/>
          <w:color w:val="000000"/>
        </w:rPr>
        <w:t>FakeDB</w:t>
      </w:r>
      <w:proofErr w:type="spellEnd"/>
      <w:r w:rsidRPr="008C345D">
        <w:rPr>
          <w:rFonts w:cs="Times New Roman"/>
          <w:color w:val="000000"/>
        </w:rPr>
        <w:t xml:space="preserve"> fell behind the real </w:t>
      </w:r>
      <w:proofErr w:type="spellStart"/>
      <w:r w:rsidRPr="008C345D">
        <w:rPr>
          <w:rFonts w:cs="Times New Roman"/>
          <w:color w:val="000000"/>
        </w:rPr>
        <w:t>DatabaseManager</w:t>
      </w:r>
      <w:proofErr w:type="spellEnd"/>
      <w:r w:rsidRPr="008C345D">
        <w:rPr>
          <w:rFonts w:cs="Times New Roman"/>
          <w:color w:val="000000"/>
        </w:rPr>
        <w:t>, which the integration tests caught; the signatures have been kept locked in step since then.</w:t>
      </w:r>
    </w:p>
    <w:p w14:paraId="02508BAD" w14:textId="77777777" w:rsidR="008C345D" w:rsidRDefault="00C16A57" w:rsidP="007172C0">
      <w:pPr>
        <w:pStyle w:val="Heading3"/>
      </w:pPr>
      <w:bookmarkStart w:id="37" w:name="_Toc235363000"/>
      <w:r w:rsidRPr="00C16A57">
        <w:t>Sprint 3</w:t>
      </w:r>
      <w:bookmarkEnd w:id="37"/>
    </w:p>
    <w:p w14:paraId="2BA17354" w14:textId="5069B4F9" w:rsidR="00C16A57" w:rsidRPr="008C345D" w:rsidRDefault="008C345D" w:rsidP="008C345D">
      <w:pPr>
        <w:rPr>
          <w:rFonts w:cs="Times New Roman"/>
          <w:color w:val="000000"/>
        </w:rPr>
      </w:pPr>
      <w:r w:rsidRPr="008C345D">
        <w:rPr>
          <w:rFonts w:cs="Times New Roman"/>
          <w:color w:val="000000"/>
        </w:rPr>
        <w:t xml:space="preserve">Sprint 3 added the AI learning layer and hardened the product for submission: the </w:t>
      </w:r>
      <w:proofErr w:type="spellStart"/>
      <w:r w:rsidRPr="008C345D">
        <w:rPr>
          <w:rFonts w:cs="Times New Roman"/>
          <w:color w:val="000000"/>
        </w:rPr>
        <w:t>GeminiClient</w:t>
      </w:r>
      <w:proofErr w:type="spellEnd"/>
      <w:r w:rsidRPr="008C345D">
        <w:rPr>
          <w:rFonts w:cs="Times New Roman"/>
          <w:color w:val="000000"/>
        </w:rPr>
        <w:t xml:space="preserve"> wrapper and the </w:t>
      </w:r>
      <w:proofErr w:type="spellStart"/>
      <w:r w:rsidRPr="008C345D">
        <w:rPr>
          <w:rFonts w:cs="Times New Roman"/>
          <w:color w:val="000000"/>
        </w:rPr>
        <w:t>LearningAssistant</w:t>
      </w:r>
      <w:proofErr w:type="spellEnd"/>
      <w:r w:rsidRPr="008C345D">
        <w:rPr>
          <w:rFonts w:cs="Times New Roman"/>
          <w:color w:val="000000"/>
        </w:rPr>
        <w:t xml:space="preserve"> service, personalised feedback on the result page, the Hoa Ako kōrero widget, graceful degradation when the API key is missing or the API fails, offline AI tests that mock the SDK, the acceptance run against production, the README and ER diagram, and the verified production deployment with the API key set. Eleven of its 12 tasks were resolved between 7 and 14 July, compressed towards the deadline; the twelfth, AK-15 (the cultural review of the seed vocabulary), was descoped when no reviewer could be secured. The challenge of this sprint was architectural rather than procedural: a third-party AI service must never break the learning flow; therefore, the AI was isolated behind a single entry point (</w:t>
      </w:r>
      <w:proofErr w:type="spellStart"/>
      <w:r w:rsidRPr="008C345D">
        <w:rPr>
          <w:rFonts w:cs="Times New Roman"/>
          <w:color w:val="000000"/>
        </w:rPr>
        <w:t>build_assistant</w:t>
      </w:r>
      <w:proofErr w:type="spellEnd"/>
      <w:r w:rsidRPr="008C345D">
        <w:rPr>
          <w:rFonts w:cs="Times New Roman"/>
          <w:color w:val="000000"/>
        </w:rPr>
        <w:t>()), a missing key renders the pages without their AI sections, and an API failure produces a logged warning and a safe fallback string instead of a 500 error.</w:t>
      </w:r>
    </w:p>
    <w:p w14:paraId="5606290D" w14:textId="77777777" w:rsidR="00C16A57" w:rsidRDefault="00C16A57" w:rsidP="00C16A57">
      <w:pPr>
        <w:rPr>
          <w:lang w:val="en-GB"/>
        </w:rPr>
      </w:pPr>
    </w:p>
    <w:p w14:paraId="485F3E1E" w14:textId="77777777" w:rsidR="00D80720" w:rsidRDefault="00D80720" w:rsidP="00C16A57">
      <w:pPr>
        <w:rPr>
          <w:lang w:val="en-GB"/>
        </w:rPr>
      </w:pPr>
    </w:p>
    <w:p w14:paraId="15C0C5A5" w14:textId="77777777" w:rsidR="00D80720" w:rsidRPr="00C16A57" w:rsidRDefault="00D80720" w:rsidP="00C16A57">
      <w:pPr>
        <w:rPr>
          <w:lang w:val="en-GB"/>
        </w:rPr>
      </w:pPr>
    </w:p>
    <w:p w14:paraId="362082FE" w14:textId="77777777" w:rsidR="008C345D" w:rsidRDefault="00C16A57" w:rsidP="007172C0">
      <w:pPr>
        <w:pStyle w:val="Heading2"/>
      </w:pPr>
      <w:bookmarkStart w:id="38" w:name="_Toc235363001"/>
      <w:r w:rsidRPr="00C16A57">
        <w:t>Sprint Deliverables</w:t>
      </w:r>
      <w:bookmarkEnd w:id="38"/>
    </w:p>
    <w:p w14:paraId="20507326" w14:textId="77777777" w:rsidR="00D80720" w:rsidRPr="00D80720" w:rsidRDefault="00D80720" w:rsidP="00D80720">
      <w:pPr>
        <w:rPr>
          <w:lang w:val="en-GB"/>
        </w:rPr>
      </w:pPr>
    </w:p>
    <w:p w14:paraId="2A2FFAA6" w14:textId="08D80EC4" w:rsidR="00B16412" w:rsidRDefault="008C345D" w:rsidP="008C345D">
      <w:pPr>
        <w:rPr>
          <w:rFonts w:cs="Times New Roman"/>
          <w:color w:val="000000"/>
        </w:rPr>
      </w:pPr>
      <w:r w:rsidRPr="008C345D">
        <w:rPr>
          <w:rFonts w:cs="Times New Roman"/>
          <w:color w:val="000000"/>
        </w:rPr>
        <w:t>The following table summarises what each sprint delivered.</w:t>
      </w:r>
    </w:p>
    <w:p w14:paraId="2B5DCFB5" w14:textId="0405A3B5" w:rsidR="00B16412" w:rsidRPr="00B16412" w:rsidRDefault="00B16412" w:rsidP="00B16412">
      <w:pPr>
        <w:pStyle w:val="Caption"/>
        <w:jc w:val="left"/>
        <w:rPr>
          <w:rFonts w:cs="Times New Roman"/>
          <w:b/>
          <w:i w:val="0"/>
          <w:color w:val="000000"/>
          <w:sz w:val="24"/>
        </w:rPr>
      </w:pPr>
      <w:bookmarkStart w:id="39" w:name="_Toc235362926"/>
      <w:r w:rsidRPr="00B16412">
        <w:rPr>
          <w:rFonts w:cs="Times New Roman"/>
          <w:b/>
          <w:i w:val="0"/>
          <w:color w:val="000000"/>
          <w:sz w:val="24"/>
        </w:rPr>
        <w:t xml:space="preserve">Table </w:t>
      </w:r>
      <w:r w:rsidRPr="00B16412">
        <w:rPr>
          <w:rFonts w:cs="Times New Roman"/>
          <w:b/>
          <w:i w:val="0"/>
          <w:color w:val="000000"/>
          <w:sz w:val="24"/>
        </w:rPr>
        <w:fldChar w:fldCharType="begin"/>
      </w:r>
      <w:r w:rsidRPr="00B16412">
        <w:rPr>
          <w:rFonts w:cs="Times New Roman"/>
          <w:b/>
          <w:i w:val="0"/>
          <w:color w:val="000000"/>
          <w:sz w:val="24"/>
        </w:rPr>
        <w:instrText xml:space="preserve"> SEQ Table \* ARABIC </w:instrText>
      </w:r>
      <w:r w:rsidRPr="00B16412">
        <w:rPr>
          <w:rFonts w:cs="Times New Roman"/>
          <w:b/>
          <w:i w:val="0"/>
          <w:color w:val="000000"/>
          <w:sz w:val="24"/>
        </w:rPr>
        <w:fldChar w:fldCharType="separate"/>
      </w:r>
      <w:r w:rsidR="00331A6E">
        <w:rPr>
          <w:rFonts w:cs="Times New Roman"/>
          <w:b/>
          <w:i w:val="0"/>
          <w:noProof/>
          <w:color w:val="000000"/>
          <w:sz w:val="24"/>
        </w:rPr>
        <w:t>5</w:t>
      </w:r>
      <w:r w:rsidRPr="00B16412">
        <w:rPr>
          <w:rFonts w:cs="Times New Roman"/>
          <w:b/>
          <w:i w:val="0"/>
          <w:color w:val="000000"/>
          <w:sz w:val="24"/>
        </w:rPr>
        <w:fldChar w:fldCharType="end"/>
      </w:r>
      <w:r w:rsidRPr="00B16412">
        <w:rPr>
          <w:rFonts w:cs="Times New Roman"/>
          <w:b/>
          <w:i w:val="0"/>
          <w:color w:val="000000"/>
          <w:sz w:val="24"/>
        </w:rPr>
        <w:t xml:space="preserve"> </w:t>
      </w:r>
      <w:r>
        <w:rPr>
          <w:rFonts w:cs="Times New Roman"/>
          <w:b/>
          <w:i w:val="0"/>
          <w:color w:val="000000"/>
          <w:sz w:val="24"/>
        </w:rPr>
        <w:br/>
      </w:r>
      <w:r w:rsidRPr="00B16412">
        <w:rPr>
          <w:rFonts w:cs="Times New Roman"/>
          <w:color w:val="000000"/>
          <w:sz w:val="24"/>
        </w:rPr>
        <w:t>Sprint Deliverables Summary</w:t>
      </w:r>
      <w:bookmarkEnd w:id="39"/>
    </w:p>
    <w:tbl>
      <w:tblPr>
        <w:tblStyle w:val="TableGrid"/>
        <w:tblW w:w="9134" w:type="dxa"/>
        <w:tblBorders>
          <w:top w:val="single" w:sz="8" w:space="0" w:color="000000"/>
          <w:left w:val="none" w:sz="4" w:space="0" w:color="auto"/>
          <w:bottom w:val="single" w:sz="8" w:space="0" w:color="000000"/>
          <w:right w:val="none" w:sz="4" w:space="0" w:color="auto"/>
          <w:insideH w:val="none" w:sz="4" w:space="0" w:color="auto"/>
          <w:insideV w:val="none" w:sz="4" w:space="0" w:color="auto"/>
        </w:tblBorders>
        <w:tblLook w:val="04A0" w:firstRow="1" w:lastRow="0" w:firstColumn="1" w:lastColumn="0" w:noHBand="0" w:noVBand="1"/>
      </w:tblPr>
      <w:tblGrid>
        <w:gridCol w:w="1029"/>
        <w:gridCol w:w="2923"/>
        <w:gridCol w:w="5182"/>
      </w:tblGrid>
      <w:tr w:rsidR="008C345D" w:rsidRPr="008C345D" w14:paraId="2E296B19" w14:textId="77777777" w:rsidTr="00B16412">
        <w:trPr>
          <w:tblHeader/>
        </w:trPr>
        <w:tc>
          <w:tcPr>
            <w:tcW w:w="1029" w:type="dxa"/>
          </w:tcPr>
          <w:p w14:paraId="190A6A91" w14:textId="419B99B1" w:rsidR="008C345D" w:rsidRPr="00423575" w:rsidRDefault="008C345D" w:rsidP="00423575">
            <w:pPr>
              <w:jc w:val="center"/>
              <w:rPr>
                <w:rFonts w:cs="Times New Roman"/>
                <w:b/>
                <w:color w:val="000000"/>
                <w:sz w:val="22"/>
              </w:rPr>
            </w:pPr>
            <w:r w:rsidRPr="00423575">
              <w:rPr>
                <w:rFonts w:cs="Times New Roman"/>
                <w:b/>
                <w:color w:val="000000"/>
                <w:sz w:val="22"/>
              </w:rPr>
              <w:t>Sprint</w:t>
            </w:r>
          </w:p>
        </w:tc>
        <w:tc>
          <w:tcPr>
            <w:tcW w:w="2923" w:type="dxa"/>
          </w:tcPr>
          <w:p w14:paraId="3FA70030" w14:textId="0963E7F5" w:rsidR="008C345D" w:rsidRPr="00423575" w:rsidRDefault="008C345D" w:rsidP="00423575">
            <w:pPr>
              <w:jc w:val="center"/>
              <w:rPr>
                <w:rFonts w:cs="Times New Roman"/>
                <w:b/>
                <w:color w:val="000000"/>
                <w:sz w:val="22"/>
              </w:rPr>
            </w:pPr>
            <w:r w:rsidRPr="00423575">
              <w:rPr>
                <w:rFonts w:cs="Times New Roman"/>
                <w:b/>
                <w:color w:val="000000"/>
                <w:sz w:val="22"/>
              </w:rPr>
              <w:t>Theme</w:t>
            </w:r>
          </w:p>
        </w:tc>
        <w:tc>
          <w:tcPr>
            <w:tcW w:w="5182" w:type="dxa"/>
          </w:tcPr>
          <w:p w14:paraId="04BEFE2B" w14:textId="58C64E83" w:rsidR="008C345D" w:rsidRPr="00423575" w:rsidRDefault="008C345D" w:rsidP="00423575">
            <w:pPr>
              <w:jc w:val="center"/>
              <w:rPr>
                <w:rFonts w:cs="Times New Roman"/>
                <w:b/>
                <w:color w:val="000000"/>
                <w:sz w:val="22"/>
              </w:rPr>
            </w:pPr>
            <w:r w:rsidRPr="00423575">
              <w:rPr>
                <w:rFonts w:cs="Times New Roman"/>
                <w:b/>
                <w:color w:val="000000"/>
                <w:sz w:val="22"/>
              </w:rPr>
              <w:t>Key deliverables</w:t>
            </w:r>
          </w:p>
        </w:tc>
      </w:tr>
      <w:tr w:rsidR="008C345D" w:rsidRPr="008C345D" w14:paraId="41DBCD1C" w14:textId="77777777" w:rsidTr="00B16412">
        <w:tc>
          <w:tcPr>
            <w:tcW w:w="1029" w:type="dxa"/>
          </w:tcPr>
          <w:p w14:paraId="05FE6FC2" w14:textId="4ABECD62" w:rsidR="008C345D" w:rsidRPr="008C345D" w:rsidRDefault="008C345D" w:rsidP="00423575">
            <w:pPr>
              <w:jc w:val="left"/>
              <w:rPr>
                <w:rFonts w:cs="Times New Roman"/>
                <w:color w:val="000000"/>
                <w:sz w:val="22"/>
              </w:rPr>
            </w:pPr>
            <w:r w:rsidRPr="008C345D">
              <w:rPr>
                <w:rFonts w:cs="Times New Roman"/>
                <w:color w:val="000000"/>
                <w:sz w:val="22"/>
              </w:rPr>
              <w:t>Day 0</w:t>
            </w:r>
          </w:p>
        </w:tc>
        <w:tc>
          <w:tcPr>
            <w:tcW w:w="2923" w:type="dxa"/>
          </w:tcPr>
          <w:p w14:paraId="0D121882" w14:textId="14DA019F" w:rsidR="008C345D" w:rsidRPr="008C345D" w:rsidRDefault="008C345D" w:rsidP="00423575">
            <w:pPr>
              <w:jc w:val="left"/>
              <w:rPr>
                <w:rFonts w:cs="Times New Roman"/>
                <w:color w:val="000000"/>
                <w:sz w:val="22"/>
              </w:rPr>
            </w:pPr>
            <w:r w:rsidRPr="008C345D">
              <w:rPr>
                <w:rFonts w:cs="Times New Roman"/>
                <w:color w:val="000000"/>
                <w:sz w:val="22"/>
              </w:rPr>
              <w:t>Foundation</w:t>
            </w:r>
          </w:p>
        </w:tc>
        <w:tc>
          <w:tcPr>
            <w:tcW w:w="5182" w:type="dxa"/>
          </w:tcPr>
          <w:p w14:paraId="0A42DB18" w14:textId="0A7CDC26" w:rsidR="008C345D" w:rsidRPr="008C345D" w:rsidRDefault="008C345D" w:rsidP="00423575">
            <w:pPr>
              <w:jc w:val="left"/>
              <w:rPr>
                <w:rFonts w:cs="Times New Roman"/>
                <w:color w:val="000000"/>
                <w:sz w:val="22"/>
              </w:rPr>
            </w:pPr>
            <w:r w:rsidRPr="008C345D">
              <w:rPr>
                <w:rFonts w:cs="Times New Roman"/>
                <w:color w:val="000000"/>
                <w:sz w:val="22"/>
              </w:rPr>
              <w:t xml:space="preserve">Flask app-factory skeleton; 6-table schema applied; </w:t>
            </w:r>
            <w:proofErr w:type="spellStart"/>
            <w:r w:rsidRPr="008C345D">
              <w:rPr>
                <w:rFonts w:cs="Times New Roman"/>
                <w:color w:val="000000"/>
                <w:sz w:val="22"/>
              </w:rPr>
              <w:t>psycopg</w:t>
            </w:r>
            <w:proofErr w:type="spellEnd"/>
            <w:r w:rsidRPr="008C345D">
              <w:rPr>
                <w:rFonts w:cs="Times New Roman"/>
                <w:color w:val="000000"/>
                <w:sz w:val="22"/>
              </w:rPr>
              <w:t xml:space="preserve"> 3 connection verified via /health/</w:t>
            </w:r>
            <w:proofErr w:type="spellStart"/>
            <w:r w:rsidRPr="008C345D">
              <w:rPr>
                <w:rFonts w:cs="Times New Roman"/>
                <w:color w:val="000000"/>
                <w:sz w:val="22"/>
              </w:rPr>
              <w:t>db</w:t>
            </w:r>
            <w:proofErr w:type="spellEnd"/>
            <w:r w:rsidRPr="008C345D">
              <w:rPr>
                <w:rFonts w:cs="Times New Roman"/>
                <w:color w:val="000000"/>
                <w:sz w:val="22"/>
              </w:rPr>
              <w:t xml:space="preserve">; Docker + Render pipeline live; </w:t>
            </w:r>
            <w:proofErr w:type="spellStart"/>
            <w:r w:rsidRPr="008C345D">
              <w:rPr>
                <w:rFonts w:cs="Times New Roman"/>
                <w:color w:val="000000"/>
                <w:sz w:val="22"/>
              </w:rPr>
              <w:t>pylint</w:t>
            </w:r>
            <w:proofErr w:type="spellEnd"/>
            <w:r w:rsidRPr="008C345D">
              <w:rPr>
                <w:rFonts w:cs="Times New Roman"/>
                <w:color w:val="000000"/>
                <w:sz w:val="22"/>
              </w:rPr>
              <w:t xml:space="preserve"> configuration</w:t>
            </w:r>
          </w:p>
        </w:tc>
      </w:tr>
      <w:tr w:rsidR="008C345D" w:rsidRPr="008C345D" w14:paraId="2B253726" w14:textId="77777777" w:rsidTr="00B16412">
        <w:tc>
          <w:tcPr>
            <w:tcW w:w="1029" w:type="dxa"/>
          </w:tcPr>
          <w:p w14:paraId="28587727" w14:textId="731657CC" w:rsidR="008C345D" w:rsidRPr="008C345D" w:rsidRDefault="008C345D" w:rsidP="00423575">
            <w:pPr>
              <w:jc w:val="left"/>
              <w:rPr>
                <w:rFonts w:cs="Times New Roman"/>
                <w:color w:val="000000"/>
                <w:sz w:val="22"/>
              </w:rPr>
            </w:pPr>
            <w:r w:rsidRPr="008C345D">
              <w:rPr>
                <w:rFonts w:cs="Times New Roman"/>
                <w:color w:val="000000"/>
                <w:sz w:val="22"/>
              </w:rPr>
              <w:t>Sprint 1</w:t>
            </w:r>
          </w:p>
        </w:tc>
        <w:tc>
          <w:tcPr>
            <w:tcW w:w="2923" w:type="dxa"/>
          </w:tcPr>
          <w:p w14:paraId="64DFCDAF" w14:textId="3B331D94" w:rsidR="008C345D" w:rsidRPr="008C345D" w:rsidRDefault="008C345D" w:rsidP="00423575">
            <w:pPr>
              <w:jc w:val="left"/>
              <w:rPr>
                <w:rFonts w:cs="Times New Roman"/>
                <w:color w:val="000000"/>
                <w:sz w:val="22"/>
              </w:rPr>
            </w:pPr>
            <w:r w:rsidRPr="008C345D">
              <w:rPr>
                <w:rFonts w:cs="Times New Roman"/>
                <w:color w:val="000000"/>
                <w:sz w:val="22"/>
              </w:rPr>
              <w:t>Authentication &amp; role system</w:t>
            </w:r>
          </w:p>
        </w:tc>
        <w:tc>
          <w:tcPr>
            <w:tcW w:w="5182" w:type="dxa"/>
          </w:tcPr>
          <w:p w14:paraId="78E2AD74" w14:textId="330282F8" w:rsidR="008C345D" w:rsidRPr="008C345D" w:rsidRDefault="008C345D" w:rsidP="00423575">
            <w:pPr>
              <w:jc w:val="left"/>
              <w:rPr>
                <w:rFonts w:cs="Times New Roman"/>
                <w:color w:val="000000"/>
                <w:sz w:val="22"/>
              </w:rPr>
            </w:pPr>
            <w:r w:rsidRPr="008C345D">
              <w:rPr>
                <w:rFonts w:cs="Times New Roman"/>
                <w:color w:val="000000"/>
                <w:sz w:val="22"/>
              </w:rPr>
              <w:t xml:space="preserve">Registration, login, and logout with </w:t>
            </w:r>
            <w:proofErr w:type="spellStart"/>
            <w:r w:rsidRPr="008C345D">
              <w:rPr>
                <w:rFonts w:cs="Times New Roman"/>
                <w:color w:val="000000"/>
                <w:sz w:val="22"/>
              </w:rPr>
              <w:t>bcrypt</w:t>
            </w:r>
            <w:proofErr w:type="spellEnd"/>
            <w:r w:rsidRPr="008C345D">
              <w:rPr>
                <w:rFonts w:cs="Times New Roman"/>
                <w:color w:val="000000"/>
                <w:sz w:val="22"/>
              </w:rPr>
              <w:t xml:space="preserve">; User ABC and three role subclasses; </w:t>
            </w:r>
            <w:proofErr w:type="spellStart"/>
            <w:r w:rsidRPr="008C345D">
              <w:rPr>
                <w:rFonts w:cs="Times New Roman"/>
                <w:color w:val="000000"/>
                <w:sz w:val="22"/>
              </w:rPr>
              <w:t>role_required</w:t>
            </w:r>
            <w:proofErr w:type="spellEnd"/>
            <w:r w:rsidRPr="008C345D">
              <w:rPr>
                <w:rFonts w:cs="Times New Roman"/>
                <w:color w:val="000000"/>
                <w:sz w:val="22"/>
              </w:rPr>
              <w:t xml:space="preserve"> RBAC; role dashboards; CSS design system and base templates; 25 unit tests</w:t>
            </w:r>
          </w:p>
        </w:tc>
      </w:tr>
      <w:tr w:rsidR="008C345D" w:rsidRPr="008C345D" w14:paraId="3BB75D15" w14:textId="77777777" w:rsidTr="00B16412">
        <w:tc>
          <w:tcPr>
            <w:tcW w:w="1029" w:type="dxa"/>
          </w:tcPr>
          <w:p w14:paraId="4DC177F5" w14:textId="02673386" w:rsidR="008C345D" w:rsidRPr="008C345D" w:rsidRDefault="008C345D" w:rsidP="00423575">
            <w:pPr>
              <w:jc w:val="left"/>
              <w:rPr>
                <w:rFonts w:cs="Times New Roman"/>
                <w:color w:val="000000"/>
                <w:sz w:val="22"/>
              </w:rPr>
            </w:pPr>
            <w:r w:rsidRPr="008C345D">
              <w:rPr>
                <w:rFonts w:cs="Times New Roman"/>
                <w:color w:val="000000"/>
                <w:sz w:val="22"/>
              </w:rPr>
              <w:t>Sprint 2</w:t>
            </w:r>
          </w:p>
        </w:tc>
        <w:tc>
          <w:tcPr>
            <w:tcW w:w="2923" w:type="dxa"/>
          </w:tcPr>
          <w:p w14:paraId="1223D2F7" w14:textId="4C303D79" w:rsidR="008C345D" w:rsidRPr="008C345D" w:rsidRDefault="008C345D" w:rsidP="00423575">
            <w:pPr>
              <w:jc w:val="left"/>
              <w:rPr>
                <w:rFonts w:cs="Times New Roman"/>
                <w:color w:val="000000"/>
                <w:sz w:val="22"/>
              </w:rPr>
            </w:pPr>
            <w:r w:rsidRPr="008C345D">
              <w:rPr>
                <w:rFonts w:cs="Times New Roman"/>
                <w:color w:val="000000"/>
                <w:sz w:val="22"/>
              </w:rPr>
              <w:t>Flashcards &amp; practice</w:t>
            </w:r>
          </w:p>
        </w:tc>
        <w:tc>
          <w:tcPr>
            <w:tcW w:w="5182" w:type="dxa"/>
          </w:tcPr>
          <w:p w14:paraId="036102DC" w14:textId="71B321B9" w:rsidR="008C345D" w:rsidRPr="008C345D" w:rsidRDefault="008C345D" w:rsidP="00423575">
            <w:pPr>
              <w:jc w:val="left"/>
              <w:rPr>
                <w:rFonts w:cs="Times New Roman"/>
                <w:color w:val="000000"/>
                <w:sz w:val="22"/>
              </w:rPr>
            </w:pPr>
            <w:r w:rsidRPr="008C345D">
              <w:rPr>
                <w:rFonts w:cs="Times New Roman"/>
                <w:color w:val="000000"/>
                <w:sz w:val="22"/>
              </w:rPr>
              <w:t xml:space="preserve">Flashcard ABC and three card types; </w:t>
            </w:r>
            <w:proofErr w:type="spellStart"/>
            <w:r w:rsidRPr="008C345D">
              <w:rPr>
                <w:rFonts w:cs="Times New Roman"/>
                <w:color w:val="000000"/>
                <w:sz w:val="22"/>
              </w:rPr>
              <w:t>DatabaseManager</w:t>
            </w:r>
            <w:proofErr w:type="spellEnd"/>
            <w:r w:rsidRPr="008C345D">
              <w:rPr>
                <w:rFonts w:cs="Times New Roman"/>
                <w:color w:val="000000"/>
                <w:sz w:val="22"/>
              </w:rPr>
              <w:t xml:space="preserve"> CRUD surface; </w:t>
            </w:r>
            <w:proofErr w:type="spellStart"/>
            <w:r w:rsidRPr="008C345D">
              <w:rPr>
                <w:rFonts w:cs="Times New Roman"/>
                <w:color w:val="000000"/>
                <w:sz w:val="22"/>
              </w:rPr>
              <w:t>kaiako</w:t>
            </w:r>
            <w:proofErr w:type="spellEnd"/>
            <w:r w:rsidRPr="008C345D">
              <w:rPr>
                <w:rFonts w:cs="Times New Roman"/>
                <w:color w:val="000000"/>
                <w:sz w:val="22"/>
              </w:rPr>
              <w:t xml:space="preserve"> flashcard and category management including archive; </w:t>
            </w:r>
            <w:proofErr w:type="spellStart"/>
            <w:r w:rsidRPr="008C345D">
              <w:rPr>
                <w:rFonts w:cs="Times New Roman"/>
                <w:color w:val="000000"/>
                <w:sz w:val="22"/>
              </w:rPr>
              <w:t>ākonga</w:t>
            </w:r>
            <w:proofErr w:type="spellEnd"/>
            <w:r w:rsidRPr="008C345D">
              <w:rPr>
                <w:rFonts w:cs="Times New Roman"/>
                <w:color w:val="000000"/>
                <w:sz w:val="22"/>
              </w:rPr>
              <w:t xml:space="preserve"> practice flow and progress page; admin user management; seed content; integration tests (142 tests at close)</w:t>
            </w:r>
          </w:p>
        </w:tc>
      </w:tr>
      <w:tr w:rsidR="008C345D" w:rsidRPr="008C345D" w14:paraId="3ADCBF17" w14:textId="77777777" w:rsidTr="00B16412">
        <w:tc>
          <w:tcPr>
            <w:tcW w:w="1029" w:type="dxa"/>
          </w:tcPr>
          <w:p w14:paraId="047ABA16" w14:textId="0021B417" w:rsidR="008C345D" w:rsidRPr="008C345D" w:rsidRDefault="008C345D" w:rsidP="00423575">
            <w:pPr>
              <w:jc w:val="left"/>
              <w:rPr>
                <w:rFonts w:cs="Times New Roman"/>
                <w:color w:val="000000"/>
                <w:sz w:val="22"/>
              </w:rPr>
            </w:pPr>
            <w:r w:rsidRPr="008C345D">
              <w:rPr>
                <w:rFonts w:cs="Times New Roman"/>
                <w:color w:val="000000"/>
                <w:sz w:val="22"/>
              </w:rPr>
              <w:t>Sprint 3</w:t>
            </w:r>
          </w:p>
        </w:tc>
        <w:tc>
          <w:tcPr>
            <w:tcW w:w="2923" w:type="dxa"/>
          </w:tcPr>
          <w:p w14:paraId="73418E18" w14:textId="28068FD4" w:rsidR="008C345D" w:rsidRPr="008C345D" w:rsidRDefault="008C345D" w:rsidP="00423575">
            <w:pPr>
              <w:jc w:val="left"/>
              <w:rPr>
                <w:rFonts w:cs="Times New Roman"/>
                <w:color w:val="000000"/>
                <w:sz w:val="22"/>
              </w:rPr>
            </w:pPr>
            <w:r w:rsidRPr="008C345D">
              <w:rPr>
                <w:rFonts w:cs="Times New Roman"/>
                <w:color w:val="000000"/>
                <w:sz w:val="22"/>
              </w:rPr>
              <w:t>AI layer, testing &amp; deploy</w:t>
            </w:r>
          </w:p>
        </w:tc>
        <w:tc>
          <w:tcPr>
            <w:tcW w:w="5182" w:type="dxa"/>
          </w:tcPr>
          <w:p w14:paraId="34F52016" w14:textId="1EC877B5" w:rsidR="008C345D" w:rsidRPr="008C345D" w:rsidRDefault="008C345D" w:rsidP="00423575">
            <w:pPr>
              <w:jc w:val="left"/>
              <w:rPr>
                <w:rFonts w:cs="Times New Roman"/>
                <w:color w:val="000000"/>
                <w:sz w:val="22"/>
              </w:rPr>
            </w:pPr>
            <w:proofErr w:type="spellStart"/>
            <w:r w:rsidRPr="008C345D">
              <w:rPr>
                <w:rFonts w:cs="Times New Roman"/>
                <w:color w:val="000000"/>
                <w:sz w:val="22"/>
              </w:rPr>
              <w:t>GeminiClient</w:t>
            </w:r>
            <w:proofErr w:type="spellEnd"/>
            <w:r w:rsidRPr="008C345D">
              <w:rPr>
                <w:rFonts w:cs="Times New Roman"/>
                <w:color w:val="000000"/>
                <w:sz w:val="22"/>
              </w:rPr>
              <w:t xml:space="preserve"> and </w:t>
            </w:r>
            <w:proofErr w:type="spellStart"/>
            <w:r w:rsidRPr="008C345D">
              <w:rPr>
                <w:rFonts w:cs="Times New Roman"/>
                <w:color w:val="000000"/>
                <w:sz w:val="22"/>
              </w:rPr>
              <w:t>LearningAssistant</w:t>
            </w:r>
            <w:proofErr w:type="spellEnd"/>
            <w:r w:rsidRPr="008C345D">
              <w:rPr>
                <w:rFonts w:cs="Times New Roman"/>
                <w:color w:val="000000"/>
                <w:sz w:val="22"/>
              </w:rPr>
              <w:t xml:space="preserve"> service layer; personalised result feedback; Hoa Ako kōrero chat; graceful degradation; offline AI tests; acceptance run; README and ER diagram; verified production deployment</w:t>
            </w:r>
          </w:p>
        </w:tc>
      </w:tr>
    </w:tbl>
    <w:p w14:paraId="64AD85E0" w14:textId="77777777" w:rsidR="00C16A57" w:rsidRPr="00C16A57" w:rsidRDefault="00C16A57" w:rsidP="00C16A57">
      <w:pPr>
        <w:rPr>
          <w:lang w:val="en-GB"/>
        </w:rPr>
      </w:pPr>
    </w:p>
    <w:p w14:paraId="45689DD3" w14:textId="77777777" w:rsidR="00EA58C3" w:rsidRDefault="00C16A57" w:rsidP="00C16A57">
      <w:pPr>
        <w:pStyle w:val="Heading2"/>
      </w:pPr>
      <w:bookmarkStart w:id="40" w:name="_Toc235363002"/>
      <w:r w:rsidRPr="00C16A57">
        <w:t>Product Backlog</w:t>
      </w:r>
      <w:bookmarkEnd w:id="40"/>
    </w:p>
    <w:p w14:paraId="18BCD18E" w14:textId="77777777" w:rsidR="0067327C" w:rsidRPr="0067327C" w:rsidRDefault="0067327C" w:rsidP="0067327C">
      <w:pPr>
        <w:rPr>
          <w:lang w:val="en-GB"/>
        </w:rPr>
      </w:pPr>
    </w:p>
    <w:p w14:paraId="3062EEDE" w14:textId="4892DE57" w:rsidR="00C16A57" w:rsidRDefault="00EA58C3" w:rsidP="00EA58C3">
      <w:pPr>
        <w:rPr>
          <w:rFonts w:cs="Times New Roman"/>
          <w:color w:val="000000"/>
        </w:rPr>
      </w:pPr>
      <w:r w:rsidRPr="00EA58C3">
        <w:rPr>
          <w:rFonts w:cs="Times New Roman"/>
          <w:color w:val="000000"/>
        </w:rPr>
        <w:t xml:space="preserve">The backlog consists of 3 epics, one per sprint, and 38 tasks, of which 37 reached Done inside the project window; the one exception, AK-15 (the cultural review), was descoped when no reviewer could be secured. The epics are AK-1 (Sprint 1 — Authentication &amp; Role System), AK-2 (Sprint 2 — Flashcards &amp; Practice Sessions), and AK-3 (Sprint 3 — AI Learning Layer, Progress, Testing &amp; Deployment). There was no separate story level, because at this scale a task linked to its specification row fulfils the same function; the epics group the tasks and carry the sprint boundaries. The complete export, with key, sprint, area, assignee, and status for every </w:t>
      </w:r>
      <w:r w:rsidRPr="00EA58C3">
        <w:rPr>
          <w:rFonts w:cs="Times New Roman"/>
          <w:color w:val="000000"/>
        </w:rPr>
        <w:lastRenderedPageBreak/>
        <w:t>task, is reproduced in Appendix A; on the live board, each issue's Development panel links the branch, commits, and pull request that implemented it.</w:t>
      </w:r>
    </w:p>
    <w:p w14:paraId="40594F59" w14:textId="77777777" w:rsidR="00D80720" w:rsidRPr="00EA58C3" w:rsidRDefault="00D80720" w:rsidP="00EA58C3">
      <w:pPr>
        <w:rPr>
          <w:rFonts w:cs="Times New Roman"/>
          <w:color w:val="000000"/>
        </w:rPr>
      </w:pPr>
    </w:p>
    <w:p w14:paraId="0DEC3E7D" w14:textId="7725DE85" w:rsidR="00B176B9" w:rsidRDefault="00C16A57" w:rsidP="00EA58C3">
      <w:pPr>
        <w:pStyle w:val="Heading2"/>
      </w:pPr>
      <w:bookmarkStart w:id="41" w:name="_Toc235363003"/>
      <w:r w:rsidRPr="00C16A57">
        <w:t>Development Metrics</w:t>
      </w:r>
      <w:bookmarkEnd w:id="41"/>
      <w:r w:rsidR="00C24EA3">
        <w:t xml:space="preserve"> </w:t>
      </w:r>
    </w:p>
    <w:p w14:paraId="798BAC69" w14:textId="77777777" w:rsidR="00B176B9" w:rsidRPr="00B176B9" w:rsidRDefault="00B176B9" w:rsidP="00B176B9">
      <w:pPr>
        <w:rPr>
          <w:lang w:val="en-GB"/>
        </w:rPr>
      </w:pPr>
    </w:p>
    <w:p w14:paraId="4EC74BA3" w14:textId="75BDD048" w:rsidR="0068442C" w:rsidRDefault="00EA58C3" w:rsidP="00EA58C3">
      <w:pPr>
        <w:rPr>
          <w:rFonts w:cs="Times New Roman"/>
          <w:color w:val="000000"/>
        </w:rPr>
      </w:pPr>
      <w:r w:rsidRPr="00EA58C3">
        <w:rPr>
          <w:rFonts w:cs="Times New Roman"/>
          <w:color w:val="000000"/>
        </w:rPr>
        <w:t xml:space="preserve">The delivery metrics were computed from the created and resolved timestamps of every issue in the project window (16 June to 14 July). Sprint 1's 12 tasks closed in a three-day burst (16 to 18 June); Sprint 2's 14 tasks closed steadily over roughly two weeks (16 to 27 June); Sprint 3's 11 delivered tasks were compressed towards the deadline (7 to 14 July). Weekly throughput shows two full-speed delivery weeks of 13 tasks each, the deliberate pause between sprints (29 June to 5 July), and an 11-task final push; Figure 4 illustrates how the tasks flowed through the board. By assignee, Eric closed 25 tasks (8, 10, and 7 per sprint) and </w:t>
      </w:r>
      <w:proofErr w:type="spellStart"/>
      <w:r w:rsidRPr="00EA58C3">
        <w:rPr>
          <w:rFonts w:cs="Times New Roman"/>
          <w:color w:val="000000"/>
        </w:rPr>
        <w:t>Yirong</w:t>
      </w:r>
      <w:proofErr w:type="spellEnd"/>
      <w:r w:rsidRPr="00EA58C3">
        <w:rPr>
          <w:rFonts w:cs="Times New Roman"/>
          <w:color w:val="000000"/>
        </w:rPr>
        <w:t xml:space="preserve"> 12 (4 per sprint, fewer but larger template tasks); by area label, 26 tasks were backend, 6 frontend, and 6 shared. It is also necessary to clarify one measurement point: since the whole backlog was created in one batch on 16 June, Jira's created-to-resolved lead time measures backlog age rather than effort; therefore, the resolution windows and the weekly throughput are the meaningful delivery metrics for this project.</w:t>
      </w:r>
    </w:p>
    <w:p w14:paraId="4C672694" w14:textId="77777777" w:rsidR="00B176B9" w:rsidRDefault="00B176B9" w:rsidP="00EA58C3">
      <w:pPr>
        <w:rPr>
          <w:rFonts w:cs="Times New Roman"/>
          <w:color w:val="000000"/>
        </w:rPr>
      </w:pPr>
    </w:p>
    <w:p w14:paraId="7E622C48" w14:textId="77777777" w:rsidR="00B176B9" w:rsidRPr="00331A6E" w:rsidRDefault="00B176B9" w:rsidP="00B176B9">
      <w:pPr>
        <w:pStyle w:val="Caption"/>
        <w:jc w:val="left"/>
        <w:rPr>
          <w:rFonts w:cs="Times New Roman"/>
          <w:i w:val="0"/>
          <w:color w:val="000000"/>
          <w:sz w:val="24"/>
        </w:rPr>
      </w:pPr>
      <w:bookmarkStart w:id="42" w:name="_Toc235362915"/>
      <w:r w:rsidRPr="00331A6E">
        <w:rPr>
          <w:rFonts w:cs="Times New Roman"/>
          <w:b/>
          <w:i w:val="0"/>
          <w:color w:val="000000"/>
          <w:sz w:val="24"/>
        </w:rPr>
        <w:t xml:space="preserve">Figure </w:t>
      </w:r>
      <w:r w:rsidRPr="00331A6E">
        <w:rPr>
          <w:rFonts w:cs="Times New Roman"/>
          <w:b/>
          <w:i w:val="0"/>
          <w:color w:val="000000"/>
          <w:sz w:val="24"/>
        </w:rPr>
        <w:fldChar w:fldCharType="begin"/>
      </w:r>
      <w:r w:rsidRPr="00331A6E">
        <w:rPr>
          <w:rFonts w:cs="Times New Roman"/>
          <w:b/>
          <w:i w:val="0"/>
          <w:color w:val="000000"/>
          <w:sz w:val="24"/>
        </w:rPr>
        <w:instrText xml:space="preserve"> SEQ Figure \* ARABIC </w:instrText>
      </w:r>
      <w:r w:rsidRPr="00331A6E">
        <w:rPr>
          <w:rFonts w:cs="Times New Roman"/>
          <w:b/>
          <w:i w:val="0"/>
          <w:color w:val="000000"/>
          <w:sz w:val="24"/>
        </w:rPr>
        <w:fldChar w:fldCharType="separate"/>
      </w:r>
      <w:r w:rsidRPr="00331A6E">
        <w:rPr>
          <w:rFonts w:cs="Times New Roman"/>
          <w:b/>
          <w:i w:val="0"/>
          <w:noProof/>
          <w:color w:val="000000"/>
          <w:sz w:val="24"/>
        </w:rPr>
        <w:t>4</w:t>
      </w:r>
      <w:r w:rsidRPr="00331A6E">
        <w:rPr>
          <w:rFonts w:cs="Times New Roman"/>
          <w:b/>
          <w:i w:val="0"/>
          <w:noProof/>
          <w:color w:val="000000"/>
          <w:sz w:val="24"/>
        </w:rPr>
        <w:fldChar w:fldCharType="end"/>
      </w:r>
      <w:r w:rsidRPr="00331A6E">
        <w:rPr>
          <w:rFonts w:cs="Times New Roman"/>
          <w:i w:val="0"/>
          <w:color w:val="000000"/>
          <w:sz w:val="24"/>
        </w:rPr>
        <w:t xml:space="preserve"> </w:t>
      </w:r>
      <w:r>
        <w:rPr>
          <w:rFonts w:cs="Times New Roman"/>
          <w:i w:val="0"/>
          <w:color w:val="000000"/>
          <w:sz w:val="24"/>
        </w:rPr>
        <w:br/>
      </w:r>
      <w:r w:rsidRPr="00331A6E">
        <w:rPr>
          <w:rFonts w:cs="Times New Roman"/>
          <w:color w:val="000000"/>
          <w:sz w:val="24"/>
        </w:rPr>
        <w:t>Tasks Flow Diagram</w:t>
      </w:r>
      <w:bookmarkEnd w:id="42"/>
    </w:p>
    <w:p w14:paraId="1749CBC2" w14:textId="77777777" w:rsidR="00B176B9" w:rsidRDefault="00B176B9" w:rsidP="00B176B9">
      <w:pPr>
        <w:keepNext/>
        <w:jc w:val="left"/>
      </w:pPr>
      <w:r>
        <w:rPr>
          <w:noProof/>
          <w:lang w:val="en-GB"/>
        </w:rPr>
        <w:drawing>
          <wp:inline distT="0" distB="0" distL="0" distR="0" wp14:anchorId="051A7FDC" wp14:editId="64A7DF1B">
            <wp:extent cx="4273065" cy="2520000"/>
            <wp:effectExtent l="0" t="0" r="0" b="0"/>
            <wp:docPr id="12932084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208471" name="Picture 129320847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73065" cy="2520000"/>
                    </a:xfrm>
                    <a:prstGeom prst="rect">
                      <a:avLst/>
                    </a:prstGeom>
                  </pic:spPr>
                </pic:pic>
              </a:graphicData>
            </a:graphic>
          </wp:inline>
        </w:drawing>
      </w:r>
    </w:p>
    <w:p w14:paraId="02055DB2" w14:textId="77777777" w:rsidR="00B176B9" w:rsidRDefault="00B176B9" w:rsidP="00EA58C3">
      <w:pPr>
        <w:rPr>
          <w:rFonts w:cs="Times New Roman"/>
          <w:color w:val="000000"/>
        </w:rPr>
      </w:pPr>
    </w:p>
    <w:p w14:paraId="7A589FAE" w14:textId="77777777" w:rsidR="008974A9" w:rsidRDefault="008974A9" w:rsidP="00EA58C3">
      <w:pPr>
        <w:rPr>
          <w:rFonts w:cs="Times New Roman"/>
          <w:color w:val="000000"/>
        </w:rPr>
      </w:pPr>
    </w:p>
    <w:p w14:paraId="62BF5630" w14:textId="77777777" w:rsidR="008974A9" w:rsidRDefault="008974A9" w:rsidP="00EA58C3">
      <w:pPr>
        <w:rPr>
          <w:rFonts w:cs="Times New Roman"/>
          <w:color w:val="000000"/>
        </w:rPr>
      </w:pPr>
    </w:p>
    <w:p w14:paraId="11F675D7" w14:textId="77777777" w:rsidR="008974A9" w:rsidRPr="00EA58C3" w:rsidRDefault="008974A9" w:rsidP="00EA58C3">
      <w:pPr>
        <w:rPr>
          <w:rFonts w:cs="Times New Roman"/>
          <w:color w:val="000000"/>
        </w:rPr>
      </w:pPr>
    </w:p>
    <w:p w14:paraId="50A1D9CB" w14:textId="43628EA5" w:rsidR="00C24EA3" w:rsidRPr="00B176B9" w:rsidRDefault="00C16A57" w:rsidP="00C24EA3">
      <w:pPr>
        <w:pStyle w:val="Heading2"/>
      </w:pPr>
      <w:bookmarkStart w:id="43" w:name="_Toc235363004"/>
      <w:r w:rsidRPr="00C16A57">
        <w:lastRenderedPageBreak/>
        <w:t>Collaboration &amp; Version Control</w:t>
      </w:r>
      <w:bookmarkEnd w:id="43"/>
    </w:p>
    <w:p w14:paraId="3D949315" w14:textId="77777777" w:rsidR="00B176B9" w:rsidRDefault="00B176B9" w:rsidP="00EA58C3">
      <w:pPr>
        <w:rPr>
          <w:rFonts w:cs="Times New Roman"/>
          <w:color w:val="000000"/>
        </w:rPr>
      </w:pPr>
    </w:p>
    <w:p w14:paraId="19D798DD" w14:textId="3B260B84" w:rsidR="00C24EA3" w:rsidRDefault="00EA58C3" w:rsidP="00EA58C3">
      <w:pPr>
        <w:rPr>
          <w:rFonts w:cs="Times New Roman"/>
          <w:color w:val="000000"/>
        </w:rPr>
      </w:pPr>
      <w:r w:rsidRPr="00EA58C3">
        <w:rPr>
          <w:rFonts w:cs="Times New Roman"/>
          <w:color w:val="000000"/>
        </w:rPr>
        <w:t>Version control followed one rule: one issue, one branch, one pull request into main. Code review happened in the pull request (Figure 5); since each member owned one layer, the reviewer was by construction the consumer of the change, and any change to the seam between the layers had to update the interface contract in the same pull request. The GitHub-for-Jira integration made this discipline visible, since every branch, commit, and pull request is linked automatically to its Jira issue. After the assessment deadline, housekeeping continued under HK-n branches (pagination, expanded seed content to 7 categories and 120 cards, error-handler registration, and documentation synchronisation after the database migration); this continued activity indicates that the workflow remained usable beyond the submission itself.</w:t>
      </w:r>
    </w:p>
    <w:p w14:paraId="7D0F8546" w14:textId="77777777" w:rsidR="00B176B9" w:rsidRDefault="00B176B9" w:rsidP="00EA58C3">
      <w:pPr>
        <w:rPr>
          <w:rFonts w:cs="Times New Roman"/>
          <w:color w:val="000000"/>
        </w:rPr>
      </w:pPr>
    </w:p>
    <w:p w14:paraId="6FB2473D" w14:textId="77777777" w:rsidR="00B176B9" w:rsidRPr="00331A6E" w:rsidRDefault="00B176B9" w:rsidP="00B176B9">
      <w:pPr>
        <w:pStyle w:val="Caption"/>
        <w:jc w:val="left"/>
        <w:rPr>
          <w:rFonts w:cs="Times New Roman"/>
          <w:i w:val="0"/>
          <w:color w:val="000000"/>
          <w:sz w:val="24"/>
        </w:rPr>
      </w:pPr>
      <w:bookmarkStart w:id="44" w:name="_Toc235362916"/>
      <w:r w:rsidRPr="00331A6E">
        <w:rPr>
          <w:rFonts w:cs="Times New Roman"/>
          <w:b/>
          <w:i w:val="0"/>
          <w:color w:val="000000"/>
          <w:sz w:val="24"/>
        </w:rPr>
        <w:t xml:space="preserve">Figure </w:t>
      </w:r>
      <w:r w:rsidRPr="00331A6E">
        <w:rPr>
          <w:rFonts w:cs="Times New Roman"/>
          <w:b/>
          <w:i w:val="0"/>
          <w:color w:val="000000"/>
          <w:sz w:val="24"/>
        </w:rPr>
        <w:fldChar w:fldCharType="begin"/>
      </w:r>
      <w:r w:rsidRPr="00331A6E">
        <w:rPr>
          <w:rFonts w:cs="Times New Roman"/>
          <w:b/>
          <w:i w:val="0"/>
          <w:color w:val="000000"/>
          <w:sz w:val="24"/>
        </w:rPr>
        <w:instrText xml:space="preserve"> SEQ Figure \* ARABIC </w:instrText>
      </w:r>
      <w:r w:rsidRPr="00331A6E">
        <w:rPr>
          <w:rFonts w:cs="Times New Roman"/>
          <w:b/>
          <w:i w:val="0"/>
          <w:color w:val="000000"/>
          <w:sz w:val="24"/>
        </w:rPr>
        <w:fldChar w:fldCharType="separate"/>
      </w:r>
      <w:r w:rsidRPr="00331A6E">
        <w:rPr>
          <w:rFonts w:cs="Times New Roman"/>
          <w:b/>
          <w:i w:val="0"/>
          <w:noProof/>
          <w:color w:val="000000"/>
          <w:sz w:val="24"/>
        </w:rPr>
        <w:t>5</w:t>
      </w:r>
      <w:r w:rsidRPr="00331A6E">
        <w:rPr>
          <w:rFonts w:cs="Times New Roman"/>
          <w:b/>
          <w:i w:val="0"/>
          <w:noProof/>
          <w:color w:val="000000"/>
          <w:sz w:val="24"/>
        </w:rPr>
        <w:fldChar w:fldCharType="end"/>
      </w:r>
      <w:r w:rsidRPr="00331A6E">
        <w:rPr>
          <w:rFonts w:cs="Times New Roman"/>
          <w:i w:val="0"/>
          <w:color w:val="000000"/>
          <w:sz w:val="24"/>
        </w:rPr>
        <w:t xml:space="preserve"> </w:t>
      </w:r>
      <w:r>
        <w:rPr>
          <w:rFonts w:cs="Times New Roman"/>
          <w:i w:val="0"/>
          <w:color w:val="000000"/>
          <w:sz w:val="24"/>
        </w:rPr>
        <w:br/>
      </w:r>
      <w:r w:rsidRPr="00331A6E">
        <w:rPr>
          <w:rFonts w:cs="Times New Roman"/>
          <w:color w:val="000000"/>
          <w:sz w:val="24"/>
        </w:rPr>
        <w:t>GitHub branches and pull requests linked to Jira issues</w:t>
      </w:r>
      <w:bookmarkEnd w:id="44"/>
    </w:p>
    <w:p w14:paraId="2563F31C" w14:textId="77777777" w:rsidR="00B176B9" w:rsidRDefault="00B176B9" w:rsidP="00B176B9">
      <w:pPr>
        <w:keepNext/>
        <w:jc w:val="left"/>
      </w:pPr>
      <w:r w:rsidRPr="00C24EA3">
        <w:rPr>
          <w:noProof/>
          <w:lang w:val="en-GB"/>
        </w:rPr>
        <w:drawing>
          <wp:inline distT="0" distB="0" distL="0" distR="0" wp14:anchorId="06724E12" wp14:editId="6A29B44C">
            <wp:extent cx="4591344" cy="2520000"/>
            <wp:effectExtent l="0" t="0" r="0" b="0"/>
            <wp:docPr id="791412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412347" name=""/>
                    <pic:cNvPicPr/>
                  </pic:nvPicPr>
                  <pic:blipFill>
                    <a:blip r:embed="rId17"/>
                    <a:stretch>
                      <a:fillRect/>
                    </a:stretch>
                  </pic:blipFill>
                  <pic:spPr>
                    <a:xfrm>
                      <a:off x="0" y="0"/>
                      <a:ext cx="4591344" cy="2520000"/>
                    </a:xfrm>
                    <a:prstGeom prst="rect">
                      <a:avLst/>
                    </a:prstGeom>
                  </pic:spPr>
                </pic:pic>
              </a:graphicData>
            </a:graphic>
          </wp:inline>
        </w:drawing>
      </w:r>
    </w:p>
    <w:p w14:paraId="2C2BB368" w14:textId="77777777" w:rsidR="007172C0" w:rsidRPr="007172C0" w:rsidRDefault="007172C0" w:rsidP="007172C0">
      <w:pPr>
        <w:rPr>
          <w:lang w:val="en-GB"/>
        </w:rPr>
      </w:pPr>
    </w:p>
    <w:p w14:paraId="7227D29D" w14:textId="6492404B" w:rsidR="00C16A57" w:rsidRPr="0062565F" w:rsidRDefault="00C16A57" w:rsidP="00C16A57">
      <w:pPr>
        <w:pStyle w:val="Heading1"/>
      </w:pPr>
      <w:bookmarkStart w:id="45" w:name="_Toc235363005"/>
      <w:r w:rsidRPr="00C16A57">
        <w:t>Software Design &amp; Architecture</w:t>
      </w:r>
      <w:bookmarkEnd w:id="45"/>
    </w:p>
    <w:p w14:paraId="55803382" w14:textId="77777777" w:rsidR="0062565F" w:rsidRDefault="00C16A57" w:rsidP="008C345D">
      <w:pPr>
        <w:pStyle w:val="Heading2"/>
      </w:pPr>
      <w:bookmarkStart w:id="46" w:name="_Toc235363006"/>
      <w:r w:rsidRPr="00C16A57">
        <w:t>System Architecture</w:t>
      </w:r>
      <w:bookmarkEnd w:id="46"/>
    </w:p>
    <w:p w14:paraId="3A930785" w14:textId="77777777" w:rsidR="0062565F" w:rsidRPr="0062565F" w:rsidRDefault="0062565F" w:rsidP="0062565F">
      <w:pPr>
        <w:rPr>
          <w:lang w:val="en-GB"/>
        </w:rPr>
      </w:pPr>
    </w:p>
    <w:p w14:paraId="7CC7BF67" w14:textId="14E94EC9" w:rsidR="00C16A57" w:rsidRDefault="0062565F" w:rsidP="0062565F">
      <w:pPr>
        <w:rPr>
          <w:rFonts w:cs="Times New Roman"/>
          <w:color w:val="000000"/>
        </w:rPr>
      </w:pPr>
      <w:r w:rsidRPr="0062565F">
        <w:rPr>
          <w:rFonts w:cs="Times New Roman"/>
          <w:color w:val="000000"/>
        </w:rPr>
        <w:t xml:space="preserve">The system is a Flask application built with the application-factory pattern and organised into six blueprints, each owning one area of the route surface. Every page is server-rendered with Jinja2; the browser receives complete HTML, and JavaScript is limited to small interactions such as the card flip. A request enters through a blueprint route, passes the authentication and role guards, reaches the </w:t>
      </w:r>
      <w:proofErr w:type="spellStart"/>
      <w:r w:rsidRPr="0062565F">
        <w:rPr>
          <w:rFonts w:cs="Times New Roman"/>
          <w:color w:val="000000"/>
        </w:rPr>
        <w:t>DatabaseManager</w:t>
      </w:r>
      <w:proofErr w:type="spellEnd"/>
      <w:r w:rsidRPr="0062565F">
        <w:rPr>
          <w:rFonts w:cs="Times New Roman"/>
          <w:color w:val="000000"/>
        </w:rPr>
        <w:t xml:space="preserve"> class for data access, and returns a rendered template (Figure 6); the frontend sitemap (Figure 7) shows the pages that each role can reach. The AI </w:t>
      </w:r>
      <w:r w:rsidRPr="0062565F">
        <w:rPr>
          <w:rFonts w:cs="Times New Roman"/>
          <w:color w:val="000000"/>
        </w:rPr>
        <w:lastRenderedPageBreak/>
        <w:t>functionality is deliberately not part of this request path: it is isolated in a single service module, which the routes call only when the feature is enabled.</w:t>
      </w:r>
    </w:p>
    <w:p w14:paraId="712D84E4" w14:textId="77777777" w:rsidR="00B176B9" w:rsidRPr="0062565F" w:rsidRDefault="00B176B9" w:rsidP="0062565F">
      <w:pPr>
        <w:rPr>
          <w:rFonts w:cs="Times New Roman"/>
          <w:color w:val="000000"/>
        </w:rPr>
      </w:pPr>
    </w:p>
    <w:p w14:paraId="2C5C0ABB" w14:textId="77777777" w:rsidR="00630684" w:rsidRPr="00331A6E" w:rsidRDefault="00630684" w:rsidP="00B176B9">
      <w:pPr>
        <w:pStyle w:val="Caption"/>
        <w:jc w:val="left"/>
        <w:rPr>
          <w:rFonts w:cs="Times New Roman"/>
          <w:i w:val="0"/>
          <w:color w:val="000000"/>
          <w:sz w:val="24"/>
        </w:rPr>
      </w:pPr>
      <w:bookmarkStart w:id="47" w:name="_Toc235362917"/>
      <w:r w:rsidRPr="00331A6E">
        <w:rPr>
          <w:rFonts w:cs="Times New Roman"/>
          <w:b/>
          <w:i w:val="0"/>
          <w:color w:val="000000"/>
          <w:sz w:val="24"/>
        </w:rPr>
        <w:t xml:space="preserve">Figure </w:t>
      </w:r>
      <w:r w:rsidRPr="00331A6E">
        <w:rPr>
          <w:rFonts w:cs="Times New Roman"/>
          <w:b/>
          <w:i w:val="0"/>
          <w:color w:val="000000"/>
          <w:sz w:val="24"/>
        </w:rPr>
        <w:fldChar w:fldCharType="begin"/>
      </w:r>
      <w:r w:rsidRPr="00331A6E">
        <w:rPr>
          <w:rFonts w:cs="Times New Roman"/>
          <w:b/>
          <w:i w:val="0"/>
          <w:color w:val="000000"/>
          <w:sz w:val="24"/>
        </w:rPr>
        <w:instrText xml:space="preserve"> SEQ Figure \* ARABIC </w:instrText>
      </w:r>
      <w:r w:rsidRPr="00331A6E">
        <w:rPr>
          <w:rFonts w:cs="Times New Roman"/>
          <w:b/>
          <w:i w:val="0"/>
          <w:color w:val="000000"/>
          <w:sz w:val="24"/>
        </w:rPr>
        <w:fldChar w:fldCharType="separate"/>
      </w:r>
      <w:r w:rsidRPr="00331A6E">
        <w:rPr>
          <w:rFonts w:cs="Times New Roman"/>
          <w:b/>
          <w:i w:val="0"/>
          <w:noProof/>
          <w:color w:val="000000"/>
          <w:sz w:val="24"/>
        </w:rPr>
        <w:t>6</w:t>
      </w:r>
      <w:r w:rsidRPr="00331A6E">
        <w:rPr>
          <w:rFonts w:cs="Times New Roman"/>
          <w:b/>
          <w:i w:val="0"/>
          <w:noProof/>
          <w:color w:val="000000"/>
          <w:sz w:val="24"/>
        </w:rPr>
        <w:fldChar w:fldCharType="end"/>
      </w:r>
      <w:r w:rsidRPr="00331A6E">
        <w:rPr>
          <w:rFonts w:cs="Times New Roman"/>
          <w:i w:val="0"/>
          <w:color w:val="000000"/>
          <w:sz w:val="24"/>
        </w:rPr>
        <w:t xml:space="preserve"> </w:t>
      </w:r>
      <w:r>
        <w:rPr>
          <w:rFonts w:cs="Times New Roman"/>
          <w:i w:val="0"/>
          <w:color w:val="000000"/>
          <w:sz w:val="24"/>
        </w:rPr>
        <w:br/>
      </w:r>
      <w:r w:rsidRPr="00331A6E">
        <w:rPr>
          <w:rFonts w:cs="Times New Roman"/>
          <w:color w:val="000000"/>
          <w:sz w:val="24"/>
        </w:rPr>
        <w:t>Backend request flow</w:t>
      </w:r>
      <w:bookmarkEnd w:id="47"/>
    </w:p>
    <w:p w14:paraId="6959417B" w14:textId="77777777" w:rsidR="00673299" w:rsidRDefault="00673299" w:rsidP="00B176B9">
      <w:pPr>
        <w:keepNext/>
        <w:jc w:val="left"/>
      </w:pPr>
      <w:r w:rsidRPr="00673299">
        <w:rPr>
          <w:noProof/>
          <w:lang w:val="en-GB"/>
        </w:rPr>
        <w:drawing>
          <wp:inline distT="0" distB="0" distL="0" distR="0" wp14:anchorId="290945CC" wp14:editId="47EC0C20">
            <wp:extent cx="4290503" cy="2520000"/>
            <wp:effectExtent l="0" t="0" r="2540" b="0"/>
            <wp:docPr id="889766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766300" name=""/>
                    <pic:cNvPicPr/>
                  </pic:nvPicPr>
                  <pic:blipFill rotWithShape="1">
                    <a:blip r:embed="rId18"/>
                    <a:srcRect l="3546" t="16603" r="1875" b="9943"/>
                    <a:stretch>
                      <a:fillRect/>
                    </a:stretch>
                  </pic:blipFill>
                  <pic:spPr bwMode="auto">
                    <a:xfrm>
                      <a:off x="0" y="0"/>
                      <a:ext cx="4290503" cy="2520000"/>
                    </a:xfrm>
                    <a:prstGeom prst="rect">
                      <a:avLst/>
                    </a:prstGeom>
                    <a:ln>
                      <a:noFill/>
                    </a:ln>
                    <a:extLst>
                      <a:ext uri="{53640926-AAD7-44D8-BBD7-CCE9431645EC}">
                        <a14:shadowObscured xmlns:a14="http://schemas.microsoft.com/office/drawing/2010/main"/>
                      </a:ext>
                    </a:extLst>
                  </pic:spPr>
                </pic:pic>
              </a:graphicData>
            </a:graphic>
          </wp:inline>
        </w:drawing>
      </w:r>
    </w:p>
    <w:p w14:paraId="40CF5D0C" w14:textId="77777777" w:rsidR="00673299" w:rsidRDefault="00673299" w:rsidP="00B176B9">
      <w:pPr>
        <w:jc w:val="left"/>
        <w:rPr>
          <w:lang w:val="en-GB"/>
        </w:rPr>
      </w:pPr>
    </w:p>
    <w:p w14:paraId="0F78E7B9" w14:textId="77777777" w:rsidR="00630684" w:rsidRPr="00331A6E" w:rsidRDefault="00630684" w:rsidP="00B176B9">
      <w:pPr>
        <w:pStyle w:val="Caption"/>
        <w:jc w:val="left"/>
        <w:rPr>
          <w:rFonts w:cs="Times New Roman"/>
          <w:i w:val="0"/>
          <w:color w:val="000000"/>
          <w:sz w:val="24"/>
          <w:lang w:val="en-GB"/>
        </w:rPr>
      </w:pPr>
      <w:bookmarkStart w:id="48" w:name="_Toc235362918"/>
      <w:r w:rsidRPr="00331A6E">
        <w:rPr>
          <w:rFonts w:cs="Times New Roman"/>
          <w:b/>
          <w:i w:val="0"/>
          <w:color w:val="000000"/>
          <w:sz w:val="24"/>
        </w:rPr>
        <w:t xml:space="preserve">Figure </w:t>
      </w:r>
      <w:r w:rsidRPr="00331A6E">
        <w:rPr>
          <w:rFonts w:cs="Times New Roman"/>
          <w:b/>
          <w:i w:val="0"/>
          <w:color w:val="000000"/>
          <w:sz w:val="24"/>
        </w:rPr>
        <w:fldChar w:fldCharType="begin"/>
      </w:r>
      <w:r w:rsidRPr="00331A6E">
        <w:rPr>
          <w:rFonts w:cs="Times New Roman"/>
          <w:b/>
          <w:i w:val="0"/>
          <w:color w:val="000000"/>
          <w:sz w:val="24"/>
        </w:rPr>
        <w:instrText xml:space="preserve"> SEQ Figure \* ARABIC </w:instrText>
      </w:r>
      <w:r w:rsidRPr="00331A6E">
        <w:rPr>
          <w:rFonts w:cs="Times New Roman"/>
          <w:b/>
          <w:i w:val="0"/>
          <w:color w:val="000000"/>
          <w:sz w:val="24"/>
        </w:rPr>
        <w:fldChar w:fldCharType="separate"/>
      </w:r>
      <w:r w:rsidRPr="00331A6E">
        <w:rPr>
          <w:rFonts w:cs="Times New Roman"/>
          <w:b/>
          <w:i w:val="0"/>
          <w:noProof/>
          <w:color w:val="000000"/>
          <w:sz w:val="24"/>
        </w:rPr>
        <w:t>7</w:t>
      </w:r>
      <w:r w:rsidRPr="00331A6E">
        <w:rPr>
          <w:rFonts w:cs="Times New Roman"/>
          <w:b/>
          <w:i w:val="0"/>
          <w:noProof/>
          <w:color w:val="000000"/>
          <w:sz w:val="24"/>
        </w:rPr>
        <w:fldChar w:fldCharType="end"/>
      </w:r>
      <w:r w:rsidRPr="00331A6E">
        <w:rPr>
          <w:rFonts w:cs="Times New Roman"/>
          <w:i w:val="0"/>
          <w:color w:val="000000"/>
          <w:sz w:val="24"/>
        </w:rPr>
        <w:t xml:space="preserve"> </w:t>
      </w:r>
      <w:r>
        <w:rPr>
          <w:rFonts w:cs="Times New Roman"/>
          <w:i w:val="0"/>
          <w:color w:val="000000"/>
          <w:sz w:val="24"/>
        </w:rPr>
        <w:br/>
      </w:r>
      <w:r w:rsidRPr="00331A6E">
        <w:rPr>
          <w:rFonts w:cs="Times New Roman"/>
          <w:color w:val="000000"/>
          <w:sz w:val="24"/>
        </w:rPr>
        <w:t>Frontend sitemap</w:t>
      </w:r>
      <w:bookmarkEnd w:id="48"/>
    </w:p>
    <w:p w14:paraId="1F483C3B" w14:textId="77777777" w:rsidR="00673299" w:rsidRDefault="00673299" w:rsidP="00B176B9">
      <w:pPr>
        <w:keepNext/>
        <w:jc w:val="left"/>
      </w:pPr>
      <w:r w:rsidRPr="00673299">
        <w:rPr>
          <w:noProof/>
          <w:lang w:val="en-GB"/>
        </w:rPr>
        <w:drawing>
          <wp:inline distT="0" distB="0" distL="0" distR="0" wp14:anchorId="79756266" wp14:editId="58FAF57E">
            <wp:extent cx="2405528" cy="2520000"/>
            <wp:effectExtent l="0" t="0" r="0" b="0"/>
            <wp:docPr id="495340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340583" name=""/>
                    <pic:cNvPicPr/>
                  </pic:nvPicPr>
                  <pic:blipFill rotWithShape="1">
                    <a:blip r:embed="rId19"/>
                    <a:srcRect l="18616" t="15575" r="16087" b="7698"/>
                    <a:stretch>
                      <a:fillRect/>
                    </a:stretch>
                  </pic:blipFill>
                  <pic:spPr bwMode="auto">
                    <a:xfrm>
                      <a:off x="0" y="0"/>
                      <a:ext cx="2405528" cy="2520000"/>
                    </a:xfrm>
                    <a:prstGeom prst="rect">
                      <a:avLst/>
                    </a:prstGeom>
                    <a:ln>
                      <a:noFill/>
                    </a:ln>
                    <a:extLst>
                      <a:ext uri="{53640926-AAD7-44D8-BBD7-CCE9431645EC}">
                        <a14:shadowObscured xmlns:a14="http://schemas.microsoft.com/office/drawing/2010/main"/>
                      </a:ext>
                    </a:extLst>
                  </pic:spPr>
                </pic:pic>
              </a:graphicData>
            </a:graphic>
          </wp:inline>
        </w:drawing>
      </w:r>
    </w:p>
    <w:p w14:paraId="43BB341E" w14:textId="77777777" w:rsidR="00331A6E" w:rsidRDefault="00331A6E" w:rsidP="004D52FB"/>
    <w:p w14:paraId="148157C5" w14:textId="77777777" w:rsidR="008974A9" w:rsidRDefault="008974A9" w:rsidP="004D52FB"/>
    <w:p w14:paraId="41639079" w14:textId="77777777" w:rsidR="008974A9" w:rsidRDefault="008974A9" w:rsidP="004D52FB"/>
    <w:p w14:paraId="141F31E9" w14:textId="77777777" w:rsidR="008974A9" w:rsidRDefault="008974A9" w:rsidP="004D52FB"/>
    <w:p w14:paraId="1123835B" w14:textId="2F900922" w:rsidR="0062565F" w:rsidRDefault="00C16A57" w:rsidP="008C345D">
      <w:pPr>
        <w:pStyle w:val="Heading2"/>
      </w:pPr>
      <w:bookmarkStart w:id="49" w:name="_Toc235363007"/>
      <w:r w:rsidRPr="00C16A57">
        <w:lastRenderedPageBreak/>
        <w:t>Database Design</w:t>
      </w:r>
      <w:bookmarkEnd w:id="49"/>
    </w:p>
    <w:p w14:paraId="173E2C15" w14:textId="77777777" w:rsidR="0062565F" w:rsidRPr="0062565F" w:rsidRDefault="0062565F" w:rsidP="0062565F">
      <w:pPr>
        <w:rPr>
          <w:lang w:val="en-GB"/>
        </w:rPr>
      </w:pPr>
    </w:p>
    <w:p w14:paraId="3B1630A3" w14:textId="554FFA6F" w:rsidR="00C16A57" w:rsidRPr="0062565F" w:rsidRDefault="0062565F" w:rsidP="0062565F">
      <w:pPr>
        <w:rPr>
          <w:rFonts w:cs="Times New Roman"/>
          <w:color w:val="000000"/>
        </w:rPr>
      </w:pPr>
      <w:r w:rsidRPr="0062565F">
        <w:rPr>
          <w:rFonts w:cs="Times New Roman"/>
          <w:color w:val="000000"/>
        </w:rPr>
        <w:t xml:space="preserve">The data model consists of six tables: users, categories, flashcards, </w:t>
      </w:r>
      <w:proofErr w:type="spellStart"/>
      <w:r w:rsidRPr="0062565F">
        <w:rPr>
          <w:rFonts w:cs="Times New Roman"/>
          <w:color w:val="000000"/>
        </w:rPr>
        <w:t>practice_sessions</w:t>
      </w:r>
      <w:proofErr w:type="spellEnd"/>
      <w:r w:rsidRPr="0062565F">
        <w:rPr>
          <w:rFonts w:cs="Times New Roman"/>
          <w:color w:val="000000"/>
        </w:rPr>
        <w:t xml:space="preserve">, </w:t>
      </w:r>
      <w:proofErr w:type="spellStart"/>
      <w:r w:rsidRPr="0062565F">
        <w:rPr>
          <w:rFonts w:cs="Times New Roman"/>
          <w:color w:val="000000"/>
        </w:rPr>
        <w:t>practice_attempts</w:t>
      </w:r>
      <w:proofErr w:type="spellEnd"/>
      <w:r w:rsidRPr="0062565F">
        <w:rPr>
          <w:rFonts w:cs="Times New Roman"/>
          <w:color w:val="000000"/>
        </w:rPr>
        <w:t xml:space="preserve">, and </w:t>
      </w:r>
      <w:proofErr w:type="spellStart"/>
      <w:r w:rsidRPr="0062565F">
        <w:rPr>
          <w:rFonts w:cs="Times New Roman"/>
          <w:color w:val="000000"/>
        </w:rPr>
        <w:t>progress_records</w:t>
      </w:r>
      <w:proofErr w:type="spellEnd"/>
      <w:r w:rsidRPr="0062565F">
        <w:rPr>
          <w:rFonts w:cs="Times New Roman"/>
          <w:color w:val="000000"/>
        </w:rPr>
        <w:t xml:space="preserve"> (Figure 8). Flashcards belong to categories and carry a type field for the three card types; a practice session groups the attempts of one five-card round; and </w:t>
      </w:r>
      <w:proofErr w:type="spellStart"/>
      <w:r w:rsidRPr="0062565F">
        <w:rPr>
          <w:rFonts w:cs="Times New Roman"/>
          <w:color w:val="000000"/>
        </w:rPr>
        <w:t>progress_records</w:t>
      </w:r>
      <w:proofErr w:type="spellEnd"/>
      <w:r w:rsidRPr="0062565F">
        <w:rPr>
          <w:rFonts w:cs="Times New Roman"/>
          <w:color w:val="000000"/>
        </w:rPr>
        <w:t xml:space="preserve"> accumulates per-user, per-category totals through an </w:t>
      </w:r>
      <w:proofErr w:type="spellStart"/>
      <w:r w:rsidRPr="0062565F">
        <w:rPr>
          <w:rFonts w:cs="Times New Roman"/>
          <w:color w:val="000000"/>
        </w:rPr>
        <w:t>upsert</w:t>
      </w:r>
      <w:proofErr w:type="spellEnd"/>
      <w:r w:rsidRPr="0062565F">
        <w:rPr>
          <w:rFonts w:cs="Times New Roman"/>
          <w:color w:val="000000"/>
        </w:rPr>
        <w:t xml:space="preserve">, so the progress page reads one row per category instead of recomputing the whole history. Two design decisions are visible in the schema itself. First, pronunciation and </w:t>
      </w:r>
      <w:proofErr w:type="spellStart"/>
      <w:r w:rsidRPr="0062565F">
        <w:rPr>
          <w:rFonts w:cs="Times New Roman"/>
          <w:color w:val="000000"/>
        </w:rPr>
        <w:t>audio_url</w:t>
      </w:r>
      <w:proofErr w:type="spellEnd"/>
      <w:r w:rsidRPr="0062565F">
        <w:rPr>
          <w:rFonts w:cs="Times New Roman"/>
          <w:color w:val="000000"/>
        </w:rPr>
        <w:t xml:space="preserve"> are ordinary columns, which makes correct </w:t>
      </w:r>
      <w:proofErr w:type="spellStart"/>
      <w:r w:rsidRPr="0062565F">
        <w:rPr>
          <w:rFonts w:cs="Times New Roman"/>
          <w:color w:val="000000"/>
        </w:rPr>
        <w:t>te</w:t>
      </w:r>
      <w:proofErr w:type="spellEnd"/>
      <w:r w:rsidRPr="0062565F">
        <w:rPr>
          <w:rFonts w:cs="Times New Roman"/>
          <w:color w:val="000000"/>
        </w:rPr>
        <w:t xml:space="preserve"> </w:t>
      </w:r>
      <w:proofErr w:type="spellStart"/>
      <w:r w:rsidRPr="0062565F">
        <w:rPr>
          <w:rFonts w:cs="Times New Roman"/>
          <w:color w:val="000000"/>
        </w:rPr>
        <w:t>reo</w:t>
      </w:r>
      <w:proofErr w:type="spellEnd"/>
      <w:r w:rsidRPr="0062565F">
        <w:rPr>
          <w:rFonts w:cs="Times New Roman"/>
          <w:color w:val="000000"/>
        </w:rPr>
        <w:t xml:space="preserve"> presentation a property of the data model rather than a habit of whoever enters the content. Second,</w:t>
      </w:r>
      <w:r>
        <w:rPr>
          <w:rFonts w:cs="Times New Roman"/>
          <w:color w:val="000000"/>
        </w:rPr>
        <w:t xml:space="preserve"> </w:t>
      </w:r>
      <w:r w:rsidRPr="0062565F">
        <w:rPr>
          <w:rFonts w:cs="Times New Roman"/>
          <w:color w:val="000000"/>
        </w:rPr>
        <w:t xml:space="preserve">all SQL lives in the </w:t>
      </w:r>
      <w:proofErr w:type="spellStart"/>
      <w:r w:rsidRPr="0062565F">
        <w:rPr>
          <w:rFonts w:cs="Times New Roman"/>
          <w:color w:val="000000"/>
        </w:rPr>
        <w:t>DatabaseManager</w:t>
      </w:r>
      <w:proofErr w:type="spellEnd"/>
      <w:r w:rsidRPr="0062565F">
        <w:rPr>
          <w:rFonts w:cs="Times New Roman"/>
          <w:color w:val="000000"/>
        </w:rPr>
        <w:t xml:space="preserve"> class, a decision that later made the migration between database providers trivial, because no query had to change.</w:t>
      </w:r>
    </w:p>
    <w:p w14:paraId="7592A56B" w14:textId="77777777" w:rsidR="00C16A57" w:rsidRDefault="00C16A57" w:rsidP="00C16A57">
      <w:pPr>
        <w:rPr>
          <w:lang w:val="en-GB"/>
        </w:rPr>
      </w:pPr>
    </w:p>
    <w:p w14:paraId="29A58F80" w14:textId="77777777" w:rsidR="00630684" w:rsidRPr="00331A6E" w:rsidRDefault="00630684" w:rsidP="00B176B9">
      <w:pPr>
        <w:pStyle w:val="Caption"/>
        <w:jc w:val="left"/>
        <w:rPr>
          <w:rFonts w:cs="Times New Roman"/>
          <w:i w:val="0"/>
          <w:color w:val="000000"/>
          <w:sz w:val="24"/>
          <w:lang w:val="en-GB"/>
        </w:rPr>
      </w:pPr>
      <w:bookmarkStart w:id="50" w:name="_Toc235362919"/>
      <w:r w:rsidRPr="00331A6E">
        <w:rPr>
          <w:rFonts w:cs="Times New Roman"/>
          <w:b/>
          <w:i w:val="0"/>
          <w:color w:val="000000"/>
          <w:sz w:val="24"/>
        </w:rPr>
        <w:t xml:space="preserve">Figure </w:t>
      </w:r>
      <w:r w:rsidRPr="00331A6E">
        <w:rPr>
          <w:rFonts w:cs="Times New Roman"/>
          <w:b/>
          <w:i w:val="0"/>
          <w:color w:val="000000"/>
          <w:sz w:val="24"/>
        </w:rPr>
        <w:fldChar w:fldCharType="begin"/>
      </w:r>
      <w:r w:rsidRPr="00331A6E">
        <w:rPr>
          <w:rFonts w:cs="Times New Roman"/>
          <w:b/>
          <w:i w:val="0"/>
          <w:color w:val="000000"/>
          <w:sz w:val="24"/>
        </w:rPr>
        <w:instrText xml:space="preserve"> SEQ Figure \* ARABIC </w:instrText>
      </w:r>
      <w:r w:rsidRPr="00331A6E">
        <w:rPr>
          <w:rFonts w:cs="Times New Roman"/>
          <w:b/>
          <w:i w:val="0"/>
          <w:color w:val="000000"/>
          <w:sz w:val="24"/>
        </w:rPr>
        <w:fldChar w:fldCharType="separate"/>
      </w:r>
      <w:r w:rsidRPr="00331A6E">
        <w:rPr>
          <w:rFonts w:cs="Times New Roman"/>
          <w:b/>
          <w:i w:val="0"/>
          <w:noProof/>
          <w:color w:val="000000"/>
          <w:sz w:val="24"/>
        </w:rPr>
        <w:t>8</w:t>
      </w:r>
      <w:r w:rsidRPr="00331A6E">
        <w:rPr>
          <w:rFonts w:cs="Times New Roman"/>
          <w:b/>
          <w:i w:val="0"/>
          <w:noProof/>
          <w:color w:val="000000"/>
          <w:sz w:val="24"/>
        </w:rPr>
        <w:fldChar w:fldCharType="end"/>
      </w:r>
      <w:r w:rsidRPr="00331A6E">
        <w:rPr>
          <w:rFonts w:cs="Times New Roman"/>
          <w:i w:val="0"/>
          <w:color w:val="000000"/>
          <w:sz w:val="24"/>
        </w:rPr>
        <w:t xml:space="preserve"> </w:t>
      </w:r>
      <w:r>
        <w:rPr>
          <w:rFonts w:cs="Times New Roman"/>
          <w:i w:val="0"/>
          <w:color w:val="000000"/>
          <w:sz w:val="24"/>
        </w:rPr>
        <w:br/>
      </w:r>
      <w:r w:rsidRPr="00331A6E">
        <w:rPr>
          <w:rFonts w:cs="Times New Roman"/>
          <w:color w:val="000000"/>
          <w:sz w:val="24"/>
        </w:rPr>
        <w:t>ER Diagram</w:t>
      </w:r>
      <w:bookmarkEnd w:id="50"/>
    </w:p>
    <w:p w14:paraId="2BAF68A6" w14:textId="77777777" w:rsidR="00673299" w:rsidRDefault="00673299" w:rsidP="00B176B9">
      <w:pPr>
        <w:keepNext/>
        <w:jc w:val="left"/>
      </w:pPr>
      <w:r>
        <w:rPr>
          <w:noProof/>
          <w:lang w:val="en-GB"/>
        </w:rPr>
        <w:drawing>
          <wp:inline distT="0" distB="0" distL="0" distR="0" wp14:anchorId="47C989E7" wp14:editId="22408D29">
            <wp:extent cx="5731510" cy="2473325"/>
            <wp:effectExtent l="0" t="0" r="0" b="3175"/>
            <wp:docPr id="15686741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674118" name="Picture 1568674118"/>
                    <pic:cNvPicPr/>
                  </pic:nvPicPr>
                  <pic:blipFill>
                    <a:blip r:embed="rId20"/>
                    <a:stretch>
                      <a:fillRect/>
                    </a:stretch>
                  </pic:blipFill>
                  <pic:spPr>
                    <a:xfrm>
                      <a:off x="0" y="0"/>
                      <a:ext cx="5731510" cy="2473325"/>
                    </a:xfrm>
                    <a:prstGeom prst="rect">
                      <a:avLst/>
                    </a:prstGeom>
                  </pic:spPr>
                </pic:pic>
              </a:graphicData>
            </a:graphic>
          </wp:inline>
        </w:drawing>
      </w:r>
    </w:p>
    <w:p w14:paraId="47024EED" w14:textId="77777777" w:rsidR="00673299" w:rsidRPr="00C16A57" w:rsidRDefault="00673299" w:rsidP="00C16A57">
      <w:pPr>
        <w:rPr>
          <w:lang w:val="en-GB"/>
        </w:rPr>
      </w:pPr>
    </w:p>
    <w:p w14:paraId="456B6B28" w14:textId="77777777" w:rsidR="0062565F" w:rsidRDefault="00C16A57" w:rsidP="008C345D">
      <w:pPr>
        <w:pStyle w:val="Heading2"/>
      </w:pPr>
      <w:bookmarkStart w:id="51" w:name="_Toc235363008"/>
      <w:r w:rsidRPr="00C16A57">
        <w:t>Object-Oriented Design</w:t>
      </w:r>
      <w:bookmarkEnd w:id="51"/>
    </w:p>
    <w:p w14:paraId="65D2ED4B" w14:textId="77777777" w:rsidR="0062565F" w:rsidRPr="0062565F" w:rsidRDefault="0062565F" w:rsidP="0062565F">
      <w:pPr>
        <w:rPr>
          <w:lang w:val="en-GB"/>
        </w:rPr>
      </w:pPr>
    </w:p>
    <w:p w14:paraId="15E0F8BA" w14:textId="101D0C3E" w:rsidR="00C16A57" w:rsidRPr="0062565F" w:rsidRDefault="0062565F" w:rsidP="0062565F">
      <w:pPr>
        <w:rPr>
          <w:rFonts w:cs="Times New Roman"/>
          <w:color w:val="000000"/>
        </w:rPr>
      </w:pPr>
      <w:r w:rsidRPr="0062565F">
        <w:rPr>
          <w:rFonts w:cs="Times New Roman"/>
          <w:color w:val="000000"/>
        </w:rPr>
        <w:t xml:space="preserve">The object-oriented core consists of two abstract hierarchies. User (an </w:t>
      </w:r>
      <w:proofErr w:type="spellStart"/>
      <w:r w:rsidRPr="0062565F">
        <w:rPr>
          <w:rFonts w:cs="Times New Roman"/>
          <w:color w:val="000000"/>
        </w:rPr>
        <w:t>abc.ABC</w:t>
      </w:r>
      <w:proofErr w:type="spellEnd"/>
      <w:r w:rsidRPr="0062565F">
        <w:rPr>
          <w:rFonts w:cs="Times New Roman"/>
          <w:color w:val="000000"/>
        </w:rPr>
        <w:t xml:space="preserve"> base) has the Student, Kaiako, and Admin subclasses, and Flashcard (also abstract) has one subclass per card type, including </w:t>
      </w:r>
      <w:proofErr w:type="spellStart"/>
      <w:r w:rsidRPr="0062565F">
        <w:rPr>
          <w:rFonts w:cs="Times New Roman"/>
          <w:color w:val="000000"/>
        </w:rPr>
        <w:t>WhakataukiCard</w:t>
      </w:r>
      <w:proofErr w:type="spellEnd"/>
      <w:r w:rsidRPr="0062565F">
        <w:rPr>
          <w:rFonts w:cs="Times New Roman"/>
          <w:color w:val="000000"/>
        </w:rPr>
        <w:t xml:space="preserve">; neither base class can be instantiated directly, and unit tests enforce this. Polymorphism removes branching from the callers: the routes ask a card or a user for its behaviour instead of switching on a type or role field, so there are no if-chains over roles in the application code. Encapsulation concentrates persistence in </w:t>
      </w:r>
      <w:proofErr w:type="spellStart"/>
      <w:r w:rsidRPr="0062565F">
        <w:rPr>
          <w:rFonts w:cs="Times New Roman"/>
          <w:color w:val="000000"/>
        </w:rPr>
        <w:t>DatabaseManager</w:t>
      </w:r>
      <w:proofErr w:type="spellEnd"/>
      <w:r w:rsidRPr="0062565F">
        <w:rPr>
          <w:rFonts w:cs="Times New Roman"/>
          <w:color w:val="000000"/>
        </w:rPr>
        <w:t xml:space="preserve">, whose public methods are the only path to SQL. The design follows the SOLID principles in a pragmatic way; the single-responsibility principle is the clearest example, with </w:t>
      </w:r>
      <w:proofErr w:type="spellStart"/>
      <w:r w:rsidRPr="0062565F">
        <w:rPr>
          <w:rFonts w:cs="Times New Roman"/>
          <w:color w:val="000000"/>
        </w:rPr>
        <w:t>GeminiClient</w:t>
      </w:r>
      <w:proofErr w:type="spellEnd"/>
      <w:r w:rsidRPr="0062565F">
        <w:rPr>
          <w:rFonts w:cs="Times New Roman"/>
          <w:color w:val="000000"/>
        </w:rPr>
        <w:t xml:space="preserve"> </w:t>
      </w:r>
      <w:r w:rsidRPr="0062565F">
        <w:rPr>
          <w:rFonts w:cs="Times New Roman"/>
          <w:color w:val="000000"/>
        </w:rPr>
        <w:lastRenderedPageBreak/>
        <w:t xml:space="preserve">owning the API call, </w:t>
      </w:r>
      <w:proofErr w:type="spellStart"/>
      <w:r w:rsidRPr="0062565F">
        <w:rPr>
          <w:rFonts w:cs="Times New Roman"/>
          <w:color w:val="000000"/>
        </w:rPr>
        <w:t>LearningAssistant</w:t>
      </w:r>
      <w:proofErr w:type="spellEnd"/>
      <w:r w:rsidRPr="0062565F">
        <w:rPr>
          <w:rFonts w:cs="Times New Roman"/>
          <w:color w:val="000000"/>
        </w:rPr>
        <w:t xml:space="preserve"> owning the prompts, and </w:t>
      </w:r>
      <w:proofErr w:type="spellStart"/>
      <w:r w:rsidRPr="0062565F">
        <w:rPr>
          <w:rFonts w:cs="Times New Roman"/>
          <w:color w:val="000000"/>
        </w:rPr>
        <w:t>DatabaseManager</w:t>
      </w:r>
      <w:proofErr w:type="spellEnd"/>
      <w:r w:rsidRPr="0062565F">
        <w:rPr>
          <w:rFonts w:cs="Times New Roman"/>
          <w:color w:val="000000"/>
        </w:rPr>
        <w:t xml:space="preserve"> owning the SQL.</w:t>
      </w:r>
    </w:p>
    <w:p w14:paraId="5EC25264" w14:textId="77777777" w:rsidR="00C16A57" w:rsidRPr="00C16A57" w:rsidRDefault="00C16A57" w:rsidP="00C16A57">
      <w:pPr>
        <w:rPr>
          <w:lang w:val="en-GB"/>
        </w:rPr>
      </w:pPr>
    </w:p>
    <w:p w14:paraId="0C8012BF" w14:textId="77777777" w:rsidR="0062565F" w:rsidRDefault="00C16A57" w:rsidP="008C345D">
      <w:pPr>
        <w:pStyle w:val="Heading2"/>
      </w:pPr>
      <w:bookmarkStart w:id="52" w:name="_Toc235363009"/>
      <w:r w:rsidRPr="00C16A57">
        <w:t>AI Architecture</w:t>
      </w:r>
      <w:bookmarkEnd w:id="52"/>
    </w:p>
    <w:p w14:paraId="09029D4D" w14:textId="77777777" w:rsidR="0062565F" w:rsidRPr="0062565F" w:rsidRDefault="0062565F" w:rsidP="0062565F">
      <w:pPr>
        <w:rPr>
          <w:lang w:val="en-GB"/>
        </w:rPr>
      </w:pPr>
    </w:p>
    <w:p w14:paraId="5FDFAE7A" w14:textId="5B8EB344" w:rsidR="00C16A57" w:rsidRPr="0062565F" w:rsidRDefault="0062565F" w:rsidP="0062565F">
      <w:pPr>
        <w:rPr>
          <w:rFonts w:cs="Times New Roman"/>
          <w:color w:val="000000"/>
        </w:rPr>
      </w:pPr>
      <w:r w:rsidRPr="0062565F">
        <w:rPr>
          <w:rFonts w:cs="Times New Roman"/>
          <w:color w:val="000000"/>
        </w:rPr>
        <w:t xml:space="preserve">The AI layer consists of two classes with distinct responsibilities: </w:t>
      </w:r>
      <w:proofErr w:type="spellStart"/>
      <w:r w:rsidRPr="0062565F">
        <w:rPr>
          <w:rFonts w:cs="Times New Roman"/>
          <w:color w:val="000000"/>
        </w:rPr>
        <w:t>GeminiClient</w:t>
      </w:r>
      <w:proofErr w:type="spellEnd"/>
      <w:r w:rsidRPr="0062565F">
        <w:rPr>
          <w:rFonts w:cs="Times New Roman"/>
          <w:color w:val="000000"/>
        </w:rPr>
        <w:t xml:space="preserve"> is a thin wrapper that owns the call to the Gemini API (gemini-2.5-flash), and </w:t>
      </w:r>
      <w:proofErr w:type="spellStart"/>
      <w:r w:rsidRPr="0062565F">
        <w:rPr>
          <w:rFonts w:cs="Times New Roman"/>
          <w:color w:val="000000"/>
        </w:rPr>
        <w:t>LearningAssistant</w:t>
      </w:r>
      <w:proofErr w:type="spellEnd"/>
      <w:r w:rsidRPr="0062565F">
        <w:rPr>
          <w:rFonts w:cs="Times New Roman"/>
          <w:color w:val="000000"/>
        </w:rPr>
        <w:t xml:space="preserve"> builds the prompts for the two features, the personalised session feedback and the Hoa Ako chat reply. The routes obtain an assistant through a single entry point, </w:t>
      </w:r>
      <w:proofErr w:type="spellStart"/>
      <w:r w:rsidRPr="0062565F">
        <w:rPr>
          <w:rFonts w:cs="Times New Roman"/>
          <w:color w:val="000000"/>
        </w:rPr>
        <w:t>build_assistant</w:t>
      </w:r>
      <w:proofErr w:type="spellEnd"/>
      <w:r w:rsidRPr="0062565F">
        <w:rPr>
          <w:rFonts w:cs="Times New Roman"/>
          <w:color w:val="000000"/>
        </w:rPr>
        <w:t>(); when GEMINI_API_KEY is not configured, the pages render without their AI sections, and when the API fails at runtime, the user receives a safe fallback string while the failure is logged as a warning. Consequently, the AI is opt-in at runtime and can never turn a practice session into a 500 error; the offline test suite enforces this behaviour by mocking the SDK and forcing the key to be unset.</w:t>
      </w:r>
    </w:p>
    <w:p w14:paraId="10DD0D05" w14:textId="77777777" w:rsidR="00C16A57" w:rsidRPr="00C16A57" w:rsidRDefault="00C16A57" w:rsidP="00C16A57">
      <w:pPr>
        <w:rPr>
          <w:lang w:val="en-GB"/>
        </w:rPr>
      </w:pPr>
    </w:p>
    <w:p w14:paraId="2143B223" w14:textId="77777777" w:rsidR="0062565F" w:rsidRDefault="00C16A57" w:rsidP="008C345D">
      <w:pPr>
        <w:pStyle w:val="Heading2"/>
      </w:pPr>
      <w:bookmarkStart w:id="53" w:name="_Toc235363010"/>
      <w:r w:rsidRPr="00C16A57">
        <w:t>Deployment Architecture</w:t>
      </w:r>
      <w:bookmarkEnd w:id="53"/>
    </w:p>
    <w:p w14:paraId="2EDC87DE" w14:textId="77777777" w:rsidR="0062565F" w:rsidRPr="0062565F" w:rsidRDefault="0062565F" w:rsidP="0062565F">
      <w:pPr>
        <w:rPr>
          <w:lang w:val="en-GB"/>
        </w:rPr>
      </w:pPr>
    </w:p>
    <w:p w14:paraId="0B492913" w14:textId="1423175B" w:rsidR="00C16A57" w:rsidRPr="0062565F" w:rsidRDefault="0062565F" w:rsidP="0062565F">
      <w:pPr>
        <w:rPr>
          <w:rFonts w:cs="Times New Roman"/>
          <w:color w:val="000000"/>
        </w:rPr>
      </w:pPr>
      <w:r w:rsidRPr="0062565F">
        <w:rPr>
          <w:rFonts w:cs="Times New Roman"/>
          <w:color w:val="000000"/>
        </w:rPr>
        <w:t xml:space="preserve">The application runs as a Docker container on Render, which builds and deploys the image automatically on every push to main; the database is a hosted PostgreSQL instance on Neon; and all secrets (the database URL and the Gemini API key) enter the container as environment variables, so the image itself contains no credentials. The same </w:t>
      </w:r>
      <w:proofErr w:type="spellStart"/>
      <w:r w:rsidRPr="0062565F">
        <w:rPr>
          <w:rFonts w:cs="Times New Roman"/>
          <w:color w:val="000000"/>
        </w:rPr>
        <w:t>Dockerfile</w:t>
      </w:r>
      <w:proofErr w:type="spellEnd"/>
      <w:r w:rsidRPr="0062565F">
        <w:rPr>
          <w:rFonts w:cs="Times New Roman"/>
          <w:color w:val="000000"/>
        </w:rPr>
        <w:t xml:space="preserve"> serves development and production, which keeps both environments consistent, and a scheduled GitHub Action requests the health endpoint daily in order to confirm that the deployment is still alive.</w:t>
      </w:r>
    </w:p>
    <w:p w14:paraId="4699B356" w14:textId="77777777" w:rsidR="00C16A57" w:rsidRPr="00C16A57" w:rsidRDefault="00C16A57" w:rsidP="00C16A57">
      <w:pPr>
        <w:rPr>
          <w:lang w:val="en-GB"/>
        </w:rPr>
      </w:pPr>
    </w:p>
    <w:p w14:paraId="10988178" w14:textId="77777777" w:rsidR="0062565F" w:rsidRDefault="00C16A57" w:rsidP="008C345D">
      <w:pPr>
        <w:pStyle w:val="Heading2"/>
      </w:pPr>
      <w:bookmarkStart w:id="54" w:name="_Toc235363011"/>
      <w:r w:rsidRPr="00C16A57">
        <w:t>Key Design Decisions</w:t>
      </w:r>
      <w:bookmarkEnd w:id="54"/>
    </w:p>
    <w:p w14:paraId="23206062" w14:textId="77777777" w:rsidR="0062565F" w:rsidRPr="0062565F" w:rsidRDefault="0062565F" w:rsidP="0062565F">
      <w:pPr>
        <w:rPr>
          <w:lang w:val="en-GB"/>
        </w:rPr>
      </w:pPr>
    </w:p>
    <w:p w14:paraId="1181B28D" w14:textId="63856C4C" w:rsidR="00C16A57" w:rsidRPr="0062565F" w:rsidRDefault="0062565F" w:rsidP="0062565F">
      <w:pPr>
        <w:rPr>
          <w:rFonts w:cs="Times New Roman"/>
          <w:color w:val="000000"/>
        </w:rPr>
      </w:pPr>
      <w:r w:rsidRPr="0062565F">
        <w:rPr>
          <w:rFonts w:cs="Times New Roman"/>
          <w:color w:val="000000"/>
        </w:rPr>
        <w:t xml:space="preserve">Some decisions deserve explicit justification. The Post/Redirect/Get pattern is applied on every POST, and the practice state lives in the signed Flask session; consequently, refreshing a page never double-counts an attempt. The AI is opt-in at runtime, as described above, because a third-party service must never block the core learning loop. Two mid-flight changes were recorded in the interface contract: the kōrero chat was originally sketched as a separate page but shipped as a floating widget on the practice screen, since a learning companion should be reachable while practising; and category management moved from the admin to the </w:t>
      </w:r>
      <w:proofErr w:type="spellStart"/>
      <w:r w:rsidRPr="0062565F">
        <w:rPr>
          <w:rFonts w:cs="Times New Roman"/>
          <w:color w:val="000000"/>
        </w:rPr>
        <w:t>kaiako</w:t>
      </w:r>
      <w:proofErr w:type="spellEnd"/>
      <w:r w:rsidRPr="0062565F">
        <w:rPr>
          <w:rFonts w:cs="Times New Roman"/>
          <w:color w:val="000000"/>
        </w:rPr>
        <w:t xml:space="preserve"> blueprint, since content belongs with the content owners. Finally, three deliberate upgrades from the original proposal were decided during Day 0 and Sprint 1: </w:t>
      </w:r>
      <w:proofErr w:type="spellStart"/>
      <w:r w:rsidRPr="0062565F">
        <w:rPr>
          <w:rFonts w:cs="Times New Roman"/>
          <w:color w:val="000000"/>
        </w:rPr>
        <w:t>psycopg</w:t>
      </w:r>
      <w:proofErr w:type="spellEnd"/>
      <w:r w:rsidRPr="0062565F">
        <w:rPr>
          <w:rFonts w:cs="Times New Roman"/>
          <w:color w:val="000000"/>
        </w:rPr>
        <w:t xml:space="preserve"> 3 instead of psycopg2, a custom CSS design system instead of Bootstrap, and Jira with Confluence instead of GitHub Projects.</w:t>
      </w:r>
    </w:p>
    <w:p w14:paraId="4C4AC057" w14:textId="77777777" w:rsidR="00C16A57" w:rsidRPr="00C16A57" w:rsidRDefault="00C16A57" w:rsidP="00C16A57">
      <w:pPr>
        <w:rPr>
          <w:lang w:val="en-GB"/>
        </w:rPr>
      </w:pPr>
    </w:p>
    <w:p w14:paraId="2043AE20" w14:textId="483F5112" w:rsidR="00C16A57" w:rsidRPr="003E73D6" w:rsidRDefault="00C16A57" w:rsidP="00C16A57">
      <w:pPr>
        <w:pStyle w:val="Heading1"/>
      </w:pPr>
      <w:bookmarkStart w:id="55" w:name="_Toc235363012"/>
      <w:r w:rsidRPr="00C16A57">
        <w:t>Cost Estimation</w:t>
      </w:r>
      <w:bookmarkEnd w:id="55"/>
    </w:p>
    <w:p w14:paraId="40F30667" w14:textId="77777777" w:rsidR="003E73D6" w:rsidRDefault="00C16A57" w:rsidP="00673299">
      <w:pPr>
        <w:pStyle w:val="Heading2"/>
      </w:pPr>
      <w:bookmarkStart w:id="56" w:name="_Toc235363013"/>
      <w:r w:rsidRPr="00C16A57">
        <w:t>Labour Costs</w:t>
      </w:r>
      <w:bookmarkEnd w:id="56"/>
    </w:p>
    <w:p w14:paraId="24C7FE87" w14:textId="77777777" w:rsidR="003E73D6" w:rsidRPr="003E73D6" w:rsidRDefault="003E73D6" w:rsidP="003E73D6">
      <w:pPr>
        <w:rPr>
          <w:lang w:val="en-GB"/>
        </w:rPr>
      </w:pPr>
    </w:p>
    <w:p w14:paraId="61C405B0" w14:textId="6C1409DA" w:rsidR="003E73D6" w:rsidRPr="00423575" w:rsidRDefault="003E73D6" w:rsidP="00331A6E">
      <w:pPr>
        <w:rPr>
          <w:rFonts w:cs="Times New Roman"/>
          <w:color w:val="000000"/>
        </w:rPr>
      </w:pPr>
      <w:r w:rsidRPr="003E73D6">
        <w:rPr>
          <w:rFonts w:cs="Times New Roman"/>
          <w:color w:val="000000"/>
        </w:rPr>
        <w:t>The actual cash spend of the project was NZ$0, since every service ran on a free tier; the figures in this section therefore estimate what the same project would have cost at market rates. Labour assumes two developers working 15 hours per week during the five project weeks (75 hours each) at a notional graduate rate of NZ$55 per hour.</w:t>
      </w:r>
    </w:p>
    <w:p w14:paraId="420B7992" w14:textId="1EF1EC88" w:rsidR="00331A6E" w:rsidRPr="00331A6E" w:rsidRDefault="00331A6E" w:rsidP="00331A6E">
      <w:pPr>
        <w:pStyle w:val="Caption"/>
        <w:jc w:val="left"/>
        <w:rPr>
          <w:rFonts w:cs="Times New Roman"/>
          <w:b/>
          <w:i w:val="0"/>
          <w:color w:val="000000"/>
          <w:sz w:val="24"/>
        </w:rPr>
      </w:pPr>
      <w:bookmarkStart w:id="57" w:name="_Toc235362927"/>
      <w:r w:rsidRPr="00331A6E">
        <w:rPr>
          <w:rFonts w:cs="Times New Roman"/>
          <w:b/>
          <w:i w:val="0"/>
          <w:color w:val="000000"/>
          <w:sz w:val="24"/>
        </w:rPr>
        <w:t xml:space="preserve">Table </w:t>
      </w:r>
      <w:r w:rsidRPr="00331A6E">
        <w:rPr>
          <w:rFonts w:cs="Times New Roman"/>
          <w:b/>
          <w:i w:val="0"/>
          <w:color w:val="000000"/>
          <w:sz w:val="24"/>
        </w:rPr>
        <w:fldChar w:fldCharType="begin"/>
      </w:r>
      <w:r w:rsidRPr="00331A6E">
        <w:rPr>
          <w:rFonts w:cs="Times New Roman"/>
          <w:b/>
          <w:i w:val="0"/>
          <w:color w:val="000000"/>
          <w:sz w:val="24"/>
        </w:rPr>
        <w:instrText xml:space="preserve"> SEQ Table \* ARABIC </w:instrText>
      </w:r>
      <w:r w:rsidRPr="00331A6E">
        <w:rPr>
          <w:rFonts w:cs="Times New Roman"/>
          <w:b/>
          <w:i w:val="0"/>
          <w:color w:val="000000"/>
          <w:sz w:val="24"/>
        </w:rPr>
        <w:fldChar w:fldCharType="separate"/>
      </w:r>
      <w:r>
        <w:rPr>
          <w:rFonts w:cs="Times New Roman"/>
          <w:b/>
          <w:i w:val="0"/>
          <w:noProof/>
          <w:color w:val="000000"/>
          <w:sz w:val="24"/>
        </w:rPr>
        <w:t>6</w:t>
      </w:r>
      <w:r w:rsidRPr="00331A6E">
        <w:rPr>
          <w:rFonts w:cs="Times New Roman"/>
          <w:b/>
          <w:i w:val="0"/>
          <w:color w:val="000000"/>
          <w:sz w:val="24"/>
        </w:rPr>
        <w:fldChar w:fldCharType="end"/>
      </w:r>
      <w:r w:rsidRPr="00331A6E">
        <w:rPr>
          <w:rFonts w:cs="Times New Roman"/>
          <w:b/>
          <w:i w:val="0"/>
          <w:color w:val="000000"/>
          <w:sz w:val="24"/>
        </w:rPr>
        <w:t xml:space="preserve"> </w:t>
      </w:r>
      <w:r>
        <w:rPr>
          <w:rFonts w:cs="Times New Roman"/>
          <w:b/>
          <w:i w:val="0"/>
          <w:color w:val="000000"/>
          <w:sz w:val="24"/>
        </w:rPr>
        <w:br/>
      </w:r>
      <w:r w:rsidRPr="00331A6E">
        <w:rPr>
          <w:rFonts w:cs="Times New Roman"/>
          <w:color w:val="000000"/>
          <w:sz w:val="24"/>
        </w:rPr>
        <w:t>Labour Cost Breakdown</w:t>
      </w:r>
      <w:bookmarkEnd w:id="57"/>
    </w:p>
    <w:tbl>
      <w:tblPr>
        <w:tblStyle w:val="TableGrid"/>
        <w:tblW w:w="9134" w:type="dxa"/>
        <w:jc w:val="center"/>
        <w:tblBorders>
          <w:top w:val="single" w:sz="8" w:space="0" w:color="000000"/>
          <w:left w:val="none" w:sz="4" w:space="0" w:color="auto"/>
          <w:bottom w:val="single" w:sz="8" w:space="0" w:color="000000"/>
          <w:right w:val="none" w:sz="4" w:space="0" w:color="auto"/>
          <w:insideH w:val="none" w:sz="4" w:space="0" w:color="auto"/>
          <w:insideV w:val="none" w:sz="4" w:space="0" w:color="auto"/>
        </w:tblBorders>
        <w:tblLook w:val="04A0" w:firstRow="1" w:lastRow="0" w:firstColumn="1" w:lastColumn="0" w:noHBand="0" w:noVBand="1"/>
      </w:tblPr>
      <w:tblGrid>
        <w:gridCol w:w="4565"/>
        <w:gridCol w:w="1457"/>
        <w:gridCol w:w="913"/>
        <w:gridCol w:w="828"/>
        <w:gridCol w:w="1371"/>
      </w:tblGrid>
      <w:tr w:rsidR="003E73D6" w:rsidRPr="003E73D6" w14:paraId="1E5513C4" w14:textId="77777777" w:rsidTr="00331A6E">
        <w:trPr>
          <w:tblHeader/>
          <w:jc w:val="center"/>
        </w:trPr>
        <w:tc>
          <w:tcPr>
            <w:tcW w:w="4565" w:type="dxa"/>
          </w:tcPr>
          <w:p w14:paraId="125D1527" w14:textId="27317C8B" w:rsidR="003E73D6" w:rsidRPr="00423575" w:rsidRDefault="003E73D6" w:rsidP="00423575">
            <w:pPr>
              <w:jc w:val="center"/>
              <w:rPr>
                <w:rFonts w:cs="Times New Roman"/>
                <w:b/>
                <w:color w:val="000000"/>
                <w:sz w:val="22"/>
              </w:rPr>
            </w:pPr>
            <w:r w:rsidRPr="00423575">
              <w:rPr>
                <w:rFonts w:cs="Times New Roman"/>
                <w:b/>
                <w:color w:val="000000"/>
                <w:sz w:val="22"/>
              </w:rPr>
              <w:t>Role</w:t>
            </w:r>
          </w:p>
        </w:tc>
        <w:tc>
          <w:tcPr>
            <w:tcW w:w="1457" w:type="dxa"/>
          </w:tcPr>
          <w:p w14:paraId="18013F9A" w14:textId="308396BF" w:rsidR="003E73D6" w:rsidRPr="00423575" w:rsidRDefault="003E73D6" w:rsidP="00423575">
            <w:pPr>
              <w:jc w:val="center"/>
              <w:rPr>
                <w:rFonts w:cs="Times New Roman"/>
                <w:b/>
                <w:color w:val="000000"/>
                <w:sz w:val="22"/>
              </w:rPr>
            </w:pPr>
            <w:r w:rsidRPr="00423575">
              <w:rPr>
                <w:rFonts w:cs="Times New Roman"/>
                <w:b/>
                <w:color w:val="000000"/>
                <w:sz w:val="22"/>
              </w:rPr>
              <w:t>Person</w:t>
            </w:r>
          </w:p>
        </w:tc>
        <w:tc>
          <w:tcPr>
            <w:tcW w:w="913" w:type="dxa"/>
          </w:tcPr>
          <w:p w14:paraId="02F1C6E6" w14:textId="433AE458" w:rsidR="003E73D6" w:rsidRPr="00423575" w:rsidRDefault="003E73D6" w:rsidP="00423575">
            <w:pPr>
              <w:jc w:val="center"/>
              <w:rPr>
                <w:rFonts w:cs="Times New Roman"/>
                <w:b/>
                <w:color w:val="000000"/>
                <w:sz w:val="22"/>
              </w:rPr>
            </w:pPr>
            <w:r w:rsidRPr="00423575">
              <w:rPr>
                <w:rFonts w:cs="Times New Roman"/>
                <w:b/>
                <w:color w:val="000000"/>
                <w:sz w:val="22"/>
              </w:rPr>
              <w:t>Hours</w:t>
            </w:r>
          </w:p>
        </w:tc>
        <w:tc>
          <w:tcPr>
            <w:tcW w:w="828" w:type="dxa"/>
          </w:tcPr>
          <w:p w14:paraId="106811C4" w14:textId="4556DE55" w:rsidR="003E73D6" w:rsidRPr="00423575" w:rsidRDefault="003E73D6" w:rsidP="00423575">
            <w:pPr>
              <w:jc w:val="center"/>
              <w:rPr>
                <w:rFonts w:cs="Times New Roman"/>
                <w:b/>
                <w:color w:val="000000"/>
                <w:sz w:val="22"/>
              </w:rPr>
            </w:pPr>
            <w:r w:rsidRPr="00423575">
              <w:rPr>
                <w:rFonts w:cs="Times New Roman"/>
                <w:b/>
                <w:color w:val="000000"/>
                <w:sz w:val="22"/>
              </w:rPr>
              <w:t>Rate</w:t>
            </w:r>
          </w:p>
        </w:tc>
        <w:tc>
          <w:tcPr>
            <w:tcW w:w="1371" w:type="dxa"/>
          </w:tcPr>
          <w:p w14:paraId="037E4621" w14:textId="309C3EF8" w:rsidR="003E73D6" w:rsidRPr="00423575" w:rsidRDefault="003E73D6" w:rsidP="00423575">
            <w:pPr>
              <w:jc w:val="center"/>
              <w:rPr>
                <w:rFonts w:cs="Times New Roman"/>
                <w:b/>
                <w:color w:val="000000"/>
                <w:sz w:val="22"/>
              </w:rPr>
            </w:pPr>
            <w:r w:rsidRPr="00423575">
              <w:rPr>
                <w:rFonts w:cs="Times New Roman"/>
                <w:b/>
                <w:color w:val="000000"/>
                <w:sz w:val="22"/>
              </w:rPr>
              <w:t>Cost (NZ$)</w:t>
            </w:r>
          </w:p>
        </w:tc>
      </w:tr>
      <w:tr w:rsidR="003E73D6" w:rsidRPr="003E73D6" w14:paraId="1F189F7D" w14:textId="77777777" w:rsidTr="00331A6E">
        <w:trPr>
          <w:jc w:val="center"/>
        </w:trPr>
        <w:tc>
          <w:tcPr>
            <w:tcW w:w="4565" w:type="dxa"/>
          </w:tcPr>
          <w:p w14:paraId="40E40D63" w14:textId="75286CA2" w:rsidR="003E73D6" w:rsidRPr="003E73D6" w:rsidRDefault="003E73D6" w:rsidP="00423575">
            <w:pPr>
              <w:jc w:val="left"/>
              <w:rPr>
                <w:rFonts w:cs="Times New Roman"/>
                <w:color w:val="000000"/>
                <w:sz w:val="22"/>
              </w:rPr>
            </w:pPr>
            <w:r w:rsidRPr="003E73D6">
              <w:rPr>
                <w:rFonts w:cs="Times New Roman"/>
                <w:color w:val="000000"/>
                <w:sz w:val="22"/>
              </w:rPr>
              <w:t xml:space="preserve">Backend developer: routes, models, </w:t>
            </w:r>
            <w:proofErr w:type="spellStart"/>
            <w:r w:rsidRPr="003E73D6">
              <w:rPr>
                <w:rFonts w:cs="Times New Roman"/>
                <w:color w:val="000000"/>
                <w:sz w:val="22"/>
              </w:rPr>
              <w:t>DatabaseManager</w:t>
            </w:r>
            <w:proofErr w:type="spellEnd"/>
            <w:r w:rsidRPr="003E73D6">
              <w:rPr>
                <w:rFonts w:cs="Times New Roman"/>
                <w:color w:val="000000"/>
                <w:sz w:val="22"/>
              </w:rPr>
              <w:t>, AI service layer, tests</w:t>
            </w:r>
          </w:p>
        </w:tc>
        <w:tc>
          <w:tcPr>
            <w:tcW w:w="1457" w:type="dxa"/>
          </w:tcPr>
          <w:p w14:paraId="07E257E0" w14:textId="2ADC7A10" w:rsidR="003E73D6" w:rsidRPr="003E73D6" w:rsidRDefault="003E73D6" w:rsidP="00423575">
            <w:pPr>
              <w:jc w:val="left"/>
              <w:rPr>
                <w:rFonts w:cs="Times New Roman"/>
                <w:color w:val="000000"/>
                <w:sz w:val="22"/>
              </w:rPr>
            </w:pPr>
            <w:r w:rsidRPr="003E73D6">
              <w:rPr>
                <w:rFonts w:cs="Times New Roman"/>
                <w:color w:val="000000"/>
                <w:sz w:val="22"/>
              </w:rPr>
              <w:t>Eric Gomez</w:t>
            </w:r>
          </w:p>
        </w:tc>
        <w:tc>
          <w:tcPr>
            <w:tcW w:w="913" w:type="dxa"/>
          </w:tcPr>
          <w:p w14:paraId="1151D5BD" w14:textId="6743915A" w:rsidR="003E73D6" w:rsidRPr="003E73D6" w:rsidRDefault="003E73D6" w:rsidP="00423575">
            <w:pPr>
              <w:jc w:val="left"/>
              <w:rPr>
                <w:rFonts w:cs="Times New Roman"/>
                <w:color w:val="000000"/>
                <w:sz w:val="22"/>
              </w:rPr>
            </w:pPr>
            <w:r w:rsidRPr="003E73D6">
              <w:rPr>
                <w:rFonts w:cs="Times New Roman"/>
                <w:color w:val="000000"/>
                <w:sz w:val="22"/>
              </w:rPr>
              <w:t>75</w:t>
            </w:r>
          </w:p>
        </w:tc>
        <w:tc>
          <w:tcPr>
            <w:tcW w:w="828" w:type="dxa"/>
          </w:tcPr>
          <w:p w14:paraId="0B817154" w14:textId="262C05DC" w:rsidR="003E73D6" w:rsidRPr="003E73D6" w:rsidRDefault="003E73D6" w:rsidP="00423575">
            <w:pPr>
              <w:jc w:val="left"/>
              <w:rPr>
                <w:rFonts w:cs="Times New Roman"/>
                <w:color w:val="000000"/>
                <w:sz w:val="22"/>
              </w:rPr>
            </w:pPr>
            <w:r w:rsidRPr="003E73D6">
              <w:rPr>
                <w:rFonts w:cs="Times New Roman"/>
                <w:color w:val="000000"/>
                <w:sz w:val="22"/>
              </w:rPr>
              <w:t>$55/h</w:t>
            </w:r>
          </w:p>
        </w:tc>
        <w:tc>
          <w:tcPr>
            <w:tcW w:w="1371" w:type="dxa"/>
          </w:tcPr>
          <w:p w14:paraId="7FE569CB" w14:textId="01E98C70" w:rsidR="003E73D6" w:rsidRPr="003E73D6" w:rsidRDefault="003E73D6" w:rsidP="00423575">
            <w:pPr>
              <w:jc w:val="left"/>
              <w:rPr>
                <w:rFonts w:cs="Times New Roman"/>
                <w:color w:val="000000"/>
                <w:sz w:val="22"/>
              </w:rPr>
            </w:pPr>
            <w:r w:rsidRPr="003E73D6">
              <w:rPr>
                <w:rFonts w:cs="Times New Roman"/>
                <w:color w:val="000000"/>
                <w:sz w:val="22"/>
              </w:rPr>
              <w:t>4,125</w:t>
            </w:r>
          </w:p>
        </w:tc>
      </w:tr>
      <w:tr w:rsidR="003E73D6" w:rsidRPr="003E73D6" w14:paraId="2B5D80D9" w14:textId="77777777" w:rsidTr="00331A6E">
        <w:trPr>
          <w:jc w:val="center"/>
        </w:trPr>
        <w:tc>
          <w:tcPr>
            <w:tcW w:w="4565" w:type="dxa"/>
          </w:tcPr>
          <w:p w14:paraId="0EAB32F0" w14:textId="77BD4B0C" w:rsidR="003E73D6" w:rsidRPr="003E73D6" w:rsidRDefault="003E73D6" w:rsidP="00423575">
            <w:pPr>
              <w:jc w:val="left"/>
              <w:rPr>
                <w:rFonts w:cs="Times New Roman"/>
                <w:color w:val="000000"/>
                <w:sz w:val="22"/>
              </w:rPr>
            </w:pPr>
            <w:r w:rsidRPr="003E73D6">
              <w:rPr>
                <w:rFonts w:cs="Times New Roman"/>
                <w:color w:val="000000"/>
                <w:sz w:val="22"/>
              </w:rPr>
              <w:t>Frontend developer: templates, CSS design system, JavaScript, UI design, deployment</w:t>
            </w:r>
          </w:p>
        </w:tc>
        <w:tc>
          <w:tcPr>
            <w:tcW w:w="1457" w:type="dxa"/>
          </w:tcPr>
          <w:p w14:paraId="58CDE153" w14:textId="33F50B91" w:rsidR="003E73D6" w:rsidRPr="003E73D6" w:rsidRDefault="003E73D6" w:rsidP="00423575">
            <w:pPr>
              <w:jc w:val="left"/>
              <w:rPr>
                <w:rFonts w:cs="Times New Roman"/>
                <w:color w:val="000000"/>
                <w:sz w:val="22"/>
              </w:rPr>
            </w:pPr>
            <w:proofErr w:type="spellStart"/>
            <w:r w:rsidRPr="003E73D6">
              <w:rPr>
                <w:rFonts w:cs="Times New Roman"/>
                <w:color w:val="000000"/>
                <w:sz w:val="22"/>
              </w:rPr>
              <w:t>Yirong</w:t>
            </w:r>
            <w:proofErr w:type="spellEnd"/>
            <w:r w:rsidRPr="003E73D6">
              <w:rPr>
                <w:rFonts w:cs="Times New Roman"/>
                <w:color w:val="000000"/>
                <w:sz w:val="22"/>
              </w:rPr>
              <w:t xml:space="preserve"> Chen</w:t>
            </w:r>
          </w:p>
        </w:tc>
        <w:tc>
          <w:tcPr>
            <w:tcW w:w="913" w:type="dxa"/>
          </w:tcPr>
          <w:p w14:paraId="6D4A1992" w14:textId="5AC97BFC" w:rsidR="003E73D6" w:rsidRPr="003E73D6" w:rsidRDefault="003E73D6" w:rsidP="00423575">
            <w:pPr>
              <w:jc w:val="left"/>
              <w:rPr>
                <w:rFonts w:cs="Times New Roman"/>
                <w:color w:val="000000"/>
                <w:sz w:val="22"/>
              </w:rPr>
            </w:pPr>
            <w:r w:rsidRPr="003E73D6">
              <w:rPr>
                <w:rFonts w:cs="Times New Roman"/>
                <w:color w:val="000000"/>
                <w:sz w:val="22"/>
              </w:rPr>
              <w:t>75</w:t>
            </w:r>
          </w:p>
        </w:tc>
        <w:tc>
          <w:tcPr>
            <w:tcW w:w="828" w:type="dxa"/>
          </w:tcPr>
          <w:p w14:paraId="4EC3EFDF" w14:textId="7EA6693B" w:rsidR="003E73D6" w:rsidRPr="003E73D6" w:rsidRDefault="003E73D6" w:rsidP="00423575">
            <w:pPr>
              <w:jc w:val="left"/>
              <w:rPr>
                <w:rFonts w:cs="Times New Roman"/>
                <w:color w:val="000000"/>
                <w:sz w:val="22"/>
              </w:rPr>
            </w:pPr>
            <w:r w:rsidRPr="003E73D6">
              <w:rPr>
                <w:rFonts w:cs="Times New Roman"/>
                <w:color w:val="000000"/>
                <w:sz w:val="22"/>
              </w:rPr>
              <w:t>$55/h</w:t>
            </w:r>
          </w:p>
        </w:tc>
        <w:tc>
          <w:tcPr>
            <w:tcW w:w="1371" w:type="dxa"/>
          </w:tcPr>
          <w:p w14:paraId="4DD62530" w14:textId="511FF1D8" w:rsidR="003E73D6" w:rsidRPr="003E73D6" w:rsidRDefault="003E73D6" w:rsidP="00423575">
            <w:pPr>
              <w:jc w:val="left"/>
              <w:rPr>
                <w:rFonts w:cs="Times New Roman"/>
                <w:color w:val="000000"/>
                <w:sz w:val="22"/>
              </w:rPr>
            </w:pPr>
            <w:r w:rsidRPr="003E73D6">
              <w:rPr>
                <w:rFonts w:cs="Times New Roman"/>
                <w:color w:val="000000"/>
                <w:sz w:val="22"/>
              </w:rPr>
              <w:t>4,125</w:t>
            </w:r>
          </w:p>
        </w:tc>
      </w:tr>
      <w:tr w:rsidR="003E73D6" w:rsidRPr="003E73D6" w14:paraId="55C2A49A" w14:textId="77777777" w:rsidTr="00331A6E">
        <w:trPr>
          <w:jc w:val="center"/>
        </w:trPr>
        <w:tc>
          <w:tcPr>
            <w:tcW w:w="4565" w:type="dxa"/>
          </w:tcPr>
          <w:p w14:paraId="3D24D994" w14:textId="518DDD95" w:rsidR="003E73D6" w:rsidRPr="003E73D6" w:rsidRDefault="003E73D6" w:rsidP="00423575">
            <w:pPr>
              <w:jc w:val="left"/>
              <w:rPr>
                <w:rFonts w:cs="Times New Roman"/>
                <w:b/>
                <w:color w:val="000000"/>
                <w:sz w:val="22"/>
              </w:rPr>
            </w:pPr>
            <w:r w:rsidRPr="003E73D6">
              <w:rPr>
                <w:rFonts w:cs="Times New Roman"/>
                <w:b/>
                <w:color w:val="000000"/>
                <w:sz w:val="22"/>
              </w:rPr>
              <w:t>Total labour</w:t>
            </w:r>
          </w:p>
        </w:tc>
        <w:tc>
          <w:tcPr>
            <w:tcW w:w="1457" w:type="dxa"/>
          </w:tcPr>
          <w:p w14:paraId="49BBC6F3" w14:textId="77777777" w:rsidR="003E73D6" w:rsidRPr="003E73D6" w:rsidRDefault="003E73D6" w:rsidP="00423575">
            <w:pPr>
              <w:jc w:val="left"/>
              <w:rPr>
                <w:rFonts w:cs="Times New Roman"/>
                <w:b/>
                <w:color w:val="000000"/>
                <w:sz w:val="22"/>
              </w:rPr>
            </w:pPr>
          </w:p>
        </w:tc>
        <w:tc>
          <w:tcPr>
            <w:tcW w:w="913" w:type="dxa"/>
          </w:tcPr>
          <w:p w14:paraId="43CC3D5B" w14:textId="4A7A8F78" w:rsidR="003E73D6" w:rsidRPr="003E73D6" w:rsidRDefault="003E73D6" w:rsidP="00423575">
            <w:pPr>
              <w:jc w:val="left"/>
              <w:rPr>
                <w:rFonts w:cs="Times New Roman"/>
                <w:b/>
                <w:color w:val="000000"/>
                <w:sz w:val="22"/>
              </w:rPr>
            </w:pPr>
            <w:r w:rsidRPr="003E73D6">
              <w:rPr>
                <w:rFonts w:cs="Times New Roman"/>
                <w:b/>
                <w:color w:val="000000"/>
                <w:sz w:val="22"/>
              </w:rPr>
              <w:t>150</w:t>
            </w:r>
          </w:p>
        </w:tc>
        <w:tc>
          <w:tcPr>
            <w:tcW w:w="828" w:type="dxa"/>
          </w:tcPr>
          <w:p w14:paraId="0D5AA72D" w14:textId="77777777" w:rsidR="003E73D6" w:rsidRPr="003E73D6" w:rsidRDefault="003E73D6" w:rsidP="00423575">
            <w:pPr>
              <w:jc w:val="left"/>
              <w:rPr>
                <w:rFonts w:cs="Times New Roman"/>
                <w:b/>
                <w:color w:val="000000"/>
                <w:sz w:val="22"/>
              </w:rPr>
            </w:pPr>
          </w:p>
        </w:tc>
        <w:tc>
          <w:tcPr>
            <w:tcW w:w="1371" w:type="dxa"/>
          </w:tcPr>
          <w:p w14:paraId="69CC1807" w14:textId="5ADECF7A" w:rsidR="003E73D6" w:rsidRPr="003E73D6" w:rsidRDefault="003E73D6" w:rsidP="00423575">
            <w:pPr>
              <w:jc w:val="left"/>
              <w:rPr>
                <w:rFonts w:cs="Times New Roman"/>
                <w:b/>
                <w:color w:val="000000"/>
                <w:sz w:val="22"/>
              </w:rPr>
            </w:pPr>
            <w:r w:rsidRPr="003E73D6">
              <w:rPr>
                <w:rFonts w:cs="Times New Roman"/>
                <w:b/>
                <w:color w:val="000000"/>
                <w:sz w:val="22"/>
              </w:rPr>
              <w:t>8,250</w:t>
            </w:r>
          </w:p>
        </w:tc>
      </w:tr>
    </w:tbl>
    <w:p w14:paraId="7CAB014A" w14:textId="77777777" w:rsidR="00C16A57" w:rsidRPr="00C16A57" w:rsidRDefault="00C16A57" w:rsidP="00C16A57">
      <w:pPr>
        <w:rPr>
          <w:lang w:val="en-GB"/>
        </w:rPr>
      </w:pPr>
    </w:p>
    <w:p w14:paraId="462E061F" w14:textId="77777777" w:rsidR="003E73D6" w:rsidRDefault="00C16A57" w:rsidP="00673299">
      <w:pPr>
        <w:pStyle w:val="Heading2"/>
      </w:pPr>
      <w:bookmarkStart w:id="58" w:name="_Toc235363014"/>
      <w:r w:rsidRPr="00C16A57">
        <w:t>Tools &amp; Services</w:t>
      </w:r>
      <w:bookmarkEnd w:id="58"/>
    </w:p>
    <w:p w14:paraId="63B27B95" w14:textId="77777777" w:rsidR="003E73D6" w:rsidRPr="003E73D6" w:rsidRDefault="003E73D6" w:rsidP="003E73D6">
      <w:pPr>
        <w:rPr>
          <w:lang w:val="en-GB"/>
        </w:rPr>
      </w:pPr>
    </w:p>
    <w:p w14:paraId="16754D13" w14:textId="77777777" w:rsidR="00423575" w:rsidRDefault="003E73D6" w:rsidP="003E73D6">
      <w:pPr>
        <w:rPr>
          <w:rFonts w:cs="Times New Roman"/>
          <w:color w:val="000000"/>
        </w:rPr>
      </w:pPr>
      <w:r w:rsidRPr="003E73D6">
        <w:rPr>
          <w:rFonts w:cs="Times New Roman"/>
          <w:color w:val="000000"/>
        </w:rPr>
        <w:t>Every tool ran on its free plan. The commercial column shows the entry-level paid plan that a commercial deployment of the same stack would require.</w:t>
      </w:r>
    </w:p>
    <w:p w14:paraId="054F90AE" w14:textId="35954958" w:rsidR="00331A6E" w:rsidRPr="00331A6E" w:rsidRDefault="00331A6E" w:rsidP="00331A6E">
      <w:pPr>
        <w:pStyle w:val="Caption"/>
        <w:jc w:val="left"/>
        <w:rPr>
          <w:rFonts w:cs="Times New Roman"/>
          <w:b/>
          <w:i w:val="0"/>
          <w:color w:val="000000"/>
          <w:sz w:val="24"/>
        </w:rPr>
      </w:pPr>
      <w:bookmarkStart w:id="59" w:name="_Toc235362928"/>
      <w:r w:rsidRPr="00331A6E">
        <w:rPr>
          <w:rFonts w:cs="Times New Roman"/>
          <w:b/>
          <w:i w:val="0"/>
          <w:color w:val="000000"/>
          <w:sz w:val="24"/>
        </w:rPr>
        <w:t xml:space="preserve">Table </w:t>
      </w:r>
      <w:r w:rsidRPr="00331A6E">
        <w:rPr>
          <w:rFonts w:cs="Times New Roman"/>
          <w:b/>
          <w:i w:val="0"/>
          <w:color w:val="000000"/>
          <w:sz w:val="24"/>
        </w:rPr>
        <w:fldChar w:fldCharType="begin"/>
      </w:r>
      <w:r w:rsidRPr="00331A6E">
        <w:rPr>
          <w:rFonts w:cs="Times New Roman"/>
          <w:b/>
          <w:i w:val="0"/>
          <w:color w:val="000000"/>
          <w:sz w:val="24"/>
        </w:rPr>
        <w:instrText xml:space="preserve"> SEQ Table \* ARABIC </w:instrText>
      </w:r>
      <w:r w:rsidRPr="00331A6E">
        <w:rPr>
          <w:rFonts w:cs="Times New Roman"/>
          <w:b/>
          <w:i w:val="0"/>
          <w:color w:val="000000"/>
          <w:sz w:val="24"/>
        </w:rPr>
        <w:fldChar w:fldCharType="separate"/>
      </w:r>
      <w:r>
        <w:rPr>
          <w:rFonts w:cs="Times New Roman"/>
          <w:b/>
          <w:i w:val="0"/>
          <w:noProof/>
          <w:color w:val="000000"/>
          <w:sz w:val="24"/>
        </w:rPr>
        <w:t>7</w:t>
      </w:r>
      <w:r w:rsidRPr="00331A6E">
        <w:rPr>
          <w:rFonts w:cs="Times New Roman"/>
          <w:b/>
          <w:i w:val="0"/>
          <w:color w:val="000000"/>
          <w:sz w:val="24"/>
        </w:rPr>
        <w:fldChar w:fldCharType="end"/>
      </w:r>
      <w:r w:rsidRPr="00331A6E">
        <w:rPr>
          <w:rFonts w:cs="Times New Roman"/>
          <w:b/>
          <w:i w:val="0"/>
          <w:color w:val="000000"/>
          <w:sz w:val="24"/>
        </w:rPr>
        <w:t xml:space="preserve"> </w:t>
      </w:r>
      <w:r>
        <w:rPr>
          <w:rFonts w:cs="Times New Roman"/>
          <w:b/>
          <w:i w:val="0"/>
          <w:color w:val="000000"/>
          <w:sz w:val="24"/>
        </w:rPr>
        <w:br/>
      </w:r>
      <w:r w:rsidRPr="00331A6E">
        <w:rPr>
          <w:rFonts w:cs="Times New Roman"/>
          <w:color w:val="000000"/>
          <w:sz w:val="24"/>
        </w:rPr>
        <w:t>Tools and Services Cost Comparison</w:t>
      </w:r>
      <w:bookmarkEnd w:id="59"/>
    </w:p>
    <w:tbl>
      <w:tblPr>
        <w:tblStyle w:val="TableGrid"/>
        <w:tblW w:w="0" w:type="auto"/>
        <w:jc w:val="center"/>
        <w:tblBorders>
          <w:top w:val="single" w:sz="8" w:space="0" w:color="000000"/>
          <w:left w:val="none" w:sz="4" w:space="0" w:color="auto"/>
          <w:bottom w:val="single" w:sz="8" w:space="0" w:color="000000"/>
          <w:right w:val="none" w:sz="4" w:space="0" w:color="auto"/>
          <w:insideH w:val="none" w:sz="4" w:space="0" w:color="auto"/>
          <w:insideV w:val="none" w:sz="4" w:space="0" w:color="auto"/>
        </w:tblBorders>
        <w:tblLook w:val="04A0" w:firstRow="1" w:lastRow="0" w:firstColumn="1" w:lastColumn="0" w:noHBand="0" w:noVBand="1"/>
      </w:tblPr>
      <w:tblGrid>
        <w:gridCol w:w="2086"/>
        <w:gridCol w:w="2147"/>
        <w:gridCol w:w="1135"/>
        <w:gridCol w:w="2947"/>
      </w:tblGrid>
      <w:tr w:rsidR="003E73D6" w:rsidRPr="003E73D6" w14:paraId="6E907437" w14:textId="77777777" w:rsidTr="00331A6E">
        <w:trPr>
          <w:tblHeader/>
          <w:jc w:val="center"/>
        </w:trPr>
        <w:tc>
          <w:tcPr>
            <w:tcW w:w="2086" w:type="dxa"/>
          </w:tcPr>
          <w:p w14:paraId="1C525E49" w14:textId="2CDB5616" w:rsidR="003E73D6" w:rsidRPr="00423575" w:rsidRDefault="003E73D6" w:rsidP="00423575">
            <w:pPr>
              <w:jc w:val="center"/>
              <w:rPr>
                <w:rFonts w:cs="Times New Roman"/>
                <w:b/>
                <w:color w:val="000000"/>
                <w:sz w:val="22"/>
              </w:rPr>
            </w:pPr>
            <w:r w:rsidRPr="00423575">
              <w:rPr>
                <w:rFonts w:cs="Times New Roman"/>
                <w:b/>
                <w:color w:val="000000"/>
                <w:sz w:val="22"/>
              </w:rPr>
              <w:t>Tool</w:t>
            </w:r>
          </w:p>
        </w:tc>
        <w:tc>
          <w:tcPr>
            <w:tcW w:w="2147" w:type="dxa"/>
          </w:tcPr>
          <w:p w14:paraId="1EF7DB3B" w14:textId="758258D0" w:rsidR="003E73D6" w:rsidRPr="00423575" w:rsidRDefault="003E73D6" w:rsidP="00423575">
            <w:pPr>
              <w:jc w:val="center"/>
              <w:rPr>
                <w:rFonts w:cs="Times New Roman"/>
                <w:b/>
                <w:color w:val="000000"/>
                <w:sz w:val="22"/>
              </w:rPr>
            </w:pPr>
            <w:r w:rsidRPr="00423575">
              <w:rPr>
                <w:rFonts w:cs="Times New Roman"/>
                <w:b/>
                <w:color w:val="000000"/>
                <w:sz w:val="22"/>
              </w:rPr>
              <w:t>Plan used</w:t>
            </w:r>
          </w:p>
        </w:tc>
        <w:tc>
          <w:tcPr>
            <w:tcW w:w="1135" w:type="dxa"/>
          </w:tcPr>
          <w:p w14:paraId="25A22F91" w14:textId="24962710" w:rsidR="003E73D6" w:rsidRPr="00423575" w:rsidRDefault="003E73D6" w:rsidP="00423575">
            <w:pPr>
              <w:jc w:val="center"/>
              <w:rPr>
                <w:rFonts w:cs="Times New Roman"/>
                <w:b/>
                <w:color w:val="000000"/>
                <w:sz w:val="22"/>
              </w:rPr>
            </w:pPr>
            <w:r w:rsidRPr="00423575">
              <w:rPr>
                <w:rFonts w:cs="Times New Roman"/>
                <w:b/>
                <w:color w:val="000000"/>
                <w:sz w:val="22"/>
              </w:rPr>
              <w:t>Our cost</w:t>
            </w:r>
          </w:p>
        </w:tc>
        <w:tc>
          <w:tcPr>
            <w:tcW w:w="2947" w:type="dxa"/>
          </w:tcPr>
          <w:p w14:paraId="5A078BF1" w14:textId="2F656243" w:rsidR="003E73D6" w:rsidRPr="00423575" w:rsidRDefault="003E73D6" w:rsidP="00423575">
            <w:pPr>
              <w:jc w:val="center"/>
              <w:rPr>
                <w:rFonts w:cs="Times New Roman"/>
                <w:b/>
                <w:color w:val="000000"/>
                <w:sz w:val="22"/>
              </w:rPr>
            </w:pPr>
            <w:r w:rsidRPr="00423575">
              <w:rPr>
                <w:rFonts w:cs="Times New Roman"/>
                <w:b/>
                <w:color w:val="000000"/>
                <w:sz w:val="22"/>
              </w:rPr>
              <w:t>Commercial equivalent</w:t>
            </w:r>
          </w:p>
        </w:tc>
      </w:tr>
      <w:tr w:rsidR="003E73D6" w:rsidRPr="003E73D6" w14:paraId="7BB9BB7F" w14:textId="77777777" w:rsidTr="00331A6E">
        <w:trPr>
          <w:jc w:val="center"/>
        </w:trPr>
        <w:tc>
          <w:tcPr>
            <w:tcW w:w="2086" w:type="dxa"/>
          </w:tcPr>
          <w:p w14:paraId="36C74FC0" w14:textId="5F7768D3" w:rsidR="003E73D6" w:rsidRPr="003E73D6" w:rsidRDefault="003E73D6" w:rsidP="00423575">
            <w:pPr>
              <w:jc w:val="left"/>
              <w:rPr>
                <w:rFonts w:cs="Times New Roman"/>
                <w:color w:val="000000"/>
                <w:sz w:val="22"/>
              </w:rPr>
            </w:pPr>
            <w:r w:rsidRPr="003E73D6">
              <w:rPr>
                <w:rFonts w:cs="Times New Roman"/>
                <w:color w:val="000000"/>
                <w:sz w:val="22"/>
              </w:rPr>
              <w:t>Render</w:t>
            </w:r>
          </w:p>
        </w:tc>
        <w:tc>
          <w:tcPr>
            <w:tcW w:w="2147" w:type="dxa"/>
          </w:tcPr>
          <w:p w14:paraId="174B56A3" w14:textId="02FD413F" w:rsidR="003E73D6" w:rsidRPr="003E73D6" w:rsidRDefault="003E73D6" w:rsidP="00423575">
            <w:pPr>
              <w:jc w:val="left"/>
              <w:rPr>
                <w:rFonts w:cs="Times New Roman"/>
                <w:color w:val="000000"/>
                <w:sz w:val="22"/>
              </w:rPr>
            </w:pPr>
            <w:r w:rsidRPr="003E73D6">
              <w:rPr>
                <w:rFonts w:cs="Times New Roman"/>
                <w:color w:val="000000"/>
                <w:sz w:val="22"/>
              </w:rPr>
              <w:t>Free</w:t>
            </w:r>
          </w:p>
        </w:tc>
        <w:tc>
          <w:tcPr>
            <w:tcW w:w="1135" w:type="dxa"/>
          </w:tcPr>
          <w:p w14:paraId="4047758B" w14:textId="48BCB227" w:rsidR="003E73D6" w:rsidRPr="003E73D6" w:rsidRDefault="003E73D6" w:rsidP="00423575">
            <w:pPr>
              <w:jc w:val="left"/>
              <w:rPr>
                <w:rFonts w:cs="Times New Roman"/>
                <w:color w:val="000000"/>
                <w:sz w:val="22"/>
              </w:rPr>
            </w:pPr>
            <w:r w:rsidRPr="003E73D6">
              <w:rPr>
                <w:rFonts w:cs="Times New Roman"/>
                <w:color w:val="000000"/>
                <w:sz w:val="22"/>
              </w:rPr>
              <w:t>$0</w:t>
            </w:r>
          </w:p>
        </w:tc>
        <w:tc>
          <w:tcPr>
            <w:tcW w:w="2947" w:type="dxa"/>
          </w:tcPr>
          <w:p w14:paraId="10753688" w14:textId="0A0B58B7" w:rsidR="003E73D6" w:rsidRPr="003E73D6" w:rsidRDefault="003E73D6" w:rsidP="00423575">
            <w:pPr>
              <w:jc w:val="left"/>
              <w:rPr>
                <w:rFonts w:cs="Times New Roman"/>
                <w:color w:val="000000"/>
                <w:sz w:val="22"/>
              </w:rPr>
            </w:pPr>
            <w:r w:rsidRPr="003E73D6">
              <w:rPr>
                <w:rFonts w:cs="Times New Roman"/>
                <w:color w:val="000000"/>
                <w:sz w:val="22"/>
              </w:rPr>
              <w:t>Starter, ≈ US$7/month</w:t>
            </w:r>
          </w:p>
        </w:tc>
      </w:tr>
      <w:tr w:rsidR="003E73D6" w:rsidRPr="003E73D6" w14:paraId="487CE6AD" w14:textId="77777777" w:rsidTr="00331A6E">
        <w:trPr>
          <w:jc w:val="center"/>
        </w:trPr>
        <w:tc>
          <w:tcPr>
            <w:tcW w:w="2086" w:type="dxa"/>
          </w:tcPr>
          <w:p w14:paraId="1F5AEAE7" w14:textId="70572717" w:rsidR="003E73D6" w:rsidRPr="003E73D6" w:rsidRDefault="003E73D6" w:rsidP="00423575">
            <w:pPr>
              <w:jc w:val="left"/>
              <w:rPr>
                <w:rFonts w:cs="Times New Roman"/>
                <w:color w:val="000000"/>
                <w:sz w:val="22"/>
              </w:rPr>
            </w:pPr>
            <w:r w:rsidRPr="003E73D6">
              <w:rPr>
                <w:rFonts w:cs="Times New Roman"/>
                <w:color w:val="000000"/>
                <w:sz w:val="22"/>
              </w:rPr>
              <w:t>Neon PostgreSQL</w:t>
            </w:r>
          </w:p>
        </w:tc>
        <w:tc>
          <w:tcPr>
            <w:tcW w:w="2147" w:type="dxa"/>
          </w:tcPr>
          <w:p w14:paraId="7DF26BD1" w14:textId="5A83898D" w:rsidR="003E73D6" w:rsidRPr="003E73D6" w:rsidRDefault="003E73D6" w:rsidP="00423575">
            <w:pPr>
              <w:jc w:val="left"/>
              <w:rPr>
                <w:rFonts w:cs="Times New Roman"/>
                <w:color w:val="000000"/>
                <w:sz w:val="22"/>
              </w:rPr>
            </w:pPr>
            <w:r w:rsidRPr="003E73D6">
              <w:rPr>
                <w:rFonts w:cs="Times New Roman"/>
                <w:color w:val="000000"/>
                <w:sz w:val="22"/>
              </w:rPr>
              <w:t>Free</w:t>
            </w:r>
          </w:p>
        </w:tc>
        <w:tc>
          <w:tcPr>
            <w:tcW w:w="1135" w:type="dxa"/>
          </w:tcPr>
          <w:p w14:paraId="581F3134" w14:textId="0340CB28" w:rsidR="003E73D6" w:rsidRPr="003E73D6" w:rsidRDefault="003E73D6" w:rsidP="00423575">
            <w:pPr>
              <w:jc w:val="left"/>
              <w:rPr>
                <w:rFonts w:cs="Times New Roman"/>
                <w:color w:val="000000"/>
                <w:sz w:val="22"/>
              </w:rPr>
            </w:pPr>
            <w:r w:rsidRPr="003E73D6">
              <w:rPr>
                <w:rFonts w:cs="Times New Roman"/>
                <w:color w:val="000000"/>
                <w:sz w:val="22"/>
              </w:rPr>
              <w:t>$0</w:t>
            </w:r>
          </w:p>
        </w:tc>
        <w:tc>
          <w:tcPr>
            <w:tcW w:w="2947" w:type="dxa"/>
          </w:tcPr>
          <w:p w14:paraId="3FAF7088" w14:textId="67BE6458" w:rsidR="003E73D6" w:rsidRPr="003E73D6" w:rsidRDefault="003E73D6" w:rsidP="00423575">
            <w:pPr>
              <w:jc w:val="left"/>
              <w:rPr>
                <w:rFonts w:cs="Times New Roman"/>
                <w:color w:val="000000"/>
                <w:sz w:val="22"/>
              </w:rPr>
            </w:pPr>
            <w:r w:rsidRPr="003E73D6">
              <w:rPr>
                <w:rFonts w:cs="Times New Roman"/>
                <w:color w:val="000000"/>
                <w:sz w:val="22"/>
              </w:rPr>
              <w:t>Launch, ≈ US$19/month</w:t>
            </w:r>
          </w:p>
        </w:tc>
      </w:tr>
      <w:tr w:rsidR="003E73D6" w:rsidRPr="003E73D6" w14:paraId="593AF0E8" w14:textId="77777777" w:rsidTr="00331A6E">
        <w:trPr>
          <w:jc w:val="center"/>
        </w:trPr>
        <w:tc>
          <w:tcPr>
            <w:tcW w:w="2086" w:type="dxa"/>
          </w:tcPr>
          <w:p w14:paraId="7AAA4972" w14:textId="0E1C6143" w:rsidR="003E73D6" w:rsidRPr="003E73D6" w:rsidRDefault="003E73D6" w:rsidP="00423575">
            <w:pPr>
              <w:jc w:val="left"/>
              <w:rPr>
                <w:rFonts w:cs="Times New Roman"/>
                <w:color w:val="000000"/>
                <w:sz w:val="22"/>
              </w:rPr>
            </w:pPr>
            <w:r w:rsidRPr="003E73D6">
              <w:rPr>
                <w:rFonts w:cs="Times New Roman"/>
                <w:color w:val="000000"/>
                <w:sz w:val="22"/>
              </w:rPr>
              <w:t>Google Gemini API</w:t>
            </w:r>
          </w:p>
        </w:tc>
        <w:tc>
          <w:tcPr>
            <w:tcW w:w="2147" w:type="dxa"/>
          </w:tcPr>
          <w:p w14:paraId="71D08901" w14:textId="71CBF0EC" w:rsidR="003E73D6" w:rsidRPr="003E73D6" w:rsidRDefault="003E73D6" w:rsidP="00423575">
            <w:pPr>
              <w:jc w:val="left"/>
              <w:rPr>
                <w:rFonts w:cs="Times New Roman"/>
                <w:color w:val="000000"/>
                <w:sz w:val="22"/>
              </w:rPr>
            </w:pPr>
            <w:r w:rsidRPr="003E73D6">
              <w:rPr>
                <w:rFonts w:cs="Times New Roman"/>
                <w:color w:val="000000"/>
                <w:sz w:val="22"/>
              </w:rPr>
              <w:t>Free tier</w:t>
            </w:r>
          </w:p>
        </w:tc>
        <w:tc>
          <w:tcPr>
            <w:tcW w:w="1135" w:type="dxa"/>
          </w:tcPr>
          <w:p w14:paraId="6824EF76" w14:textId="37E686AB" w:rsidR="003E73D6" w:rsidRPr="003E73D6" w:rsidRDefault="003E73D6" w:rsidP="00423575">
            <w:pPr>
              <w:jc w:val="left"/>
              <w:rPr>
                <w:rFonts w:cs="Times New Roman"/>
                <w:color w:val="000000"/>
                <w:sz w:val="22"/>
              </w:rPr>
            </w:pPr>
            <w:r w:rsidRPr="003E73D6">
              <w:rPr>
                <w:rFonts w:cs="Times New Roman"/>
                <w:color w:val="000000"/>
                <w:sz w:val="22"/>
              </w:rPr>
              <w:t>$0</w:t>
            </w:r>
          </w:p>
        </w:tc>
        <w:tc>
          <w:tcPr>
            <w:tcW w:w="2947" w:type="dxa"/>
          </w:tcPr>
          <w:p w14:paraId="6C0364B2" w14:textId="21C92E68" w:rsidR="003E73D6" w:rsidRPr="003E73D6" w:rsidRDefault="003E73D6" w:rsidP="00423575">
            <w:pPr>
              <w:jc w:val="left"/>
              <w:rPr>
                <w:rFonts w:cs="Times New Roman"/>
                <w:color w:val="000000"/>
                <w:sz w:val="22"/>
              </w:rPr>
            </w:pPr>
            <w:r w:rsidRPr="003E73D6">
              <w:rPr>
                <w:rFonts w:cs="Times New Roman"/>
                <w:color w:val="000000"/>
                <w:sz w:val="22"/>
              </w:rPr>
              <w:t>Pay-as-you-go per token</w:t>
            </w:r>
          </w:p>
        </w:tc>
      </w:tr>
      <w:tr w:rsidR="003E73D6" w:rsidRPr="003E73D6" w14:paraId="056D1F76" w14:textId="77777777" w:rsidTr="00331A6E">
        <w:trPr>
          <w:jc w:val="center"/>
        </w:trPr>
        <w:tc>
          <w:tcPr>
            <w:tcW w:w="2086" w:type="dxa"/>
          </w:tcPr>
          <w:p w14:paraId="4538D1DE" w14:textId="3E060EEB" w:rsidR="003E73D6" w:rsidRPr="003E73D6" w:rsidRDefault="003E73D6" w:rsidP="00423575">
            <w:pPr>
              <w:jc w:val="left"/>
              <w:rPr>
                <w:rFonts w:cs="Times New Roman"/>
                <w:color w:val="000000"/>
                <w:sz w:val="22"/>
              </w:rPr>
            </w:pPr>
            <w:r w:rsidRPr="003E73D6">
              <w:rPr>
                <w:rFonts w:cs="Times New Roman"/>
                <w:color w:val="000000"/>
                <w:sz w:val="22"/>
              </w:rPr>
              <w:lastRenderedPageBreak/>
              <w:t>GitHub</w:t>
            </w:r>
          </w:p>
        </w:tc>
        <w:tc>
          <w:tcPr>
            <w:tcW w:w="2147" w:type="dxa"/>
          </w:tcPr>
          <w:p w14:paraId="2FD80678" w14:textId="09771D9F" w:rsidR="003E73D6" w:rsidRPr="003E73D6" w:rsidRDefault="003E73D6" w:rsidP="00423575">
            <w:pPr>
              <w:jc w:val="left"/>
              <w:rPr>
                <w:rFonts w:cs="Times New Roman"/>
                <w:color w:val="000000"/>
                <w:sz w:val="22"/>
              </w:rPr>
            </w:pPr>
            <w:r w:rsidRPr="003E73D6">
              <w:rPr>
                <w:rFonts w:cs="Times New Roman"/>
                <w:color w:val="000000"/>
                <w:sz w:val="22"/>
              </w:rPr>
              <w:t>Free</w:t>
            </w:r>
          </w:p>
        </w:tc>
        <w:tc>
          <w:tcPr>
            <w:tcW w:w="1135" w:type="dxa"/>
          </w:tcPr>
          <w:p w14:paraId="0D7CF4C0" w14:textId="39B824D8" w:rsidR="003E73D6" w:rsidRPr="003E73D6" w:rsidRDefault="003E73D6" w:rsidP="00423575">
            <w:pPr>
              <w:jc w:val="left"/>
              <w:rPr>
                <w:rFonts w:cs="Times New Roman"/>
                <w:color w:val="000000"/>
                <w:sz w:val="22"/>
              </w:rPr>
            </w:pPr>
            <w:r w:rsidRPr="003E73D6">
              <w:rPr>
                <w:rFonts w:cs="Times New Roman"/>
                <w:color w:val="000000"/>
                <w:sz w:val="22"/>
              </w:rPr>
              <w:t>$0</w:t>
            </w:r>
          </w:p>
        </w:tc>
        <w:tc>
          <w:tcPr>
            <w:tcW w:w="2947" w:type="dxa"/>
          </w:tcPr>
          <w:p w14:paraId="0DC62459" w14:textId="686A4244" w:rsidR="003E73D6" w:rsidRPr="003E73D6" w:rsidRDefault="003E73D6" w:rsidP="00423575">
            <w:pPr>
              <w:jc w:val="left"/>
              <w:rPr>
                <w:rFonts w:cs="Times New Roman"/>
                <w:color w:val="000000"/>
                <w:sz w:val="22"/>
              </w:rPr>
            </w:pPr>
            <w:r w:rsidRPr="003E73D6">
              <w:rPr>
                <w:rFonts w:cs="Times New Roman"/>
                <w:color w:val="000000"/>
                <w:sz w:val="22"/>
              </w:rPr>
              <w:t>Team, US$4/user/month</w:t>
            </w:r>
          </w:p>
        </w:tc>
      </w:tr>
      <w:tr w:rsidR="003E73D6" w:rsidRPr="003E73D6" w14:paraId="0FC05196" w14:textId="77777777" w:rsidTr="00331A6E">
        <w:trPr>
          <w:jc w:val="center"/>
        </w:trPr>
        <w:tc>
          <w:tcPr>
            <w:tcW w:w="2086" w:type="dxa"/>
          </w:tcPr>
          <w:p w14:paraId="465C9D07" w14:textId="4F7D15B3" w:rsidR="003E73D6" w:rsidRPr="003E73D6" w:rsidRDefault="003E73D6" w:rsidP="00423575">
            <w:pPr>
              <w:jc w:val="left"/>
              <w:rPr>
                <w:rFonts w:cs="Times New Roman"/>
                <w:color w:val="000000"/>
                <w:sz w:val="22"/>
              </w:rPr>
            </w:pPr>
            <w:r w:rsidRPr="003E73D6">
              <w:rPr>
                <w:rFonts w:cs="Times New Roman"/>
                <w:color w:val="000000"/>
                <w:sz w:val="22"/>
              </w:rPr>
              <w:t>Jira + Confluence</w:t>
            </w:r>
          </w:p>
        </w:tc>
        <w:tc>
          <w:tcPr>
            <w:tcW w:w="2147" w:type="dxa"/>
          </w:tcPr>
          <w:p w14:paraId="6A00E0FE" w14:textId="0CB65C8E" w:rsidR="003E73D6" w:rsidRPr="003E73D6" w:rsidRDefault="003E73D6" w:rsidP="00423575">
            <w:pPr>
              <w:jc w:val="left"/>
              <w:rPr>
                <w:rFonts w:cs="Times New Roman"/>
                <w:color w:val="000000"/>
                <w:sz w:val="22"/>
              </w:rPr>
            </w:pPr>
            <w:r w:rsidRPr="003E73D6">
              <w:rPr>
                <w:rFonts w:cs="Times New Roman"/>
                <w:color w:val="000000"/>
                <w:sz w:val="22"/>
              </w:rPr>
              <w:t>Free (up to 10 users)</w:t>
            </w:r>
          </w:p>
        </w:tc>
        <w:tc>
          <w:tcPr>
            <w:tcW w:w="1135" w:type="dxa"/>
          </w:tcPr>
          <w:p w14:paraId="3EC46D1B" w14:textId="4B0975F9" w:rsidR="003E73D6" w:rsidRPr="003E73D6" w:rsidRDefault="003E73D6" w:rsidP="00423575">
            <w:pPr>
              <w:jc w:val="left"/>
              <w:rPr>
                <w:rFonts w:cs="Times New Roman"/>
                <w:color w:val="000000"/>
                <w:sz w:val="22"/>
              </w:rPr>
            </w:pPr>
            <w:r w:rsidRPr="003E73D6">
              <w:rPr>
                <w:rFonts w:cs="Times New Roman"/>
                <w:color w:val="000000"/>
                <w:sz w:val="22"/>
              </w:rPr>
              <w:t>$0</w:t>
            </w:r>
          </w:p>
        </w:tc>
        <w:tc>
          <w:tcPr>
            <w:tcW w:w="2947" w:type="dxa"/>
          </w:tcPr>
          <w:p w14:paraId="109A6FD1" w14:textId="44FFA8C0" w:rsidR="003E73D6" w:rsidRPr="003E73D6" w:rsidRDefault="003E73D6" w:rsidP="00423575">
            <w:pPr>
              <w:jc w:val="left"/>
              <w:rPr>
                <w:rFonts w:cs="Times New Roman"/>
                <w:color w:val="000000"/>
                <w:sz w:val="22"/>
              </w:rPr>
            </w:pPr>
            <w:r w:rsidRPr="003E73D6">
              <w:rPr>
                <w:rFonts w:cs="Times New Roman"/>
                <w:color w:val="000000"/>
                <w:sz w:val="22"/>
              </w:rPr>
              <w:t>Standard, ≈ US$8/user/month</w:t>
            </w:r>
          </w:p>
        </w:tc>
      </w:tr>
      <w:tr w:rsidR="003E73D6" w:rsidRPr="003E73D6" w14:paraId="340487D2" w14:textId="77777777" w:rsidTr="00331A6E">
        <w:trPr>
          <w:jc w:val="center"/>
        </w:trPr>
        <w:tc>
          <w:tcPr>
            <w:tcW w:w="2086" w:type="dxa"/>
          </w:tcPr>
          <w:p w14:paraId="6006A4DB" w14:textId="1EF998AE" w:rsidR="003E73D6" w:rsidRPr="003E73D6" w:rsidRDefault="003E73D6" w:rsidP="00423575">
            <w:pPr>
              <w:jc w:val="left"/>
              <w:rPr>
                <w:rFonts w:cs="Times New Roman"/>
                <w:color w:val="000000"/>
                <w:sz w:val="22"/>
              </w:rPr>
            </w:pPr>
            <w:r w:rsidRPr="003E73D6">
              <w:rPr>
                <w:rFonts w:cs="Times New Roman"/>
                <w:color w:val="000000"/>
                <w:sz w:val="22"/>
              </w:rPr>
              <w:t>Docker</w:t>
            </w:r>
          </w:p>
        </w:tc>
        <w:tc>
          <w:tcPr>
            <w:tcW w:w="2147" w:type="dxa"/>
          </w:tcPr>
          <w:p w14:paraId="79EF5CB1" w14:textId="68631743" w:rsidR="003E73D6" w:rsidRPr="003E73D6" w:rsidRDefault="003E73D6" w:rsidP="00423575">
            <w:pPr>
              <w:jc w:val="left"/>
              <w:rPr>
                <w:rFonts w:cs="Times New Roman"/>
                <w:color w:val="000000"/>
                <w:sz w:val="22"/>
              </w:rPr>
            </w:pPr>
            <w:r w:rsidRPr="003E73D6">
              <w:rPr>
                <w:rFonts w:cs="Times New Roman"/>
                <w:color w:val="000000"/>
                <w:sz w:val="22"/>
              </w:rPr>
              <w:t>Free</w:t>
            </w:r>
          </w:p>
        </w:tc>
        <w:tc>
          <w:tcPr>
            <w:tcW w:w="1135" w:type="dxa"/>
          </w:tcPr>
          <w:p w14:paraId="6EC3EB28" w14:textId="3C804D31" w:rsidR="003E73D6" w:rsidRPr="003E73D6" w:rsidRDefault="003E73D6" w:rsidP="00423575">
            <w:pPr>
              <w:jc w:val="left"/>
              <w:rPr>
                <w:rFonts w:cs="Times New Roman"/>
                <w:color w:val="000000"/>
                <w:sz w:val="22"/>
              </w:rPr>
            </w:pPr>
            <w:r w:rsidRPr="003E73D6">
              <w:rPr>
                <w:rFonts w:cs="Times New Roman"/>
                <w:color w:val="000000"/>
                <w:sz w:val="22"/>
              </w:rPr>
              <w:t>$0</w:t>
            </w:r>
          </w:p>
        </w:tc>
        <w:tc>
          <w:tcPr>
            <w:tcW w:w="2947" w:type="dxa"/>
          </w:tcPr>
          <w:p w14:paraId="6D215D48" w14:textId="211E2133" w:rsidR="003E73D6" w:rsidRPr="003E73D6" w:rsidRDefault="003E73D6" w:rsidP="00423575">
            <w:pPr>
              <w:jc w:val="left"/>
              <w:rPr>
                <w:rFonts w:cs="Times New Roman"/>
                <w:color w:val="000000"/>
                <w:sz w:val="22"/>
              </w:rPr>
            </w:pPr>
            <w:r w:rsidRPr="003E73D6">
              <w:rPr>
                <w:rFonts w:cs="Times New Roman"/>
                <w:color w:val="000000"/>
                <w:sz w:val="22"/>
              </w:rPr>
              <w:t>Not required at this scale</w:t>
            </w:r>
          </w:p>
        </w:tc>
      </w:tr>
    </w:tbl>
    <w:p w14:paraId="5EEFE112" w14:textId="77777777" w:rsidR="00C16A57" w:rsidRDefault="00C16A57" w:rsidP="00C16A57">
      <w:pPr>
        <w:rPr>
          <w:lang w:val="en-GB"/>
        </w:rPr>
      </w:pPr>
    </w:p>
    <w:p w14:paraId="3F426879" w14:textId="77777777" w:rsidR="00D80720" w:rsidRPr="00C16A57" w:rsidRDefault="00D80720" w:rsidP="00C16A57">
      <w:pPr>
        <w:rPr>
          <w:lang w:val="en-GB"/>
        </w:rPr>
      </w:pPr>
    </w:p>
    <w:p w14:paraId="1F505F4D" w14:textId="77777777" w:rsidR="003E73D6" w:rsidRDefault="00C16A57" w:rsidP="00673299">
      <w:pPr>
        <w:pStyle w:val="Heading2"/>
      </w:pPr>
      <w:bookmarkStart w:id="60" w:name="_Toc235363015"/>
      <w:r w:rsidRPr="00C16A57">
        <w:t>Resources</w:t>
      </w:r>
      <w:bookmarkEnd w:id="60"/>
    </w:p>
    <w:p w14:paraId="1D620D57" w14:textId="77777777" w:rsidR="003E73D6" w:rsidRPr="003E73D6" w:rsidRDefault="003E73D6" w:rsidP="003E73D6">
      <w:pPr>
        <w:rPr>
          <w:lang w:val="en-GB"/>
        </w:rPr>
      </w:pPr>
    </w:p>
    <w:p w14:paraId="339A457C" w14:textId="1112F512" w:rsidR="00C16A57" w:rsidRPr="003E73D6" w:rsidRDefault="003E73D6" w:rsidP="003E73D6">
      <w:pPr>
        <w:rPr>
          <w:rFonts w:cs="Times New Roman"/>
          <w:color w:val="000000"/>
        </w:rPr>
      </w:pPr>
      <w:r w:rsidRPr="003E73D6">
        <w:rPr>
          <w:rFonts w:cs="Times New Roman"/>
          <w:color w:val="000000"/>
        </w:rPr>
        <w:t>The physical resources required no expenditure either. Both developers worked on their own laptops; the hosting and the database run on the free tiers described above; and no domain was purchased, since the application is served from the free onrender.com subdomain.</w:t>
      </w:r>
    </w:p>
    <w:p w14:paraId="396E9057" w14:textId="77777777" w:rsidR="00C16A57" w:rsidRPr="00C16A57" w:rsidRDefault="00C16A57" w:rsidP="00C16A57">
      <w:pPr>
        <w:rPr>
          <w:lang w:val="en-GB"/>
        </w:rPr>
      </w:pPr>
    </w:p>
    <w:p w14:paraId="0358E185" w14:textId="77777777" w:rsidR="003E73D6" w:rsidRDefault="00C16A57" w:rsidP="00673299">
      <w:pPr>
        <w:pStyle w:val="Heading2"/>
      </w:pPr>
      <w:bookmarkStart w:id="61" w:name="_Toc235363016"/>
      <w:r w:rsidRPr="00C16A57">
        <w:t>Project Cost Summary</w:t>
      </w:r>
      <w:bookmarkEnd w:id="61"/>
    </w:p>
    <w:p w14:paraId="70687A24" w14:textId="77777777" w:rsidR="003E73D6" w:rsidRPr="003E73D6" w:rsidRDefault="003E73D6" w:rsidP="003E73D6">
      <w:pPr>
        <w:rPr>
          <w:lang w:val="en-GB"/>
        </w:rPr>
      </w:pPr>
    </w:p>
    <w:p w14:paraId="61A42A9A" w14:textId="7C271B8D" w:rsidR="00C16A57" w:rsidRPr="003E73D6" w:rsidRDefault="003E73D6" w:rsidP="003E73D6">
      <w:pPr>
        <w:rPr>
          <w:rFonts w:cs="Times New Roman"/>
          <w:color w:val="000000"/>
        </w:rPr>
      </w:pPr>
      <w:r w:rsidRPr="003E73D6">
        <w:rPr>
          <w:rFonts w:cs="Times New Roman"/>
          <w:color w:val="000000"/>
        </w:rPr>
        <w:t>In summary, the project cost NZ$0 in real terms and approximately NZ$8,350 at commercial rates: NZ$8,250 of labour plus roughly NZ$100 of tools and services for the five weeks. The gap between the two figures is itself a finding: the free tiers of Render, Neon, and the Gemini API are sufficient for a complete, deployed, AI-enabled product at this scale, although a commercial deployment would need the paid plans in order to remove free-tier constraints such as the IPv4-only networking that complicated the original database connection.</w:t>
      </w:r>
    </w:p>
    <w:p w14:paraId="188994E9" w14:textId="77777777" w:rsidR="00C16A57" w:rsidRPr="00C16A57" w:rsidRDefault="00C16A57" w:rsidP="00C16A57">
      <w:pPr>
        <w:rPr>
          <w:lang w:val="en-GB"/>
        </w:rPr>
      </w:pPr>
    </w:p>
    <w:p w14:paraId="4E043D7A" w14:textId="34B2225B" w:rsidR="00C16A57" w:rsidRPr="00893B12" w:rsidRDefault="00C16A57" w:rsidP="00C16A57">
      <w:pPr>
        <w:pStyle w:val="Heading1"/>
      </w:pPr>
      <w:bookmarkStart w:id="62" w:name="_Toc235363017"/>
      <w:r w:rsidRPr="00C16A57">
        <w:t>Acceptance Criteria &amp; Testing</w:t>
      </w:r>
      <w:bookmarkEnd w:id="62"/>
    </w:p>
    <w:p w14:paraId="70231D25" w14:textId="77777777" w:rsidR="00893B12" w:rsidRDefault="00C16A57" w:rsidP="00673299">
      <w:pPr>
        <w:pStyle w:val="Heading2"/>
      </w:pPr>
      <w:bookmarkStart w:id="63" w:name="_Toc235363018"/>
      <w:r w:rsidRPr="00C16A57">
        <w:t>Testing Strategy</w:t>
      </w:r>
      <w:bookmarkEnd w:id="63"/>
    </w:p>
    <w:p w14:paraId="22978DF4" w14:textId="77777777" w:rsidR="00893B12" w:rsidRPr="00893B12" w:rsidRDefault="00893B12" w:rsidP="00893B12">
      <w:pPr>
        <w:rPr>
          <w:lang w:val="en-GB"/>
        </w:rPr>
      </w:pPr>
    </w:p>
    <w:p w14:paraId="13B75AE6" w14:textId="22A0066C" w:rsidR="00C16A57" w:rsidRPr="00893B12" w:rsidRDefault="00893B12" w:rsidP="00893B12">
      <w:pPr>
        <w:rPr>
          <w:rFonts w:cs="Times New Roman"/>
          <w:color w:val="000000"/>
        </w:rPr>
      </w:pPr>
      <w:r w:rsidRPr="00893B12">
        <w:rPr>
          <w:rFonts w:cs="Times New Roman"/>
          <w:color w:val="000000"/>
        </w:rPr>
        <w:t xml:space="preserve">Testing operated on four levels. Unit tests cover the isolated pieces: password hashing, the model hierarchies, and the polymorphic display methods. Route tests exercise every blueprint. End-to-end integration tests walk the two flows that matter most, the </w:t>
      </w:r>
      <w:proofErr w:type="spellStart"/>
      <w:r w:rsidRPr="00893B12">
        <w:rPr>
          <w:rFonts w:cs="Times New Roman"/>
          <w:color w:val="000000"/>
        </w:rPr>
        <w:t>kaiako</w:t>
      </w:r>
      <w:proofErr w:type="spellEnd"/>
      <w:r w:rsidRPr="00893B12">
        <w:rPr>
          <w:rFonts w:cs="Times New Roman"/>
          <w:color w:val="000000"/>
        </w:rPr>
        <w:t xml:space="preserve"> flashcard CRUD flow and the complete practice session. Acceptance testing, finally, verified the finished product against the success criteria in production. The automated suite consists of 193 tests and is fully offline and deterministic: an in-memory </w:t>
      </w:r>
      <w:proofErr w:type="spellStart"/>
      <w:r w:rsidRPr="00893B12">
        <w:rPr>
          <w:rFonts w:cs="Times New Roman"/>
          <w:color w:val="000000"/>
        </w:rPr>
        <w:t>FakeDB</w:t>
      </w:r>
      <w:proofErr w:type="spellEnd"/>
      <w:r w:rsidRPr="00893B12">
        <w:rPr>
          <w:rFonts w:cs="Times New Roman"/>
          <w:color w:val="000000"/>
        </w:rPr>
        <w:t xml:space="preserve"> stands in for </w:t>
      </w:r>
      <w:proofErr w:type="spellStart"/>
      <w:r w:rsidRPr="00893B12">
        <w:rPr>
          <w:rFonts w:cs="Times New Roman"/>
          <w:color w:val="000000"/>
        </w:rPr>
        <w:t>DatabaseManager</w:t>
      </w:r>
      <w:proofErr w:type="spellEnd"/>
      <w:r w:rsidRPr="00893B12">
        <w:rPr>
          <w:rFonts w:cs="Times New Roman"/>
          <w:color w:val="000000"/>
        </w:rPr>
        <w:t xml:space="preserve">, the </w:t>
      </w:r>
      <w:r w:rsidRPr="00893B12">
        <w:rPr>
          <w:rFonts w:cs="Times New Roman"/>
          <w:color w:val="000000"/>
        </w:rPr>
        <w:lastRenderedPageBreak/>
        <w:t xml:space="preserve">Gemini SDK is mocked, and the test fixture forces GEMINI_API_KEY to be unset, so the suite touches neither the real database nor the live API. A lint gate accompanies the tests: </w:t>
      </w:r>
      <w:proofErr w:type="spellStart"/>
      <w:r w:rsidRPr="00893B12">
        <w:rPr>
          <w:rFonts w:cs="Times New Roman"/>
          <w:color w:val="000000"/>
        </w:rPr>
        <w:t>pylint</w:t>
      </w:r>
      <w:proofErr w:type="spellEnd"/>
      <w:r w:rsidRPr="00893B12">
        <w:rPr>
          <w:rFonts w:cs="Times New Roman"/>
          <w:color w:val="000000"/>
        </w:rPr>
        <w:t xml:space="preserve"> at or above 8.0 is enforced by configuration, and the project closed at 9.85/10.</w:t>
      </w:r>
    </w:p>
    <w:p w14:paraId="152ABCEE" w14:textId="77777777" w:rsidR="00C16A57" w:rsidRPr="00C16A57" w:rsidRDefault="00C16A57" w:rsidP="00C16A57">
      <w:pPr>
        <w:rPr>
          <w:lang w:val="en-GB"/>
        </w:rPr>
      </w:pPr>
    </w:p>
    <w:p w14:paraId="721B77F7" w14:textId="77777777" w:rsidR="00893B12" w:rsidRDefault="00C16A57" w:rsidP="00673299">
      <w:pPr>
        <w:pStyle w:val="Heading2"/>
      </w:pPr>
      <w:bookmarkStart w:id="64" w:name="_Toc235363019"/>
      <w:r w:rsidRPr="00C16A57">
        <w:t>Acceptance Criteria</w:t>
      </w:r>
      <w:bookmarkEnd w:id="64"/>
    </w:p>
    <w:p w14:paraId="0E72D38D" w14:textId="77777777" w:rsidR="00893B12" w:rsidRPr="00893B12" w:rsidRDefault="00893B12" w:rsidP="00893B12">
      <w:pPr>
        <w:rPr>
          <w:lang w:val="en-GB"/>
        </w:rPr>
      </w:pPr>
    </w:p>
    <w:p w14:paraId="239EB2C8" w14:textId="2E563AE7" w:rsidR="00C16A57" w:rsidRPr="00893B12" w:rsidRDefault="00893B12" w:rsidP="00893B12">
      <w:pPr>
        <w:rPr>
          <w:rFonts w:cs="Times New Roman"/>
          <w:color w:val="000000"/>
        </w:rPr>
      </w:pPr>
      <w:r w:rsidRPr="00893B12">
        <w:rPr>
          <w:rFonts w:cs="Times New Roman"/>
          <w:color w:val="000000"/>
        </w:rPr>
        <w:t xml:space="preserve">Acceptance criteria were written into the user stories from the beginning: every story carries observable criteria, and each criterion is linked to the functional requirement that implements it. For the final acceptance run these were consolidated into 9 success criteria plus 3 AI criteria, each phrased so that it can be verified with a scripted HTTP flow and a SQL check rather than by opinion. For example, the first criterion does not simply require that registration works; it requires that the stored password is a </w:t>
      </w:r>
      <w:proofErr w:type="spellStart"/>
      <w:r w:rsidRPr="00893B12">
        <w:rPr>
          <w:rFonts w:cs="Times New Roman"/>
          <w:color w:val="000000"/>
        </w:rPr>
        <w:t>bcrypt</w:t>
      </w:r>
      <w:proofErr w:type="spellEnd"/>
      <w:r w:rsidRPr="00893B12">
        <w:rPr>
          <w:rFonts w:cs="Times New Roman"/>
          <w:color w:val="000000"/>
        </w:rPr>
        <w:t xml:space="preserve"> hash and that no plaintext exists in the database.</w:t>
      </w:r>
    </w:p>
    <w:p w14:paraId="2C4E5F27" w14:textId="77777777" w:rsidR="00C16A57" w:rsidRPr="00C16A57" w:rsidRDefault="00C16A57" w:rsidP="00C16A57">
      <w:pPr>
        <w:rPr>
          <w:lang w:val="en-GB"/>
        </w:rPr>
      </w:pPr>
    </w:p>
    <w:p w14:paraId="2385726B" w14:textId="77777777" w:rsidR="00893B12" w:rsidRDefault="00C16A57" w:rsidP="00673299">
      <w:pPr>
        <w:pStyle w:val="Heading2"/>
      </w:pPr>
      <w:bookmarkStart w:id="65" w:name="_Toc235363020"/>
      <w:r w:rsidRPr="00C16A57">
        <w:t>Test Results</w:t>
      </w:r>
      <w:bookmarkEnd w:id="65"/>
    </w:p>
    <w:p w14:paraId="546D0D9E" w14:textId="77777777" w:rsidR="00893B12" w:rsidRPr="00893B12" w:rsidRDefault="00893B12" w:rsidP="00893B12">
      <w:pPr>
        <w:rPr>
          <w:lang w:val="en-GB"/>
        </w:rPr>
      </w:pPr>
    </w:p>
    <w:p w14:paraId="55A532E8" w14:textId="2201361B" w:rsidR="00C16A57" w:rsidRPr="00893B12" w:rsidRDefault="00893B12" w:rsidP="00893B12">
      <w:pPr>
        <w:rPr>
          <w:rFonts w:cs="Times New Roman"/>
          <w:color w:val="000000"/>
        </w:rPr>
      </w:pPr>
      <w:r w:rsidRPr="00893B12">
        <w:rPr>
          <w:rFonts w:cs="Times New Roman"/>
          <w:color w:val="000000"/>
        </w:rPr>
        <w:t>The acceptance run was executed on 14 July 2026 against the production deployment, with scripted HTTP flows and SQL verification of every claim; all test data was removed afterwards, and the row counts were confirmed back to baseline. All 12 criteria passed. Figure 9 shows the automated suite and the lint score at close, and the table below reproduces the acceptance results; the detailed records are in Appendix D.</w:t>
      </w:r>
    </w:p>
    <w:p w14:paraId="3D9EE305" w14:textId="77777777" w:rsidR="00C16A57" w:rsidRPr="00C16A57" w:rsidRDefault="00C16A57" w:rsidP="00B176B9">
      <w:pPr>
        <w:jc w:val="left"/>
        <w:rPr>
          <w:lang w:val="en-GB"/>
        </w:rPr>
      </w:pPr>
    </w:p>
    <w:p w14:paraId="277FE261" w14:textId="77777777" w:rsidR="00630684" w:rsidRPr="00331A6E" w:rsidRDefault="00630684" w:rsidP="00B176B9">
      <w:pPr>
        <w:pStyle w:val="Caption"/>
        <w:jc w:val="left"/>
        <w:rPr>
          <w:rFonts w:cs="Times New Roman"/>
          <w:i w:val="0"/>
          <w:color w:val="000000"/>
          <w:sz w:val="24"/>
        </w:rPr>
      </w:pPr>
      <w:bookmarkStart w:id="66" w:name="_Toc235362920"/>
      <w:r w:rsidRPr="00331A6E">
        <w:rPr>
          <w:rFonts w:cs="Times New Roman"/>
          <w:b/>
          <w:i w:val="0"/>
          <w:color w:val="000000"/>
          <w:sz w:val="24"/>
        </w:rPr>
        <w:t xml:space="preserve">Figure </w:t>
      </w:r>
      <w:r w:rsidRPr="00331A6E">
        <w:rPr>
          <w:rFonts w:cs="Times New Roman"/>
          <w:b/>
          <w:i w:val="0"/>
          <w:color w:val="000000"/>
          <w:sz w:val="24"/>
        </w:rPr>
        <w:fldChar w:fldCharType="begin"/>
      </w:r>
      <w:r w:rsidRPr="00331A6E">
        <w:rPr>
          <w:rFonts w:cs="Times New Roman"/>
          <w:b/>
          <w:i w:val="0"/>
          <w:color w:val="000000"/>
          <w:sz w:val="24"/>
        </w:rPr>
        <w:instrText xml:space="preserve"> SEQ Figure \* ARABIC </w:instrText>
      </w:r>
      <w:r w:rsidRPr="00331A6E">
        <w:rPr>
          <w:rFonts w:cs="Times New Roman"/>
          <w:b/>
          <w:i w:val="0"/>
          <w:color w:val="000000"/>
          <w:sz w:val="24"/>
        </w:rPr>
        <w:fldChar w:fldCharType="separate"/>
      </w:r>
      <w:r w:rsidRPr="00331A6E">
        <w:rPr>
          <w:rFonts w:cs="Times New Roman"/>
          <w:b/>
          <w:i w:val="0"/>
          <w:noProof/>
          <w:color w:val="000000"/>
          <w:sz w:val="24"/>
        </w:rPr>
        <w:t>9</w:t>
      </w:r>
      <w:r w:rsidRPr="00331A6E">
        <w:rPr>
          <w:rFonts w:cs="Times New Roman"/>
          <w:b/>
          <w:i w:val="0"/>
          <w:noProof/>
          <w:color w:val="000000"/>
          <w:sz w:val="24"/>
        </w:rPr>
        <w:fldChar w:fldCharType="end"/>
      </w:r>
      <w:r w:rsidRPr="00331A6E">
        <w:rPr>
          <w:rFonts w:cs="Times New Roman"/>
          <w:i w:val="0"/>
          <w:color w:val="000000"/>
          <w:sz w:val="24"/>
        </w:rPr>
        <w:t xml:space="preserve"> </w:t>
      </w:r>
      <w:r>
        <w:rPr>
          <w:rFonts w:cs="Times New Roman"/>
          <w:i w:val="0"/>
          <w:color w:val="000000"/>
          <w:sz w:val="24"/>
        </w:rPr>
        <w:br/>
      </w:r>
      <w:proofErr w:type="spellStart"/>
      <w:r w:rsidRPr="00331A6E">
        <w:rPr>
          <w:rFonts w:cs="Times New Roman"/>
          <w:color w:val="000000"/>
          <w:sz w:val="24"/>
        </w:rPr>
        <w:t>Pytest</w:t>
      </w:r>
      <w:proofErr w:type="spellEnd"/>
      <w:r w:rsidRPr="00331A6E">
        <w:rPr>
          <w:rFonts w:cs="Times New Roman"/>
          <w:color w:val="000000"/>
          <w:sz w:val="24"/>
        </w:rPr>
        <w:t xml:space="preserve"> and </w:t>
      </w:r>
      <w:proofErr w:type="spellStart"/>
      <w:r w:rsidRPr="00331A6E">
        <w:rPr>
          <w:rFonts w:cs="Times New Roman"/>
          <w:color w:val="000000"/>
          <w:sz w:val="24"/>
        </w:rPr>
        <w:t>Pylint</w:t>
      </w:r>
      <w:proofErr w:type="spellEnd"/>
      <w:r w:rsidRPr="00331A6E">
        <w:rPr>
          <w:rFonts w:cs="Times New Roman"/>
          <w:color w:val="000000"/>
          <w:sz w:val="24"/>
        </w:rPr>
        <w:t xml:space="preserve"> final results</w:t>
      </w:r>
      <w:bookmarkEnd w:id="66"/>
    </w:p>
    <w:p w14:paraId="69052CD4" w14:textId="77777777" w:rsidR="002938EB" w:rsidRDefault="002938EB" w:rsidP="00B176B9">
      <w:pPr>
        <w:keepNext/>
        <w:jc w:val="left"/>
      </w:pPr>
      <w:r>
        <w:rPr>
          <w:noProof/>
          <w:lang w:val="en-GB"/>
        </w:rPr>
        <w:drawing>
          <wp:inline distT="0" distB="0" distL="0" distR="0" wp14:anchorId="435DDF0F" wp14:editId="00470ED5">
            <wp:extent cx="5731510" cy="1106170"/>
            <wp:effectExtent l="0" t="0" r="0" b="0"/>
            <wp:docPr id="10180949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094906" name="Picture 1018094906"/>
                    <pic:cNvPicPr/>
                  </pic:nvPicPr>
                  <pic:blipFill>
                    <a:blip r:embed="rId21">
                      <a:extLst>
                        <a:ext uri="{28A0092B-C50C-407E-A947-70E740481C1C}">
                          <a14:useLocalDpi xmlns:a14="http://schemas.microsoft.com/office/drawing/2010/main" val="0"/>
                        </a:ext>
                      </a:extLst>
                    </a:blip>
                    <a:stretch>
                      <a:fillRect/>
                    </a:stretch>
                  </pic:blipFill>
                  <pic:spPr>
                    <a:xfrm>
                      <a:off x="0" y="0"/>
                      <a:ext cx="5731510" cy="1106170"/>
                    </a:xfrm>
                    <a:prstGeom prst="rect">
                      <a:avLst/>
                    </a:prstGeom>
                  </pic:spPr>
                </pic:pic>
              </a:graphicData>
            </a:graphic>
          </wp:inline>
        </w:drawing>
      </w:r>
    </w:p>
    <w:p w14:paraId="401FCB6B" w14:textId="77777777" w:rsidR="00423575" w:rsidRDefault="00423575" w:rsidP="00893B12"/>
    <w:p w14:paraId="77DE79D1" w14:textId="77777777" w:rsidR="008974A9" w:rsidRDefault="008974A9" w:rsidP="00893B12"/>
    <w:p w14:paraId="0EA012B3" w14:textId="77777777" w:rsidR="008974A9" w:rsidRDefault="008974A9" w:rsidP="00893B12"/>
    <w:p w14:paraId="4AFA9FFA" w14:textId="77777777" w:rsidR="008974A9" w:rsidRDefault="008974A9" w:rsidP="00893B12"/>
    <w:p w14:paraId="4527D2D2" w14:textId="0A2F2069" w:rsidR="00331A6E" w:rsidRPr="00331A6E" w:rsidRDefault="00331A6E" w:rsidP="00331A6E">
      <w:pPr>
        <w:pStyle w:val="Caption"/>
        <w:jc w:val="left"/>
        <w:rPr>
          <w:rFonts w:cs="Times New Roman"/>
          <w:b/>
          <w:i w:val="0"/>
          <w:color w:val="000000"/>
          <w:sz w:val="24"/>
        </w:rPr>
      </w:pPr>
      <w:bookmarkStart w:id="67" w:name="_Toc235362929"/>
      <w:r w:rsidRPr="00331A6E">
        <w:rPr>
          <w:rFonts w:cs="Times New Roman"/>
          <w:b/>
          <w:i w:val="0"/>
          <w:color w:val="000000"/>
          <w:sz w:val="24"/>
        </w:rPr>
        <w:lastRenderedPageBreak/>
        <w:t xml:space="preserve">Table </w:t>
      </w:r>
      <w:r w:rsidRPr="00331A6E">
        <w:rPr>
          <w:rFonts w:cs="Times New Roman"/>
          <w:b/>
          <w:i w:val="0"/>
          <w:color w:val="000000"/>
          <w:sz w:val="24"/>
        </w:rPr>
        <w:fldChar w:fldCharType="begin"/>
      </w:r>
      <w:r w:rsidRPr="00331A6E">
        <w:rPr>
          <w:rFonts w:cs="Times New Roman"/>
          <w:b/>
          <w:i w:val="0"/>
          <w:color w:val="000000"/>
          <w:sz w:val="24"/>
        </w:rPr>
        <w:instrText xml:space="preserve"> SEQ Table \* ARABIC </w:instrText>
      </w:r>
      <w:r w:rsidRPr="00331A6E">
        <w:rPr>
          <w:rFonts w:cs="Times New Roman"/>
          <w:b/>
          <w:i w:val="0"/>
          <w:color w:val="000000"/>
          <w:sz w:val="24"/>
        </w:rPr>
        <w:fldChar w:fldCharType="separate"/>
      </w:r>
      <w:r>
        <w:rPr>
          <w:rFonts w:cs="Times New Roman"/>
          <w:b/>
          <w:i w:val="0"/>
          <w:noProof/>
          <w:color w:val="000000"/>
          <w:sz w:val="24"/>
        </w:rPr>
        <w:t>8</w:t>
      </w:r>
      <w:r w:rsidRPr="00331A6E">
        <w:rPr>
          <w:rFonts w:cs="Times New Roman"/>
          <w:b/>
          <w:i w:val="0"/>
          <w:color w:val="000000"/>
          <w:sz w:val="24"/>
        </w:rPr>
        <w:fldChar w:fldCharType="end"/>
      </w:r>
      <w:r w:rsidRPr="00331A6E">
        <w:rPr>
          <w:rFonts w:cs="Times New Roman"/>
          <w:b/>
          <w:i w:val="0"/>
          <w:color w:val="000000"/>
          <w:sz w:val="24"/>
        </w:rPr>
        <w:t xml:space="preserve"> </w:t>
      </w:r>
      <w:r>
        <w:rPr>
          <w:rFonts w:cs="Times New Roman"/>
          <w:b/>
          <w:i w:val="0"/>
          <w:color w:val="000000"/>
          <w:sz w:val="24"/>
        </w:rPr>
        <w:br/>
      </w:r>
      <w:r w:rsidRPr="00331A6E">
        <w:rPr>
          <w:rFonts w:cs="Times New Roman"/>
          <w:color w:val="000000"/>
          <w:sz w:val="24"/>
        </w:rPr>
        <w:t>Acceptance Test Results</w:t>
      </w:r>
      <w:bookmarkEnd w:id="67"/>
    </w:p>
    <w:tbl>
      <w:tblPr>
        <w:tblStyle w:val="TableGrid"/>
        <w:tblW w:w="9365" w:type="dxa"/>
        <w:tblBorders>
          <w:top w:val="single" w:sz="8" w:space="0" w:color="000000"/>
          <w:left w:val="none" w:sz="4" w:space="0" w:color="auto"/>
          <w:bottom w:val="single" w:sz="8" w:space="0" w:color="000000"/>
          <w:right w:val="none" w:sz="4" w:space="0" w:color="auto"/>
          <w:insideH w:val="none" w:sz="4" w:space="0" w:color="auto"/>
          <w:insideV w:val="none" w:sz="4" w:space="0" w:color="auto"/>
        </w:tblBorders>
        <w:tblLook w:val="04A0" w:firstRow="1" w:lastRow="0" w:firstColumn="1" w:lastColumn="0" w:noHBand="0" w:noVBand="1"/>
      </w:tblPr>
      <w:tblGrid>
        <w:gridCol w:w="742"/>
        <w:gridCol w:w="7698"/>
        <w:gridCol w:w="925"/>
      </w:tblGrid>
      <w:tr w:rsidR="00893B12" w:rsidRPr="00893B12" w14:paraId="2784106F" w14:textId="77777777" w:rsidTr="00423575">
        <w:trPr>
          <w:tblHeader/>
        </w:trPr>
        <w:tc>
          <w:tcPr>
            <w:tcW w:w="742" w:type="dxa"/>
          </w:tcPr>
          <w:p w14:paraId="5BE02D44" w14:textId="2F0820EE" w:rsidR="00893B12" w:rsidRPr="00423575" w:rsidRDefault="00893B12" w:rsidP="00423575">
            <w:pPr>
              <w:jc w:val="center"/>
              <w:rPr>
                <w:rFonts w:cs="Times New Roman"/>
                <w:b/>
                <w:color w:val="000000"/>
                <w:sz w:val="22"/>
              </w:rPr>
            </w:pPr>
            <w:r w:rsidRPr="00423575">
              <w:rPr>
                <w:rFonts w:cs="Times New Roman"/>
                <w:b/>
                <w:color w:val="000000"/>
                <w:sz w:val="22"/>
              </w:rPr>
              <w:t>#</w:t>
            </w:r>
          </w:p>
        </w:tc>
        <w:tc>
          <w:tcPr>
            <w:tcW w:w="7698" w:type="dxa"/>
          </w:tcPr>
          <w:p w14:paraId="42357EAB" w14:textId="65E41B02" w:rsidR="00893B12" w:rsidRPr="00423575" w:rsidRDefault="00893B12" w:rsidP="00423575">
            <w:pPr>
              <w:jc w:val="center"/>
              <w:rPr>
                <w:rFonts w:cs="Times New Roman"/>
                <w:b/>
                <w:color w:val="000000"/>
                <w:sz w:val="22"/>
              </w:rPr>
            </w:pPr>
            <w:r w:rsidRPr="00423575">
              <w:rPr>
                <w:rFonts w:cs="Times New Roman"/>
                <w:b/>
                <w:color w:val="000000"/>
                <w:sz w:val="22"/>
              </w:rPr>
              <w:t>Criterion</w:t>
            </w:r>
          </w:p>
        </w:tc>
        <w:tc>
          <w:tcPr>
            <w:tcW w:w="925" w:type="dxa"/>
          </w:tcPr>
          <w:p w14:paraId="19492E5B" w14:textId="7AECFFAD" w:rsidR="00893B12" w:rsidRPr="00423575" w:rsidRDefault="00893B12" w:rsidP="00423575">
            <w:pPr>
              <w:jc w:val="center"/>
              <w:rPr>
                <w:rFonts w:cs="Times New Roman"/>
                <w:b/>
                <w:color w:val="000000"/>
                <w:sz w:val="22"/>
              </w:rPr>
            </w:pPr>
            <w:r w:rsidRPr="00423575">
              <w:rPr>
                <w:rFonts w:cs="Times New Roman"/>
                <w:b/>
                <w:color w:val="000000"/>
                <w:sz w:val="22"/>
              </w:rPr>
              <w:t>Result</w:t>
            </w:r>
          </w:p>
        </w:tc>
      </w:tr>
      <w:tr w:rsidR="00893B12" w:rsidRPr="00893B12" w14:paraId="0A7968BD" w14:textId="77777777" w:rsidTr="00423575">
        <w:tc>
          <w:tcPr>
            <w:tcW w:w="742" w:type="dxa"/>
          </w:tcPr>
          <w:p w14:paraId="10772EB8" w14:textId="71199BE3" w:rsidR="00893B12" w:rsidRPr="00893B12" w:rsidRDefault="00893B12" w:rsidP="00423575">
            <w:pPr>
              <w:jc w:val="left"/>
              <w:rPr>
                <w:rFonts w:cs="Times New Roman"/>
                <w:color w:val="000000"/>
                <w:sz w:val="22"/>
              </w:rPr>
            </w:pPr>
            <w:r w:rsidRPr="00893B12">
              <w:rPr>
                <w:rFonts w:cs="Times New Roman"/>
                <w:color w:val="000000"/>
                <w:sz w:val="22"/>
              </w:rPr>
              <w:t>1</w:t>
            </w:r>
          </w:p>
        </w:tc>
        <w:tc>
          <w:tcPr>
            <w:tcW w:w="7698" w:type="dxa"/>
          </w:tcPr>
          <w:p w14:paraId="47480BC1" w14:textId="7E7E4008" w:rsidR="00893B12" w:rsidRPr="00893B12" w:rsidRDefault="00893B12" w:rsidP="00423575">
            <w:pPr>
              <w:jc w:val="left"/>
              <w:rPr>
                <w:rFonts w:cs="Times New Roman"/>
                <w:color w:val="000000"/>
                <w:sz w:val="22"/>
              </w:rPr>
            </w:pPr>
            <w:proofErr w:type="spellStart"/>
            <w:r w:rsidRPr="00893B12">
              <w:rPr>
                <w:rFonts w:cs="Times New Roman"/>
                <w:color w:val="000000"/>
                <w:sz w:val="22"/>
              </w:rPr>
              <w:t>Ākonga</w:t>
            </w:r>
            <w:proofErr w:type="spellEnd"/>
            <w:r w:rsidRPr="00893B12">
              <w:rPr>
                <w:rFonts w:cs="Times New Roman"/>
                <w:color w:val="000000"/>
                <w:sz w:val="22"/>
              </w:rPr>
              <w:t xml:space="preserve"> registers and logs in securely (</w:t>
            </w:r>
            <w:proofErr w:type="spellStart"/>
            <w:r w:rsidRPr="00893B12">
              <w:rPr>
                <w:rFonts w:cs="Times New Roman"/>
                <w:color w:val="000000"/>
                <w:sz w:val="22"/>
              </w:rPr>
              <w:t>bcrypt</w:t>
            </w:r>
            <w:proofErr w:type="spellEnd"/>
            <w:r w:rsidRPr="00893B12">
              <w:rPr>
                <w:rFonts w:cs="Times New Roman"/>
                <w:color w:val="000000"/>
                <w:sz w:val="22"/>
              </w:rPr>
              <w:t xml:space="preserve"> hash in the database, no plaintext)</w:t>
            </w:r>
          </w:p>
        </w:tc>
        <w:tc>
          <w:tcPr>
            <w:tcW w:w="925" w:type="dxa"/>
          </w:tcPr>
          <w:p w14:paraId="31F7CCD2" w14:textId="4C6B7AC0" w:rsidR="00893B12" w:rsidRPr="00893B12" w:rsidRDefault="00893B12" w:rsidP="00423575">
            <w:pPr>
              <w:jc w:val="left"/>
              <w:rPr>
                <w:rFonts w:cs="Times New Roman"/>
                <w:color w:val="000000"/>
                <w:sz w:val="22"/>
              </w:rPr>
            </w:pPr>
            <w:r w:rsidRPr="00893B12">
              <w:rPr>
                <w:rFonts w:cs="Times New Roman"/>
                <w:color w:val="000000"/>
                <w:sz w:val="22"/>
              </w:rPr>
              <w:t>Pass</w:t>
            </w:r>
          </w:p>
        </w:tc>
      </w:tr>
      <w:tr w:rsidR="00893B12" w:rsidRPr="00893B12" w14:paraId="182CCBF2" w14:textId="77777777" w:rsidTr="00423575">
        <w:tc>
          <w:tcPr>
            <w:tcW w:w="742" w:type="dxa"/>
          </w:tcPr>
          <w:p w14:paraId="6EB3C2F8" w14:textId="5250FDBA" w:rsidR="00893B12" w:rsidRPr="00893B12" w:rsidRDefault="00893B12" w:rsidP="00423575">
            <w:pPr>
              <w:jc w:val="left"/>
              <w:rPr>
                <w:rFonts w:cs="Times New Roman"/>
                <w:color w:val="000000"/>
                <w:sz w:val="22"/>
              </w:rPr>
            </w:pPr>
            <w:r w:rsidRPr="00893B12">
              <w:rPr>
                <w:rFonts w:cs="Times New Roman"/>
                <w:color w:val="000000"/>
                <w:sz w:val="22"/>
              </w:rPr>
              <w:t>2</w:t>
            </w:r>
          </w:p>
        </w:tc>
        <w:tc>
          <w:tcPr>
            <w:tcW w:w="7698" w:type="dxa"/>
          </w:tcPr>
          <w:p w14:paraId="014B99A9" w14:textId="0822AA95" w:rsidR="00893B12" w:rsidRPr="00893B12" w:rsidRDefault="00893B12" w:rsidP="00423575">
            <w:pPr>
              <w:jc w:val="left"/>
              <w:rPr>
                <w:rFonts w:cs="Times New Roman"/>
                <w:color w:val="000000"/>
                <w:sz w:val="22"/>
              </w:rPr>
            </w:pPr>
            <w:r w:rsidRPr="00893B12">
              <w:rPr>
                <w:rFonts w:cs="Times New Roman"/>
                <w:color w:val="000000"/>
                <w:sz w:val="22"/>
              </w:rPr>
              <w:t xml:space="preserve">Practice session of at least 5 cards with score (3/5 gives 60%, missed </w:t>
            </w:r>
            <w:proofErr w:type="spellStart"/>
            <w:r w:rsidRPr="00893B12">
              <w:rPr>
                <w:rFonts w:cs="Times New Roman"/>
                <w:color w:val="000000"/>
                <w:sz w:val="22"/>
              </w:rPr>
              <w:t>kupu</w:t>
            </w:r>
            <w:proofErr w:type="spellEnd"/>
            <w:r w:rsidRPr="00893B12">
              <w:rPr>
                <w:rFonts w:cs="Times New Roman"/>
                <w:color w:val="000000"/>
                <w:sz w:val="22"/>
              </w:rPr>
              <w:t xml:space="preserve"> listed)</w:t>
            </w:r>
          </w:p>
        </w:tc>
        <w:tc>
          <w:tcPr>
            <w:tcW w:w="925" w:type="dxa"/>
          </w:tcPr>
          <w:p w14:paraId="4C529BB8" w14:textId="34F6B9B9" w:rsidR="00893B12" w:rsidRPr="00893B12" w:rsidRDefault="00893B12" w:rsidP="00423575">
            <w:pPr>
              <w:jc w:val="left"/>
              <w:rPr>
                <w:rFonts w:cs="Times New Roman"/>
                <w:color w:val="000000"/>
                <w:sz w:val="22"/>
              </w:rPr>
            </w:pPr>
            <w:r w:rsidRPr="00893B12">
              <w:rPr>
                <w:rFonts w:cs="Times New Roman"/>
                <w:color w:val="000000"/>
                <w:sz w:val="22"/>
              </w:rPr>
              <w:t>Pass</w:t>
            </w:r>
          </w:p>
        </w:tc>
      </w:tr>
      <w:tr w:rsidR="00893B12" w:rsidRPr="00893B12" w14:paraId="28AF6FAA" w14:textId="77777777" w:rsidTr="00423575">
        <w:tc>
          <w:tcPr>
            <w:tcW w:w="742" w:type="dxa"/>
          </w:tcPr>
          <w:p w14:paraId="0998C9A6" w14:textId="783FAC65" w:rsidR="00893B12" w:rsidRPr="00893B12" w:rsidRDefault="00893B12" w:rsidP="00423575">
            <w:pPr>
              <w:jc w:val="left"/>
              <w:rPr>
                <w:rFonts w:cs="Times New Roman"/>
                <w:color w:val="000000"/>
                <w:sz w:val="22"/>
              </w:rPr>
            </w:pPr>
            <w:r w:rsidRPr="00893B12">
              <w:rPr>
                <w:rFonts w:cs="Times New Roman"/>
                <w:color w:val="000000"/>
                <w:sz w:val="22"/>
              </w:rPr>
              <w:t>3</w:t>
            </w:r>
          </w:p>
        </w:tc>
        <w:tc>
          <w:tcPr>
            <w:tcW w:w="7698" w:type="dxa"/>
          </w:tcPr>
          <w:p w14:paraId="457CAAC3" w14:textId="3DC595C1" w:rsidR="00893B12" w:rsidRPr="00893B12" w:rsidRDefault="00893B12" w:rsidP="00423575">
            <w:pPr>
              <w:jc w:val="left"/>
              <w:rPr>
                <w:rFonts w:cs="Times New Roman"/>
                <w:color w:val="000000"/>
                <w:sz w:val="22"/>
              </w:rPr>
            </w:pPr>
            <w:r w:rsidRPr="00893B12">
              <w:rPr>
                <w:rFonts w:cs="Times New Roman"/>
                <w:color w:val="000000"/>
                <w:sz w:val="22"/>
              </w:rPr>
              <w:t>Progress updates after at least 3 sessions (15 attempts, 12 correct, 80%)</w:t>
            </w:r>
          </w:p>
        </w:tc>
        <w:tc>
          <w:tcPr>
            <w:tcW w:w="925" w:type="dxa"/>
          </w:tcPr>
          <w:p w14:paraId="5AAFE34A" w14:textId="600ED8B7" w:rsidR="00893B12" w:rsidRPr="00893B12" w:rsidRDefault="00893B12" w:rsidP="00423575">
            <w:pPr>
              <w:jc w:val="left"/>
              <w:rPr>
                <w:rFonts w:cs="Times New Roman"/>
                <w:color w:val="000000"/>
                <w:sz w:val="22"/>
              </w:rPr>
            </w:pPr>
            <w:r w:rsidRPr="00893B12">
              <w:rPr>
                <w:rFonts w:cs="Times New Roman"/>
                <w:color w:val="000000"/>
                <w:sz w:val="22"/>
              </w:rPr>
              <w:t>Pass</w:t>
            </w:r>
          </w:p>
        </w:tc>
      </w:tr>
      <w:tr w:rsidR="00893B12" w:rsidRPr="00893B12" w14:paraId="547F78CB" w14:textId="77777777" w:rsidTr="00423575">
        <w:tc>
          <w:tcPr>
            <w:tcW w:w="742" w:type="dxa"/>
          </w:tcPr>
          <w:p w14:paraId="6D5BA82B" w14:textId="349CC8E3" w:rsidR="00893B12" w:rsidRPr="00893B12" w:rsidRDefault="00893B12" w:rsidP="00423575">
            <w:pPr>
              <w:jc w:val="left"/>
              <w:rPr>
                <w:rFonts w:cs="Times New Roman"/>
                <w:color w:val="000000"/>
                <w:sz w:val="22"/>
              </w:rPr>
            </w:pPr>
            <w:r w:rsidRPr="00893B12">
              <w:rPr>
                <w:rFonts w:cs="Times New Roman"/>
                <w:color w:val="000000"/>
                <w:sz w:val="22"/>
              </w:rPr>
              <w:t>4</w:t>
            </w:r>
          </w:p>
        </w:tc>
        <w:tc>
          <w:tcPr>
            <w:tcW w:w="7698" w:type="dxa"/>
          </w:tcPr>
          <w:p w14:paraId="704F6A89" w14:textId="7DD36F39" w:rsidR="00893B12" w:rsidRPr="00893B12" w:rsidRDefault="00893B12" w:rsidP="00423575">
            <w:pPr>
              <w:jc w:val="left"/>
              <w:rPr>
                <w:rFonts w:cs="Times New Roman"/>
                <w:color w:val="000000"/>
                <w:sz w:val="22"/>
              </w:rPr>
            </w:pPr>
            <w:r w:rsidRPr="00893B12">
              <w:rPr>
                <w:rFonts w:cs="Times New Roman"/>
                <w:color w:val="000000"/>
                <w:sz w:val="22"/>
              </w:rPr>
              <w:t>Kaiako flashcard CRUD by category (create, edit, delete, filter)</w:t>
            </w:r>
          </w:p>
        </w:tc>
        <w:tc>
          <w:tcPr>
            <w:tcW w:w="925" w:type="dxa"/>
          </w:tcPr>
          <w:p w14:paraId="31B6FFC8" w14:textId="335ED7D7" w:rsidR="00893B12" w:rsidRPr="00893B12" w:rsidRDefault="00893B12" w:rsidP="00423575">
            <w:pPr>
              <w:jc w:val="left"/>
              <w:rPr>
                <w:rFonts w:cs="Times New Roman"/>
                <w:color w:val="000000"/>
                <w:sz w:val="22"/>
              </w:rPr>
            </w:pPr>
            <w:r w:rsidRPr="00893B12">
              <w:rPr>
                <w:rFonts w:cs="Times New Roman"/>
                <w:color w:val="000000"/>
                <w:sz w:val="22"/>
              </w:rPr>
              <w:t>Pass</w:t>
            </w:r>
          </w:p>
        </w:tc>
      </w:tr>
      <w:tr w:rsidR="00893B12" w:rsidRPr="00893B12" w14:paraId="5FAE589E" w14:textId="77777777" w:rsidTr="00423575">
        <w:tc>
          <w:tcPr>
            <w:tcW w:w="742" w:type="dxa"/>
          </w:tcPr>
          <w:p w14:paraId="3949D51E" w14:textId="588B2FCA" w:rsidR="00893B12" w:rsidRPr="00893B12" w:rsidRDefault="00893B12" w:rsidP="00423575">
            <w:pPr>
              <w:jc w:val="left"/>
              <w:rPr>
                <w:rFonts w:cs="Times New Roman"/>
                <w:color w:val="000000"/>
                <w:sz w:val="22"/>
              </w:rPr>
            </w:pPr>
            <w:r w:rsidRPr="00893B12">
              <w:rPr>
                <w:rFonts w:cs="Times New Roman"/>
                <w:color w:val="000000"/>
                <w:sz w:val="22"/>
              </w:rPr>
              <w:t>5</w:t>
            </w:r>
          </w:p>
        </w:tc>
        <w:tc>
          <w:tcPr>
            <w:tcW w:w="7698" w:type="dxa"/>
          </w:tcPr>
          <w:p w14:paraId="6081C3C7" w14:textId="6EB54CAB" w:rsidR="00893B12" w:rsidRPr="00893B12" w:rsidRDefault="00893B12" w:rsidP="00423575">
            <w:pPr>
              <w:jc w:val="left"/>
              <w:rPr>
                <w:rFonts w:cs="Times New Roman"/>
                <w:color w:val="000000"/>
                <w:sz w:val="22"/>
              </w:rPr>
            </w:pPr>
            <w:r w:rsidRPr="00893B12">
              <w:rPr>
                <w:rFonts w:cs="Times New Roman"/>
                <w:color w:val="000000"/>
                <w:sz w:val="22"/>
              </w:rPr>
              <w:t xml:space="preserve">At least 3 flashcard types (vocabulary, phrase, </w:t>
            </w:r>
            <w:proofErr w:type="spellStart"/>
            <w:r w:rsidRPr="00893B12">
              <w:rPr>
                <w:rFonts w:cs="Times New Roman"/>
                <w:color w:val="000000"/>
                <w:sz w:val="22"/>
              </w:rPr>
              <w:t>whakataukī</w:t>
            </w:r>
            <w:proofErr w:type="spellEnd"/>
            <w:r w:rsidRPr="00893B12">
              <w:rPr>
                <w:rFonts w:cs="Times New Roman"/>
                <w:color w:val="000000"/>
                <w:sz w:val="22"/>
              </w:rPr>
              <w:t>)</w:t>
            </w:r>
          </w:p>
        </w:tc>
        <w:tc>
          <w:tcPr>
            <w:tcW w:w="925" w:type="dxa"/>
          </w:tcPr>
          <w:p w14:paraId="6D408800" w14:textId="3C4B38BA" w:rsidR="00893B12" w:rsidRPr="00893B12" w:rsidRDefault="00893B12" w:rsidP="00423575">
            <w:pPr>
              <w:jc w:val="left"/>
              <w:rPr>
                <w:rFonts w:cs="Times New Roman"/>
                <w:color w:val="000000"/>
                <w:sz w:val="22"/>
              </w:rPr>
            </w:pPr>
            <w:r w:rsidRPr="00893B12">
              <w:rPr>
                <w:rFonts w:cs="Times New Roman"/>
                <w:color w:val="000000"/>
                <w:sz w:val="22"/>
              </w:rPr>
              <w:t>Pass</w:t>
            </w:r>
          </w:p>
        </w:tc>
      </w:tr>
      <w:tr w:rsidR="00893B12" w:rsidRPr="00893B12" w14:paraId="0AC1A09B" w14:textId="77777777" w:rsidTr="00423575">
        <w:tc>
          <w:tcPr>
            <w:tcW w:w="742" w:type="dxa"/>
          </w:tcPr>
          <w:p w14:paraId="3E8A7F8A" w14:textId="2CCC141C" w:rsidR="00893B12" w:rsidRPr="00893B12" w:rsidRDefault="00893B12" w:rsidP="00423575">
            <w:pPr>
              <w:jc w:val="left"/>
              <w:rPr>
                <w:rFonts w:cs="Times New Roman"/>
                <w:color w:val="000000"/>
                <w:sz w:val="22"/>
              </w:rPr>
            </w:pPr>
            <w:r w:rsidRPr="00893B12">
              <w:rPr>
                <w:rFonts w:cs="Times New Roman"/>
                <w:color w:val="000000"/>
                <w:sz w:val="22"/>
              </w:rPr>
              <w:t>6</w:t>
            </w:r>
          </w:p>
        </w:tc>
        <w:tc>
          <w:tcPr>
            <w:tcW w:w="7698" w:type="dxa"/>
          </w:tcPr>
          <w:p w14:paraId="624B9850" w14:textId="2C2C362A" w:rsidR="00893B12" w:rsidRPr="00893B12" w:rsidRDefault="00893B12" w:rsidP="00423575">
            <w:pPr>
              <w:jc w:val="left"/>
              <w:rPr>
                <w:rFonts w:cs="Times New Roman"/>
                <w:color w:val="000000"/>
                <w:sz w:val="22"/>
              </w:rPr>
            </w:pPr>
            <w:r w:rsidRPr="00893B12">
              <w:rPr>
                <w:rFonts w:cs="Times New Roman"/>
                <w:color w:val="000000"/>
                <w:sz w:val="22"/>
              </w:rPr>
              <w:t>Progress display matches the database rows exactly</w:t>
            </w:r>
          </w:p>
        </w:tc>
        <w:tc>
          <w:tcPr>
            <w:tcW w:w="925" w:type="dxa"/>
          </w:tcPr>
          <w:p w14:paraId="091F2456" w14:textId="3726A161" w:rsidR="00893B12" w:rsidRPr="00893B12" w:rsidRDefault="00893B12" w:rsidP="00423575">
            <w:pPr>
              <w:jc w:val="left"/>
              <w:rPr>
                <w:rFonts w:cs="Times New Roman"/>
                <w:color w:val="000000"/>
                <w:sz w:val="22"/>
              </w:rPr>
            </w:pPr>
            <w:r w:rsidRPr="00893B12">
              <w:rPr>
                <w:rFonts w:cs="Times New Roman"/>
                <w:color w:val="000000"/>
                <w:sz w:val="22"/>
              </w:rPr>
              <w:t>Pass</w:t>
            </w:r>
          </w:p>
        </w:tc>
      </w:tr>
      <w:tr w:rsidR="00893B12" w:rsidRPr="00893B12" w14:paraId="484F241A" w14:textId="77777777" w:rsidTr="00423575">
        <w:tc>
          <w:tcPr>
            <w:tcW w:w="742" w:type="dxa"/>
          </w:tcPr>
          <w:p w14:paraId="413B17FA" w14:textId="6009E1F3" w:rsidR="00893B12" w:rsidRPr="00893B12" w:rsidRDefault="00893B12" w:rsidP="00423575">
            <w:pPr>
              <w:jc w:val="left"/>
              <w:rPr>
                <w:rFonts w:cs="Times New Roman"/>
                <w:color w:val="000000"/>
                <w:sz w:val="22"/>
              </w:rPr>
            </w:pPr>
            <w:r w:rsidRPr="00893B12">
              <w:rPr>
                <w:rFonts w:cs="Times New Roman"/>
                <w:color w:val="000000"/>
                <w:sz w:val="22"/>
              </w:rPr>
              <w:t>7</w:t>
            </w:r>
          </w:p>
        </w:tc>
        <w:tc>
          <w:tcPr>
            <w:tcW w:w="7698" w:type="dxa"/>
          </w:tcPr>
          <w:p w14:paraId="1313981B" w14:textId="762E0DB4" w:rsidR="00893B12" w:rsidRPr="00893B12" w:rsidRDefault="00893B12" w:rsidP="00423575">
            <w:pPr>
              <w:jc w:val="left"/>
              <w:rPr>
                <w:rFonts w:cs="Times New Roman"/>
                <w:color w:val="000000"/>
                <w:sz w:val="22"/>
              </w:rPr>
            </w:pPr>
            <w:r w:rsidRPr="00893B12">
              <w:rPr>
                <w:rFonts w:cs="Times New Roman"/>
                <w:color w:val="000000"/>
                <w:sz w:val="22"/>
              </w:rPr>
              <w:t xml:space="preserve">Admin manages users; </w:t>
            </w:r>
            <w:proofErr w:type="spellStart"/>
            <w:r w:rsidRPr="00893B12">
              <w:rPr>
                <w:rFonts w:cs="Times New Roman"/>
                <w:color w:val="000000"/>
                <w:sz w:val="22"/>
              </w:rPr>
              <w:t>kaiako</w:t>
            </w:r>
            <w:proofErr w:type="spellEnd"/>
            <w:r w:rsidRPr="00893B12">
              <w:rPr>
                <w:rFonts w:cs="Times New Roman"/>
                <w:color w:val="000000"/>
                <w:sz w:val="22"/>
              </w:rPr>
              <w:t xml:space="preserve"> manages categories (role change, archive and unarchive)</w:t>
            </w:r>
          </w:p>
        </w:tc>
        <w:tc>
          <w:tcPr>
            <w:tcW w:w="925" w:type="dxa"/>
          </w:tcPr>
          <w:p w14:paraId="71BF05D1" w14:textId="5FD097D8" w:rsidR="00893B12" w:rsidRPr="00893B12" w:rsidRDefault="00893B12" w:rsidP="00423575">
            <w:pPr>
              <w:jc w:val="left"/>
              <w:rPr>
                <w:rFonts w:cs="Times New Roman"/>
                <w:color w:val="000000"/>
                <w:sz w:val="22"/>
              </w:rPr>
            </w:pPr>
            <w:r w:rsidRPr="00893B12">
              <w:rPr>
                <w:rFonts w:cs="Times New Roman"/>
                <w:color w:val="000000"/>
                <w:sz w:val="22"/>
              </w:rPr>
              <w:t>Pass</w:t>
            </w:r>
          </w:p>
        </w:tc>
      </w:tr>
      <w:tr w:rsidR="00893B12" w:rsidRPr="00893B12" w14:paraId="62DD3382" w14:textId="77777777" w:rsidTr="00423575">
        <w:tc>
          <w:tcPr>
            <w:tcW w:w="742" w:type="dxa"/>
          </w:tcPr>
          <w:p w14:paraId="1F28D8FB" w14:textId="605E110F" w:rsidR="00893B12" w:rsidRPr="00893B12" w:rsidRDefault="00893B12" w:rsidP="00423575">
            <w:pPr>
              <w:jc w:val="left"/>
              <w:rPr>
                <w:rFonts w:cs="Times New Roman"/>
                <w:color w:val="000000"/>
                <w:sz w:val="22"/>
              </w:rPr>
            </w:pPr>
            <w:r w:rsidRPr="00893B12">
              <w:rPr>
                <w:rFonts w:cs="Times New Roman"/>
                <w:color w:val="000000"/>
                <w:sz w:val="22"/>
              </w:rPr>
              <w:t>8</w:t>
            </w:r>
          </w:p>
        </w:tc>
        <w:tc>
          <w:tcPr>
            <w:tcW w:w="7698" w:type="dxa"/>
          </w:tcPr>
          <w:p w14:paraId="7D18DF5C" w14:textId="13C15341" w:rsidR="00893B12" w:rsidRPr="00893B12" w:rsidRDefault="00893B12" w:rsidP="00423575">
            <w:pPr>
              <w:jc w:val="left"/>
              <w:rPr>
                <w:rFonts w:cs="Times New Roman"/>
                <w:color w:val="000000"/>
                <w:sz w:val="22"/>
              </w:rPr>
            </w:pPr>
            <w:r w:rsidRPr="00893B12">
              <w:rPr>
                <w:rFonts w:cs="Times New Roman"/>
                <w:color w:val="000000"/>
                <w:sz w:val="22"/>
              </w:rPr>
              <w:t>Neon PostgreSQL stores and retrieves all entities (six-table SQL spot-check)</w:t>
            </w:r>
          </w:p>
        </w:tc>
        <w:tc>
          <w:tcPr>
            <w:tcW w:w="925" w:type="dxa"/>
          </w:tcPr>
          <w:p w14:paraId="3E3DC5E2" w14:textId="7AA3A02E" w:rsidR="00893B12" w:rsidRPr="00893B12" w:rsidRDefault="00893B12" w:rsidP="00423575">
            <w:pPr>
              <w:jc w:val="left"/>
              <w:rPr>
                <w:rFonts w:cs="Times New Roman"/>
                <w:color w:val="000000"/>
                <w:sz w:val="22"/>
              </w:rPr>
            </w:pPr>
            <w:r w:rsidRPr="00893B12">
              <w:rPr>
                <w:rFonts w:cs="Times New Roman"/>
                <w:color w:val="000000"/>
                <w:sz w:val="22"/>
              </w:rPr>
              <w:t>Pass</w:t>
            </w:r>
          </w:p>
        </w:tc>
      </w:tr>
      <w:tr w:rsidR="00893B12" w:rsidRPr="00893B12" w14:paraId="264536EC" w14:textId="77777777" w:rsidTr="00423575">
        <w:tc>
          <w:tcPr>
            <w:tcW w:w="742" w:type="dxa"/>
          </w:tcPr>
          <w:p w14:paraId="5B0DFC35" w14:textId="7244EE0F" w:rsidR="00893B12" w:rsidRPr="00893B12" w:rsidRDefault="00893B12" w:rsidP="00423575">
            <w:pPr>
              <w:jc w:val="left"/>
              <w:rPr>
                <w:rFonts w:cs="Times New Roman"/>
                <w:color w:val="000000"/>
                <w:sz w:val="22"/>
              </w:rPr>
            </w:pPr>
            <w:r w:rsidRPr="00893B12">
              <w:rPr>
                <w:rFonts w:cs="Times New Roman"/>
                <w:color w:val="000000"/>
                <w:sz w:val="22"/>
              </w:rPr>
              <w:t>9</w:t>
            </w:r>
          </w:p>
        </w:tc>
        <w:tc>
          <w:tcPr>
            <w:tcW w:w="7698" w:type="dxa"/>
          </w:tcPr>
          <w:p w14:paraId="4291725E" w14:textId="596D9E1F" w:rsidR="00893B12" w:rsidRPr="00893B12" w:rsidRDefault="00893B12" w:rsidP="00423575">
            <w:pPr>
              <w:jc w:val="left"/>
              <w:rPr>
                <w:rFonts w:cs="Times New Roman"/>
                <w:color w:val="000000"/>
                <w:sz w:val="22"/>
              </w:rPr>
            </w:pPr>
            <w:r w:rsidRPr="00893B12">
              <w:rPr>
                <w:rFonts w:cs="Times New Roman"/>
                <w:color w:val="000000"/>
                <w:sz w:val="22"/>
              </w:rPr>
              <w:t>Render deployment works (HTTP 200 on all flows, branded 403 on wrong role)</w:t>
            </w:r>
          </w:p>
        </w:tc>
        <w:tc>
          <w:tcPr>
            <w:tcW w:w="925" w:type="dxa"/>
          </w:tcPr>
          <w:p w14:paraId="60DD5650" w14:textId="5D580206" w:rsidR="00893B12" w:rsidRPr="00893B12" w:rsidRDefault="00893B12" w:rsidP="00423575">
            <w:pPr>
              <w:jc w:val="left"/>
              <w:rPr>
                <w:rFonts w:cs="Times New Roman"/>
                <w:color w:val="000000"/>
                <w:sz w:val="22"/>
              </w:rPr>
            </w:pPr>
            <w:r w:rsidRPr="00893B12">
              <w:rPr>
                <w:rFonts w:cs="Times New Roman"/>
                <w:color w:val="000000"/>
                <w:sz w:val="22"/>
              </w:rPr>
              <w:t>Pass</w:t>
            </w:r>
          </w:p>
        </w:tc>
      </w:tr>
      <w:tr w:rsidR="00893B12" w:rsidRPr="00893B12" w14:paraId="23C141D0" w14:textId="77777777" w:rsidTr="00423575">
        <w:tc>
          <w:tcPr>
            <w:tcW w:w="742" w:type="dxa"/>
          </w:tcPr>
          <w:p w14:paraId="4858B8E0" w14:textId="14527633" w:rsidR="00893B12" w:rsidRPr="00893B12" w:rsidRDefault="00893B12" w:rsidP="00423575">
            <w:pPr>
              <w:jc w:val="left"/>
              <w:rPr>
                <w:rFonts w:cs="Times New Roman"/>
                <w:color w:val="000000"/>
                <w:sz w:val="22"/>
              </w:rPr>
            </w:pPr>
            <w:r w:rsidRPr="00893B12">
              <w:rPr>
                <w:rFonts w:cs="Times New Roman"/>
                <w:color w:val="000000"/>
                <w:sz w:val="22"/>
              </w:rPr>
              <w:t>AI-1</w:t>
            </w:r>
          </w:p>
        </w:tc>
        <w:tc>
          <w:tcPr>
            <w:tcW w:w="7698" w:type="dxa"/>
          </w:tcPr>
          <w:p w14:paraId="0EB94B9C" w14:textId="3A8D4A16" w:rsidR="00893B12" w:rsidRPr="00893B12" w:rsidRDefault="00893B12" w:rsidP="00423575">
            <w:pPr>
              <w:jc w:val="left"/>
              <w:rPr>
                <w:rFonts w:cs="Times New Roman"/>
                <w:color w:val="000000"/>
                <w:sz w:val="22"/>
              </w:rPr>
            </w:pPr>
            <w:r w:rsidRPr="00893B12">
              <w:rPr>
                <w:rFonts w:cs="Times New Roman"/>
                <w:color w:val="000000"/>
                <w:sz w:val="22"/>
              </w:rPr>
              <w:t xml:space="preserve">Personalised feedback renders and names the missed </w:t>
            </w:r>
            <w:proofErr w:type="spellStart"/>
            <w:r w:rsidRPr="00893B12">
              <w:rPr>
                <w:rFonts w:cs="Times New Roman"/>
                <w:color w:val="000000"/>
                <w:sz w:val="22"/>
              </w:rPr>
              <w:t>kupu</w:t>
            </w:r>
            <w:proofErr w:type="spellEnd"/>
          </w:p>
        </w:tc>
        <w:tc>
          <w:tcPr>
            <w:tcW w:w="925" w:type="dxa"/>
          </w:tcPr>
          <w:p w14:paraId="7596582A" w14:textId="595FF360" w:rsidR="00893B12" w:rsidRPr="00893B12" w:rsidRDefault="00893B12" w:rsidP="00423575">
            <w:pPr>
              <w:jc w:val="left"/>
              <w:rPr>
                <w:rFonts w:cs="Times New Roman"/>
                <w:color w:val="000000"/>
                <w:sz w:val="22"/>
              </w:rPr>
            </w:pPr>
            <w:r w:rsidRPr="00893B12">
              <w:rPr>
                <w:rFonts w:cs="Times New Roman"/>
                <w:color w:val="000000"/>
                <w:sz w:val="22"/>
              </w:rPr>
              <w:t>Pass</w:t>
            </w:r>
          </w:p>
        </w:tc>
      </w:tr>
      <w:tr w:rsidR="00893B12" w:rsidRPr="00893B12" w14:paraId="3E7AAA1E" w14:textId="77777777" w:rsidTr="00423575">
        <w:tc>
          <w:tcPr>
            <w:tcW w:w="742" w:type="dxa"/>
          </w:tcPr>
          <w:p w14:paraId="48069A75" w14:textId="51088B5B" w:rsidR="00893B12" w:rsidRPr="00893B12" w:rsidRDefault="00893B12" w:rsidP="00423575">
            <w:pPr>
              <w:jc w:val="left"/>
              <w:rPr>
                <w:rFonts w:cs="Times New Roman"/>
                <w:color w:val="000000"/>
                <w:sz w:val="22"/>
              </w:rPr>
            </w:pPr>
            <w:r w:rsidRPr="00893B12">
              <w:rPr>
                <w:rFonts w:cs="Times New Roman"/>
                <w:color w:val="000000"/>
                <w:sz w:val="22"/>
              </w:rPr>
              <w:t>AI-2</w:t>
            </w:r>
          </w:p>
        </w:tc>
        <w:tc>
          <w:tcPr>
            <w:tcW w:w="7698" w:type="dxa"/>
          </w:tcPr>
          <w:p w14:paraId="406068CC" w14:textId="4FD707F6" w:rsidR="00893B12" w:rsidRPr="00893B12" w:rsidRDefault="00893B12" w:rsidP="00423575">
            <w:pPr>
              <w:jc w:val="left"/>
              <w:rPr>
                <w:rFonts w:cs="Times New Roman"/>
                <w:color w:val="000000"/>
                <w:sz w:val="22"/>
              </w:rPr>
            </w:pPr>
            <w:r w:rsidRPr="00893B12">
              <w:rPr>
                <w:rFonts w:cs="Times New Roman"/>
                <w:color w:val="000000"/>
                <w:sz w:val="22"/>
              </w:rPr>
              <w:t xml:space="preserve">Kōrero chat replies coherently ("Kia ora </w:t>
            </w:r>
            <w:proofErr w:type="spellStart"/>
            <w:r w:rsidRPr="00893B12">
              <w:rPr>
                <w:rFonts w:cs="Times New Roman"/>
                <w:color w:val="000000"/>
                <w:sz w:val="22"/>
              </w:rPr>
              <w:t>kōrua</w:t>
            </w:r>
            <w:proofErr w:type="spellEnd"/>
            <w:r w:rsidRPr="00893B12">
              <w:rPr>
                <w:rFonts w:cs="Times New Roman"/>
                <w:color w:val="000000"/>
                <w:sz w:val="22"/>
              </w:rPr>
              <w:t>" when greeting two people)</w:t>
            </w:r>
          </w:p>
        </w:tc>
        <w:tc>
          <w:tcPr>
            <w:tcW w:w="925" w:type="dxa"/>
          </w:tcPr>
          <w:p w14:paraId="4DA14256" w14:textId="07594369" w:rsidR="00893B12" w:rsidRPr="00893B12" w:rsidRDefault="00893B12" w:rsidP="00423575">
            <w:pPr>
              <w:jc w:val="left"/>
              <w:rPr>
                <w:rFonts w:cs="Times New Roman"/>
                <w:color w:val="000000"/>
                <w:sz w:val="22"/>
              </w:rPr>
            </w:pPr>
            <w:r w:rsidRPr="00893B12">
              <w:rPr>
                <w:rFonts w:cs="Times New Roman"/>
                <w:color w:val="000000"/>
                <w:sz w:val="22"/>
              </w:rPr>
              <w:t>Pass</w:t>
            </w:r>
          </w:p>
        </w:tc>
      </w:tr>
      <w:tr w:rsidR="00893B12" w:rsidRPr="00893B12" w14:paraId="6C9BC602" w14:textId="77777777" w:rsidTr="00423575">
        <w:tc>
          <w:tcPr>
            <w:tcW w:w="742" w:type="dxa"/>
          </w:tcPr>
          <w:p w14:paraId="02DD28AE" w14:textId="067BBADC" w:rsidR="00893B12" w:rsidRPr="00893B12" w:rsidRDefault="00893B12" w:rsidP="00423575">
            <w:pPr>
              <w:jc w:val="left"/>
              <w:rPr>
                <w:rFonts w:cs="Times New Roman"/>
                <w:color w:val="000000"/>
                <w:sz w:val="22"/>
              </w:rPr>
            </w:pPr>
            <w:r w:rsidRPr="00893B12">
              <w:rPr>
                <w:rFonts w:cs="Times New Roman"/>
                <w:color w:val="000000"/>
                <w:sz w:val="22"/>
              </w:rPr>
              <w:t>AI-3</w:t>
            </w:r>
          </w:p>
        </w:tc>
        <w:tc>
          <w:tcPr>
            <w:tcW w:w="7698" w:type="dxa"/>
          </w:tcPr>
          <w:p w14:paraId="796E3E46" w14:textId="53BC47BD" w:rsidR="00893B12" w:rsidRPr="00893B12" w:rsidRDefault="00893B12" w:rsidP="00423575">
            <w:pPr>
              <w:jc w:val="left"/>
              <w:rPr>
                <w:rFonts w:cs="Times New Roman"/>
                <w:color w:val="000000"/>
                <w:sz w:val="22"/>
              </w:rPr>
            </w:pPr>
            <w:r w:rsidRPr="00893B12">
              <w:rPr>
                <w:rFonts w:cs="Times New Roman"/>
                <w:color w:val="000000"/>
                <w:sz w:val="22"/>
              </w:rPr>
              <w:t>Graceful degradation with the key unset (no AI section, no 500 errors)</w:t>
            </w:r>
          </w:p>
        </w:tc>
        <w:tc>
          <w:tcPr>
            <w:tcW w:w="925" w:type="dxa"/>
          </w:tcPr>
          <w:p w14:paraId="155803F0" w14:textId="7918F1E0" w:rsidR="00893B12" w:rsidRPr="00893B12" w:rsidRDefault="00893B12" w:rsidP="00423575">
            <w:pPr>
              <w:jc w:val="left"/>
              <w:rPr>
                <w:rFonts w:cs="Times New Roman"/>
                <w:color w:val="000000"/>
                <w:sz w:val="22"/>
              </w:rPr>
            </w:pPr>
            <w:r w:rsidRPr="00893B12">
              <w:rPr>
                <w:rFonts w:cs="Times New Roman"/>
                <w:color w:val="000000"/>
                <w:sz w:val="22"/>
              </w:rPr>
              <w:t>Pass</w:t>
            </w:r>
          </w:p>
        </w:tc>
      </w:tr>
    </w:tbl>
    <w:p w14:paraId="7D0ECF76" w14:textId="77777777" w:rsidR="00893B12" w:rsidRDefault="00893B12" w:rsidP="000F6599"/>
    <w:p w14:paraId="60F547F5" w14:textId="3907D8A4" w:rsidR="00893B12" w:rsidRDefault="00C16A57" w:rsidP="00673299">
      <w:pPr>
        <w:pStyle w:val="Heading2"/>
      </w:pPr>
      <w:bookmarkStart w:id="68" w:name="_Toc235363021"/>
      <w:r w:rsidRPr="00C16A57">
        <w:t>Production Validation</w:t>
      </w:r>
      <w:bookmarkEnd w:id="68"/>
    </w:p>
    <w:p w14:paraId="5C08549B" w14:textId="77777777" w:rsidR="00893B12" w:rsidRPr="00893B12" w:rsidRDefault="00893B12" w:rsidP="00893B12">
      <w:pPr>
        <w:rPr>
          <w:lang w:val="en-GB"/>
        </w:rPr>
      </w:pPr>
    </w:p>
    <w:p w14:paraId="50E75397" w14:textId="44649001" w:rsidR="00C16A57" w:rsidRPr="00893B12" w:rsidRDefault="00893B12" w:rsidP="00893B12">
      <w:pPr>
        <w:rPr>
          <w:rFonts w:cs="Times New Roman"/>
          <w:color w:val="000000"/>
        </w:rPr>
      </w:pPr>
      <w:r w:rsidRPr="00893B12">
        <w:rPr>
          <w:rFonts w:cs="Times New Roman"/>
          <w:color w:val="000000"/>
        </w:rPr>
        <w:t>Production validation went beyond HTTP status codes. The nine success criteria were verified directly against the live Render deployment, including the branded 403 page for wrong-role access; the six tables were spot-checked in Neon with SQL in order to confirm that every entity is stored and retrieved correctly; and the AI features were verified twice, first live with the API key set and then locally with the key unset, which confirmed the graceful degradation path. Since Render builds the image automatically from main, the deployment that passed these checks is the same container that the repository produces.</w:t>
      </w:r>
    </w:p>
    <w:p w14:paraId="1B54DF9D" w14:textId="77777777" w:rsidR="00C16A57" w:rsidRPr="00C16A57" w:rsidRDefault="00C16A57" w:rsidP="002938EB">
      <w:pPr>
        <w:ind w:left="360"/>
        <w:rPr>
          <w:lang w:val="en-GB"/>
        </w:rPr>
      </w:pPr>
    </w:p>
    <w:p w14:paraId="5ED57741" w14:textId="77777777" w:rsidR="00893B12" w:rsidRDefault="00C16A57" w:rsidP="002938EB">
      <w:pPr>
        <w:pStyle w:val="Heading2"/>
      </w:pPr>
      <w:bookmarkStart w:id="69" w:name="_Toc235363022"/>
      <w:r w:rsidRPr="00C16A57">
        <w:lastRenderedPageBreak/>
        <w:t>Cultural Acceptance</w:t>
      </w:r>
      <w:bookmarkEnd w:id="69"/>
    </w:p>
    <w:p w14:paraId="663B00E8" w14:textId="77777777" w:rsidR="00893B12" w:rsidRPr="00893B12" w:rsidRDefault="00893B12" w:rsidP="00893B12">
      <w:pPr>
        <w:rPr>
          <w:lang w:val="en-GB"/>
        </w:rPr>
      </w:pPr>
    </w:p>
    <w:p w14:paraId="2213447B" w14:textId="250F8106" w:rsidR="00C16A57" w:rsidRPr="00893B12" w:rsidRDefault="00893B12" w:rsidP="00893B12">
      <w:pPr>
        <w:rPr>
          <w:rFonts w:cs="Times New Roman"/>
          <w:color w:val="000000"/>
        </w:rPr>
      </w:pPr>
      <w:r w:rsidRPr="00893B12">
        <w:rPr>
          <w:rFonts w:cs="Times New Roman"/>
          <w:color w:val="000000"/>
        </w:rPr>
        <w:t xml:space="preserve">Cultural acceptance was approached through permission compliance and source fidelity. The pronunciation audio in the seed content is reused within the scope of the permission granted by </w:t>
      </w:r>
      <w:proofErr w:type="spellStart"/>
      <w:r w:rsidRPr="00893B12">
        <w:rPr>
          <w:rFonts w:cs="Times New Roman"/>
          <w:color w:val="000000"/>
        </w:rPr>
        <w:t>Manatū</w:t>
      </w:r>
      <w:proofErr w:type="spellEnd"/>
      <w:r w:rsidRPr="00893B12">
        <w:rPr>
          <w:rFonts w:cs="Times New Roman"/>
          <w:color w:val="000000"/>
        </w:rPr>
        <w:t xml:space="preserve"> Taonga Ministry for Culture &amp; Heritage (Figure 2; the correspondence is reproduced in Appendix E); the seed vocabulary preserves the macrons and the topic grouping of its source material; and the interface keeps macrons in all user-facing copy, while code identifiers use respectful ASCII equivalents (</w:t>
      </w:r>
      <w:proofErr w:type="spellStart"/>
      <w:r w:rsidRPr="00893B12">
        <w:rPr>
          <w:rFonts w:cs="Times New Roman"/>
          <w:color w:val="000000"/>
        </w:rPr>
        <w:t>WhakataukiCard</w:t>
      </w:r>
      <w:proofErr w:type="spellEnd"/>
      <w:r w:rsidRPr="00893B12">
        <w:rPr>
          <w:rFonts w:cs="Times New Roman"/>
          <w:color w:val="000000"/>
        </w:rPr>
        <w:t xml:space="preserve">, /korero). A consultation process with </w:t>
      </w:r>
      <w:proofErr w:type="spellStart"/>
      <w:r w:rsidRPr="00893B12">
        <w:rPr>
          <w:rFonts w:cs="Times New Roman"/>
          <w:color w:val="000000"/>
        </w:rPr>
        <w:t>kaiako</w:t>
      </w:r>
      <w:proofErr w:type="spellEnd"/>
      <w:r w:rsidRPr="00893B12">
        <w:rPr>
          <w:rFonts w:cs="Times New Roman"/>
          <w:color w:val="000000"/>
        </w:rPr>
        <w:t xml:space="preserve"> is planned as future development, so that acceptance by the communities the product serves can be evidenced directly; the kaiako review of the seed vocabulary that was scheduled inside the project window (AK-15) was descoped when no reviewer could be secured.</w:t>
      </w:r>
    </w:p>
    <w:p w14:paraId="69886994" w14:textId="77777777" w:rsidR="00C16A57" w:rsidRPr="00C16A57" w:rsidRDefault="00C16A57" w:rsidP="00C16A57">
      <w:pPr>
        <w:rPr>
          <w:lang w:val="en-GB"/>
        </w:rPr>
      </w:pPr>
    </w:p>
    <w:p w14:paraId="58AACAFD" w14:textId="77777777" w:rsidR="00A8614D" w:rsidRDefault="00C16A57" w:rsidP="002938EB">
      <w:pPr>
        <w:pStyle w:val="Heading1"/>
      </w:pPr>
      <w:bookmarkStart w:id="70" w:name="_Toc235363023"/>
      <w:r w:rsidRPr="00C16A57">
        <w:t>Challenges &amp; Lessons Learned</w:t>
      </w:r>
      <w:bookmarkEnd w:id="70"/>
    </w:p>
    <w:p w14:paraId="57A77467" w14:textId="77777777" w:rsidR="00A8614D" w:rsidRPr="00A8614D" w:rsidRDefault="00A8614D" w:rsidP="00A8614D">
      <w:pPr>
        <w:rPr>
          <w:lang w:val="en-GB"/>
        </w:rPr>
      </w:pPr>
    </w:p>
    <w:p w14:paraId="72E92FD9" w14:textId="77777777" w:rsidR="00A8614D" w:rsidRDefault="00A8614D" w:rsidP="00A8614D">
      <w:pPr>
        <w:rPr>
          <w:rFonts w:cs="Times New Roman"/>
          <w:color w:val="000000"/>
        </w:rPr>
      </w:pPr>
      <w:r w:rsidRPr="00A8614D">
        <w:rPr>
          <w:rFonts w:cs="Times New Roman"/>
          <w:color w:val="000000"/>
        </w:rPr>
        <w:t>The significant challenges of the project all appeared at seams: between the application and its infrastructure, between the application and a third-party AI service, between the test suite and the real database, and between two developers working on one codebase. None of them blocked delivery; however, each one forced a decision that left a transferable lesson. The following table records them in the problem, solution, and lesson format.</w:t>
      </w:r>
    </w:p>
    <w:p w14:paraId="4569C190" w14:textId="77777777" w:rsidR="00423575" w:rsidRDefault="00423575" w:rsidP="00A8614D">
      <w:pPr>
        <w:rPr>
          <w:rFonts w:cs="Times New Roman"/>
          <w:color w:val="000000"/>
        </w:rPr>
      </w:pPr>
    </w:p>
    <w:p w14:paraId="4E84E09B" w14:textId="0EE99356" w:rsidR="00331A6E" w:rsidRPr="00331A6E" w:rsidRDefault="00331A6E" w:rsidP="00331A6E">
      <w:pPr>
        <w:pStyle w:val="Caption"/>
        <w:rPr>
          <w:rFonts w:cs="Times New Roman"/>
          <w:b/>
          <w:i w:val="0"/>
          <w:color w:val="000000"/>
          <w:sz w:val="24"/>
        </w:rPr>
      </w:pPr>
      <w:bookmarkStart w:id="71" w:name="_Toc235362930"/>
      <w:r w:rsidRPr="00331A6E">
        <w:rPr>
          <w:rFonts w:cs="Times New Roman"/>
          <w:b/>
          <w:i w:val="0"/>
          <w:color w:val="000000"/>
          <w:sz w:val="24"/>
        </w:rPr>
        <w:t xml:space="preserve">Table </w:t>
      </w:r>
      <w:r w:rsidRPr="00331A6E">
        <w:rPr>
          <w:rFonts w:cs="Times New Roman"/>
          <w:b/>
          <w:i w:val="0"/>
          <w:color w:val="000000"/>
          <w:sz w:val="24"/>
        </w:rPr>
        <w:fldChar w:fldCharType="begin"/>
      </w:r>
      <w:r w:rsidRPr="00331A6E">
        <w:rPr>
          <w:rFonts w:cs="Times New Roman"/>
          <w:b/>
          <w:i w:val="0"/>
          <w:color w:val="000000"/>
          <w:sz w:val="24"/>
        </w:rPr>
        <w:instrText xml:space="preserve"> SEQ Table \* ARABIC </w:instrText>
      </w:r>
      <w:r w:rsidRPr="00331A6E">
        <w:rPr>
          <w:rFonts w:cs="Times New Roman"/>
          <w:b/>
          <w:i w:val="0"/>
          <w:color w:val="000000"/>
          <w:sz w:val="24"/>
        </w:rPr>
        <w:fldChar w:fldCharType="separate"/>
      </w:r>
      <w:r w:rsidRPr="00331A6E">
        <w:rPr>
          <w:rFonts w:cs="Times New Roman"/>
          <w:b/>
          <w:i w:val="0"/>
          <w:color w:val="000000"/>
          <w:sz w:val="24"/>
        </w:rPr>
        <w:t>9</w:t>
      </w:r>
      <w:r w:rsidRPr="00331A6E">
        <w:rPr>
          <w:rFonts w:cs="Times New Roman"/>
          <w:b/>
          <w:i w:val="0"/>
          <w:color w:val="000000"/>
          <w:sz w:val="24"/>
        </w:rPr>
        <w:fldChar w:fldCharType="end"/>
      </w:r>
      <w:r w:rsidRPr="00331A6E">
        <w:rPr>
          <w:rFonts w:cs="Times New Roman"/>
          <w:b/>
          <w:i w:val="0"/>
          <w:color w:val="000000"/>
          <w:sz w:val="24"/>
        </w:rPr>
        <w:t xml:space="preserve"> </w:t>
      </w:r>
      <w:r>
        <w:rPr>
          <w:rFonts w:cs="Times New Roman"/>
          <w:b/>
          <w:i w:val="0"/>
          <w:color w:val="000000"/>
          <w:sz w:val="24"/>
        </w:rPr>
        <w:br/>
      </w:r>
      <w:r w:rsidRPr="00331A6E">
        <w:rPr>
          <w:rFonts w:cs="Times New Roman"/>
          <w:color w:val="000000"/>
          <w:sz w:val="24"/>
        </w:rPr>
        <w:t>Challenges, Solutions, and Lessons Learned</w:t>
      </w:r>
      <w:bookmarkEnd w:id="71"/>
    </w:p>
    <w:tbl>
      <w:tblPr>
        <w:tblStyle w:val="TableGrid"/>
        <w:tblW w:w="9134" w:type="dxa"/>
        <w:jc w:val="center"/>
        <w:tblBorders>
          <w:top w:val="single" w:sz="8" w:space="0" w:color="000000"/>
          <w:left w:val="none" w:sz="4" w:space="0" w:color="auto"/>
          <w:bottom w:val="single" w:sz="8" w:space="0" w:color="000000"/>
          <w:right w:val="none" w:sz="4" w:space="0" w:color="auto"/>
          <w:insideH w:val="none" w:sz="4" w:space="0" w:color="auto"/>
          <w:insideV w:val="none" w:sz="4" w:space="0" w:color="auto"/>
        </w:tblBorders>
        <w:tblLook w:val="04A0" w:firstRow="1" w:lastRow="0" w:firstColumn="1" w:lastColumn="0" w:noHBand="0" w:noVBand="1"/>
      </w:tblPr>
      <w:tblGrid>
        <w:gridCol w:w="3109"/>
        <w:gridCol w:w="3109"/>
        <w:gridCol w:w="2916"/>
      </w:tblGrid>
      <w:tr w:rsidR="00A8614D" w:rsidRPr="00A8614D" w14:paraId="71302A09" w14:textId="77777777" w:rsidTr="00331A6E">
        <w:trPr>
          <w:tblHeader/>
          <w:jc w:val="center"/>
        </w:trPr>
        <w:tc>
          <w:tcPr>
            <w:tcW w:w="3109" w:type="dxa"/>
          </w:tcPr>
          <w:p w14:paraId="2898D9BE" w14:textId="66FF2ACB" w:rsidR="00A8614D" w:rsidRPr="00423575" w:rsidRDefault="00A8614D" w:rsidP="00423575">
            <w:pPr>
              <w:jc w:val="center"/>
              <w:rPr>
                <w:rFonts w:cs="Times New Roman"/>
                <w:b/>
                <w:color w:val="000000"/>
                <w:sz w:val="22"/>
              </w:rPr>
            </w:pPr>
            <w:r w:rsidRPr="00423575">
              <w:rPr>
                <w:rFonts w:cs="Times New Roman"/>
                <w:b/>
                <w:color w:val="000000"/>
                <w:sz w:val="22"/>
              </w:rPr>
              <w:t>Challenge</w:t>
            </w:r>
          </w:p>
        </w:tc>
        <w:tc>
          <w:tcPr>
            <w:tcW w:w="3109" w:type="dxa"/>
          </w:tcPr>
          <w:p w14:paraId="0AE60F70" w14:textId="66199D9D" w:rsidR="00A8614D" w:rsidRPr="00423575" w:rsidRDefault="00A8614D" w:rsidP="00423575">
            <w:pPr>
              <w:jc w:val="center"/>
              <w:rPr>
                <w:rFonts w:cs="Times New Roman"/>
                <w:b/>
                <w:color w:val="000000"/>
                <w:sz w:val="22"/>
              </w:rPr>
            </w:pPr>
            <w:r w:rsidRPr="00423575">
              <w:rPr>
                <w:rFonts w:cs="Times New Roman"/>
                <w:b/>
                <w:color w:val="000000"/>
                <w:sz w:val="22"/>
              </w:rPr>
              <w:t>Solution</w:t>
            </w:r>
          </w:p>
        </w:tc>
        <w:tc>
          <w:tcPr>
            <w:tcW w:w="2916" w:type="dxa"/>
          </w:tcPr>
          <w:p w14:paraId="36EB051E" w14:textId="7FC07123" w:rsidR="00A8614D" w:rsidRPr="00423575" w:rsidRDefault="00A8614D" w:rsidP="00423575">
            <w:pPr>
              <w:jc w:val="center"/>
              <w:rPr>
                <w:rFonts w:cs="Times New Roman"/>
                <w:b/>
                <w:color w:val="000000"/>
                <w:sz w:val="22"/>
              </w:rPr>
            </w:pPr>
            <w:r w:rsidRPr="00423575">
              <w:rPr>
                <w:rFonts w:cs="Times New Roman"/>
                <w:b/>
                <w:color w:val="000000"/>
                <w:sz w:val="22"/>
              </w:rPr>
              <w:t>Lesson learned</w:t>
            </w:r>
          </w:p>
        </w:tc>
      </w:tr>
      <w:tr w:rsidR="00A8614D" w:rsidRPr="00A8614D" w14:paraId="5214CA79" w14:textId="77777777" w:rsidTr="00331A6E">
        <w:trPr>
          <w:jc w:val="center"/>
        </w:trPr>
        <w:tc>
          <w:tcPr>
            <w:tcW w:w="3109" w:type="dxa"/>
          </w:tcPr>
          <w:p w14:paraId="5FC988D0" w14:textId="14C15B81" w:rsidR="00A8614D" w:rsidRPr="00A8614D" w:rsidRDefault="00A8614D" w:rsidP="00423575">
            <w:pPr>
              <w:jc w:val="left"/>
              <w:rPr>
                <w:rFonts w:cs="Times New Roman"/>
                <w:color w:val="000000"/>
                <w:sz w:val="22"/>
              </w:rPr>
            </w:pPr>
            <w:r w:rsidRPr="00A8614D">
              <w:rPr>
                <w:rFonts w:cs="Times New Roman"/>
                <w:color w:val="000000"/>
                <w:sz w:val="22"/>
              </w:rPr>
              <w:t>Render's free tier is IPv4-only, while the original database host resolved to IPv6 only, so production could not connect to the database</w:t>
            </w:r>
          </w:p>
        </w:tc>
        <w:tc>
          <w:tcPr>
            <w:tcW w:w="3109" w:type="dxa"/>
          </w:tcPr>
          <w:p w14:paraId="519282D5" w14:textId="571593DD" w:rsidR="00A8614D" w:rsidRPr="00A8614D" w:rsidRDefault="00A8614D" w:rsidP="00423575">
            <w:pPr>
              <w:jc w:val="left"/>
              <w:rPr>
                <w:rFonts w:cs="Times New Roman"/>
                <w:color w:val="000000"/>
                <w:sz w:val="22"/>
              </w:rPr>
            </w:pPr>
            <w:r w:rsidRPr="00A8614D">
              <w:rPr>
                <w:rFonts w:cs="Times New Roman"/>
                <w:color w:val="000000"/>
                <w:sz w:val="22"/>
              </w:rPr>
              <w:t>The provider's session pooler as the immediate fix; a full migration to Neon PostgreSQL, with zero schema changes, as the definitive one</w:t>
            </w:r>
          </w:p>
        </w:tc>
        <w:tc>
          <w:tcPr>
            <w:tcW w:w="2916" w:type="dxa"/>
          </w:tcPr>
          <w:p w14:paraId="7CB1F519" w14:textId="2B339084" w:rsidR="00A8614D" w:rsidRPr="00A8614D" w:rsidRDefault="00A8614D" w:rsidP="00423575">
            <w:pPr>
              <w:jc w:val="left"/>
              <w:rPr>
                <w:rFonts w:cs="Times New Roman"/>
                <w:color w:val="000000"/>
                <w:sz w:val="22"/>
              </w:rPr>
            </w:pPr>
            <w:r w:rsidRPr="00A8614D">
              <w:rPr>
                <w:rFonts w:cs="Times New Roman"/>
                <w:color w:val="000000"/>
                <w:sz w:val="22"/>
              </w:rPr>
              <w:t>The no-ORM, plain-SQL decision made the database swap trivial; an infrastructure constraint can end up improving the architecture</w:t>
            </w:r>
          </w:p>
        </w:tc>
      </w:tr>
      <w:tr w:rsidR="00A8614D" w:rsidRPr="00A8614D" w14:paraId="0B017AB0" w14:textId="77777777" w:rsidTr="00331A6E">
        <w:trPr>
          <w:jc w:val="center"/>
        </w:trPr>
        <w:tc>
          <w:tcPr>
            <w:tcW w:w="3109" w:type="dxa"/>
          </w:tcPr>
          <w:p w14:paraId="02A870AF" w14:textId="743BE341" w:rsidR="00A8614D" w:rsidRPr="00A8614D" w:rsidRDefault="00A8614D" w:rsidP="00423575">
            <w:pPr>
              <w:jc w:val="left"/>
              <w:rPr>
                <w:rFonts w:cs="Times New Roman"/>
                <w:color w:val="000000"/>
                <w:sz w:val="22"/>
              </w:rPr>
            </w:pPr>
            <w:r w:rsidRPr="00A8614D">
              <w:rPr>
                <w:rFonts w:cs="Times New Roman"/>
                <w:color w:val="000000"/>
                <w:sz w:val="22"/>
              </w:rPr>
              <w:t>A third-party AI API must never break the learning flow</w:t>
            </w:r>
          </w:p>
        </w:tc>
        <w:tc>
          <w:tcPr>
            <w:tcW w:w="3109" w:type="dxa"/>
          </w:tcPr>
          <w:p w14:paraId="12F78C32" w14:textId="388A2382" w:rsidR="00A8614D" w:rsidRPr="00A8614D" w:rsidRDefault="00A8614D" w:rsidP="00423575">
            <w:pPr>
              <w:jc w:val="left"/>
              <w:rPr>
                <w:rFonts w:cs="Times New Roman"/>
                <w:color w:val="000000"/>
                <w:sz w:val="22"/>
              </w:rPr>
            </w:pPr>
            <w:r w:rsidRPr="00A8614D">
              <w:rPr>
                <w:rFonts w:cs="Times New Roman"/>
                <w:color w:val="000000"/>
                <w:sz w:val="22"/>
              </w:rPr>
              <w:t xml:space="preserve">The AI is isolated in one service module behind </w:t>
            </w:r>
            <w:proofErr w:type="spellStart"/>
            <w:r w:rsidRPr="00A8614D">
              <w:rPr>
                <w:rFonts w:cs="Times New Roman"/>
                <w:color w:val="000000"/>
                <w:sz w:val="22"/>
              </w:rPr>
              <w:t>build_assistant</w:t>
            </w:r>
            <w:proofErr w:type="spellEnd"/>
            <w:r w:rsidRPr="00A8614D">
              <w:rPr>
                <w:rFonts w:cs="Times New Roman"/>
                <w:color w:val="000000"/>
                <w:sz w:val="22"/>
              </w:rPr>
              <w:t>(); a missing key renders the pages without their AI sections, and an API failure produces a logged warning and a safe fallback string</w:t>
            </w:r>
          </w:p>
        </w:tc>
        <w:tc>
          <w:tcPr>
            <w:tcW w:w="2916" w:type="dxa"/>
          </w:tcPr>
          <w:p w14:paraId="3DCA0A7F" w14:textId="26810579" w:rsidR="00A8614D" w:rsidRPr="00A8614D" w:rsidRDefault="00A8614D" w:rsidP="00423575">
            <w:pPr>
              <w:jc w:val="left"/>
              <w:rPr>
                <w:rFonts w:cs="Times New Roman"/>
                <w:color w:val="000000"/>
                <w:sz w:val="22"/>
              </w:rPr>
            </w:pPr>
            <w:r w:rsidRPr="00A8614D">
              <w:rPr>
                <w:rFonts w:cs="Times New Roman"/>
                <w:color w:val="000000"/>
                <w:sz w:val="22"/>
              </w:rPr>
              <w:t>Treat external dependencies as optional at runtime</w:t>
            </w:r>
          </w:p>
        </w:tc>
      </w:tr>
      <w:tr w:rsidR="00A8614D" w:rsidRPr="00A8614D" w14:paraId="6F02520B" w14:textId="77777777" w:rsidTr="00331A6E">
        <w:trPr>
          <w:jc w:val="center"/>
        </w:trPr>
        <w:tc>
          <w:tcPr>
            <w:tcW w:w="3109" w:type="dxa"/>
          </w:tcPr>
          <w:p w14:paraId="52CC6F87" w14:textId="3EBBC53B" w:rsidR="00A8614D" w:rsidRPr="00A8614D" w:rsidRDefault="00A8614D" w:rsidP="00423575">
            <w:pPr>
              <w:jc w:val="left"/>
              <w:rPr>
                <w:rFonts w:cs="Times New Roman"/>
                <w:color w:val="000000"/>
                <w:sz w:val="22"/>
              </w:rPr>
            </w:pPr>
            <w:r w:rsidRPr="00A8614D">
              <w:rPr>
                <w:rFonts w:cs="Times New Roman"/>
                <w:color w:val="000000"/>
                <w:sz w:val="22"/>
              </w:rPr>
              <w:lastRenderedPageBreak/>
              <w:t xml:space="preserve">Test double drift: the method signatures of the in-memory </w:t>
            </w:r>
            <w:proofErr w:type="spellStart"/>
            <w:r w:rsidRPr="00A8614D">
              <w:rPr>
                <w:rFonts w:cs="Times New Roman"/>
                <w:color w:val="000000"/>
                <w:sz w:val="22"/>
              </w:rPr>
              <w:t>FakeDB</w:t>
            </w:r>
            <w:proofErr w:type="spellEnd"/>
            <w:r w:rsidRPr="00A8614D">
              <w:rPr>
                <w:rFonts w:cs="Times New Roman"/>
                <w:color w:val="000000"/>
                <w:sz w:val="22"/>
              </w:rPr>
              <w:t xml:space="preserve"> fell behind the real </w:t>
            </w:r>
            <w:proofErr w:type="spellStart"/>
            <w:r w:rsidRPr="00A8614D">
              <w:rPr>
                <w:rFonts w:cs="Times New Roman"/>
                <w:color w:val="000000"/>
                <w:sz w:val="22"/>
              </w:rPr>
              <w:t>DatabaseManager</w:t>
            </w:r>
            <w:proofErr w:type="spellEnd"/>
          </w:p>
        </w:tc>
        <w:tc>
          <w:tcPr>
            <w:tcW w:w="3109" w:type="dxa"/>
          </w:tcPr>
          <w:p w14:paraId="07DF73B9" w14:textId="448A2CD8" w:rsidR="00A8614D" w:rsidRPr="00A8614D" w:rsidRDefault="00A8614D" w:rsidP="00423575">
            <w:pPr>
              <w:jc w:val="left"/>
              <w:rPr>
                <w:rFonts w:cs="Times New Roman"/>
                <w:color w:val="000000"/>
                <w:sz w:val="22"/>
              </w:rPr>
            </w:pPr>
            <w:r w:rsidRPr="00A8614D">
              <w:rPr>
                <w:rFonts w:cs="Times New Roman"/>
                <w:color w:val="000000"/>
                <w:sz w:val="22"/>
              </w:rPr>
              <w:t>The integration tests caught the drift; the signatures have been kept locked in step since then</w:t>
            </w:r>
          </w:p>
        </w:tc>
        <w:tc>
          <w:tcPr>
            <w:tcW w:w="2916" w:type="dxa"/>
          </w:tcPr>
          <w:p w14:paraId="22674658" w14:textId="03E72E18" w:rsidR="00A8614D" w:rsidRPr="00A8614D" w:rsidRDefault="00A8614D" w:rsidP="00423575">
            <w:pPr>
              <w:jc w:val="left"/>
              <w:rPr>
                <w:rFonts w:cs="Times New Roman"/>
                <w:color w:val="000000"/>
                <w:sz w:val="22"/>
              </w:rPr>
            </w:pPr>
            <w:r w:rsidRPr="00A8614D">
              <w:rPr>
                <w:rFonts w:cs="Times New Roman"/>
                <w:color w:val="000000"/>
                <w:sz w:val="22"/>
              </w:rPr>
              <w:t>Integration tests guard the seams that unit tests cannot see</w:t>
            </w:r>
          </w:p>
        </w:tc>
      </w:tr>
      <w:tr w:rsidR="00A8614D" w:rsidRPr="00A8614D" w14:paraId="7C4465B7" w14:textId="77777777" w:rsidTr="00331A6E">
        <w:trPr>
          <w:jc w:val="center"/>
        </w:trPr>
        <w:tc>
          <w:tcPr>
            <w:tcW w:w="3109" w:type="dxa"/>
          </w:tcPr>
          <w:p w14:paraId="4712530D" w14:textId="56DFF71B" w:rsidR="00A8614D" w:rsidRPr="00A8614D" w:rsidRDefault="00A8614D" w:rsidP="00423575">
            <w:pPr>
              <w:jc w:val="left"/>
              <w:rPr>
                <w:rFonts w:cs="Times New Roman"/>
                <w:color w:val="000000"/>
                <w:sz w:val="22"/>
              </w:rPr>
            </w:pPr>
            <w:r w:rsidRPr="00A8614D">
              <w:rPr>
                <w:rFonts w:cs="Times New Roman"/>
                <w:color w:val="000000"/>
                <w:sz w:val="22"/>
              </w:rPr>
              <w:t>Two developers, one codebase, five weeks</w:t>
            </w:r>
          </w:p>
        </w:tc>
        <w:tc>
          <w:tcPr>
            <w:tcW w:w="3109" w:type="dxa"/>
          </w:tcPr>
          <w:p w14:paraId="2508F882" w14:textId="69179CF9" w:rsidR="00A8614D" w:rsidRPr="00A8614D" w:rsidRDefault="00A8614D" w:rsidP="00423575">
            <w:pPr>
              <w:jc w:val="left"/>
              <w:rPr>
                <w:rFonts w:cs="Times New Roman"/>
                <w:color w:val="000000"/>
                <w:sz w:val="22"/>
              </w:rPr>
            </w:pPr>
            <w:r w:rsidRPr="00A8614D">
              <w:rPr>
                <w:rFonts w:cs="Times New Roman"/>
                <w:color w:val="000000"/>
                <w:sz w:val="22"/>
              </w:rPr>
              <w:t>The frozen interface contract, one branch per issue, and pull requests into main</w:t>
            </w:r>
          </w:p>
        </w:tc>
        <w:tc>
          <w:tcPr>
            <w:tcW w:w="2916" w:type="dxa"/>
          </w:tcPr>
          <w:p w14:paraId="64326472" w14:textId="49EDF850" w:rsidR="00A8614D" w:rsidRPr="00A8614D" w:rsidRDefault="00A8614D" w:rsidP="00423575">
            <w:pPr>
              <w:jc w:val="left"/>
              <w:rPr>
                <w:rFonts w:cs="Times New Roman"/>
                <w:color w:val="000000"/>
                <w:sz w:val="22"/>
              </w:rPr>
            </w:pPr>
            <w:r w:rsidRPr="00A8614D">
              <w:rPr>
                <w:rFonts w:cs="Times New Roman"/>
                <w:color w:val="000000"/>
                <w:sz w:val="22"/>
              </w:rPr>
              <w:t>For a small team, an interface contract replaces coordination meetings</w:t>
            </w:r>
          </w:p>
        </w:tc>
      </w:tr>
    </w:tbl>
    <w:p w14:paraId="302AD8EB" w14:textId="77777777" w:rsidR="00C16A57" w:rsidRPr="00C16A57" w:rsidRDefault="00C16A57" w:rsidP="00C16A57">
      <w:pPr>
        <w:rPr>
          <w:lang w:val="en-GB"/>
        </w:rPr>
      </w:pPr>
    </w:p>
    <w:p w14:paraId="36752497" w14:textId="7F94671F" w:rsidR="00C16A57" w:rsidRPr="006C6FFD" w:rsidRDefault="00C16A57" w:rsidP="00C16A57">
      <w:pPr>
        <w:pStyle w:val="Heading1"/>
      </w:pPr>
      <w:r w:rsidRPr="00C16A57">
        <w:t xml:space="preserve"> </w:t>
      </w:r>
      <w:bookmarkStart w:id="72" w:name="_Toc235363024"/>
      <w:proofErr w:type="spellStart"/>
      <w:r w:rsidRPr="00C16A57">
        <w:t>Te</w:t>
      </w:r>
      <w:proofErr w:type="spellEnd"/>
      <w:r w:rsidRPr="00C16A57">
        <w:t xml:space="preserve"> Tiriti o Waitangi &amp; Cultural Considerations</w:t>
      </w:r>
      <w:bookmarkEnd w:id="72"/>
    </w:p>
    <w:p w14:paraId="151775E4" w14:textId="77777777" w:rsidR="00E22949" w:rsidRDefault="00C16A57" w:rsidP="002938EB">
      <w:pPr>
        <w:pStyle w:val="Heading2"/>
      </w:pPr>
      <w:bookmarkStart w:id="73" w:name="_Toc235363025"/>
      <w:r w:rsidRPr="00C16A57">
        <w:t>Partnership</w:t>
      </w:r>
      <w:bookmarkEnd w:id="73"/>
    </w:p>
    <w:p w14:paraId="4709851B" w14:textId="16E97418" w:rsidR="00C16A57" w:rsidRPr="00E22949" w:rsidRDefault="00E22949" w:rsidP="00E22949">
      <w:pPr>
        <w:rPr>
          <w:rFonts w:cs="Times New Roman"/>
          <w:color w:val="000000"/>
        </w:rPr>
      </w:pPr>
      <w:r w:rsidRPr="00E22949">
        <w:rPr>
          <w:rFonts w:cs="Times New Roman"/>
          <w:color w:val="000000"/>
        </w:rPr>
        <w:t xml:space="preserve">Partnership, in this project, meant engaging with the people and institutions who hold the material rather than working around them. The clearest expression is the exchange described in Section 2.5: before any pronunciation audio entered the seed content, the team requested permission from </w:t>
      </w:r>
      <w:proofErr w:type="spellStart"/>
      <w:r w:rsidRPr="00E22949">
        <w:rPr>
          <w:rFonts w:cs="Times New Roman"/>
          <w:color w:val="000000"/>
        </w:rPr>
        <w:t>Manatū</w:t>
      </w:r>
      <w:proofErr w:type="spellEnd"/>
      <w:r w:rsidRPr="00E22949">
        <w:rPr>
          <w:rFonts w:cs="Times New Roman"/>
          <w:color w:val="000000"/>
        </w:rPr>
        <w:t xml:space="preserve"> Taonga Ministry for Culture &amp; Heritage and waited for the approval before proceeding. The same posture operated inside the team: since the product teaches a language that neither developer speaks natively, decisions about the language were treated as decisions to be verified against the source material, not owned.</w:t>
      </w:r>
    </w:p>
    <w:p w14:paraId="21DA53D9" w14:textId="77777777" w:rsidR="00C16A57" w:rsidRPr="00C16A57" w:rsidRDefault="00C16A57" w:rsidP="00C16A57">
      <w:pPr>
        <w:rPr>
          <w:lang w:val="en-GB"/>
        </w:rPr>
      </w:pPr>
    </w:p>
    <w:p w14:paraId="239418C1" w14:textId="77777777" w:rsidR="00E22949" w:rsidRDefault="00C16A57" w:rsidP="002938EB">
      <w:pPr>
        <w:pStyle w:val="Heading2"/>
      </w:pPr>
      <w:bookmarkStart w:id="74" w:name="_Toc235363026"/>
      <w:r w:rsidRPr="00C16A57">
        <w:t>Participation</w:t>
      </w:r>
      <w:bookmarkEnd w:id="74"/>
    </w:p>
    <w:p w14:paraId="4FCF63BA" w14:textId="3BBB82C2" w:rsidR="00C16A57" w:rsidRPr="00E22949" w:rsidRDefault="00E22949" w:rsidP="00E22949">
      <w:pPr>
        <w:rPr>
          <w:rFonts w:cs="Times New Roman"/>
          <w:color w:val="000000"/>
        </w:rPr>
      </w:pPr>
      <w:r w:rsidRPr="00E22949">
        <w:rPr>
          <w:rFonts w:cs="Times New Roman"/>
          <w:color w:val="000000"/>
        </w:rPr>
        <w:t xml:space="preserve">Participation is built into the product's organising idea, </w:t>
      </w:r>
      <w:proofErr w:type="spellStart"/>
      <w:r w:rsidRPr="00E22949">
        <w:rPr>
          <w:rFonts w:cs="Times New Roman"/>
          <w:color w:val="000000"/>
        </w:rPr>
        <w:t>ako</w:t>
      </w:r>
      <w:proofErr w:type="spellEnd"/>
      <w:r w:rsidRPr="00E22949">
        <w:rPr>
          <w:rFonts w:cs="Times New Roman"/>
          <w:color w:val="000000"/>
        </w:rPr>
        <w:t xml:space="preserve">, the reciprocal learning between </w:t>
      </w:r>
      <w:proofErr w:type="spellStart"/>
      <w:r w:rsidRPr="00E22949">
        <w:rPr>
          <w:rFonts w:cs="Times New Roman"/>
          <w:color w:val="000000"/>
        </w:rPr>
        <w:t>kaiako</w:t>
      </w:r>
      <w:proofErr w:type="spellEnd"/>
      <w:r w:rsidRPr="00E22949">
        <w:rPr>
          <w:rFonts w:cs="Times New Roman"/>
          <w:color w:val="000000"/>
        </w:rPr>
        <w:t xml:space="preserve"> and </w:t>
      </w:r>
      <w:proofErr w:type="spellStart"/>
      <w:r w:rsidRPr="00E22949">
        <w:rPr>
          <w:rFonts w:cs="Times New Roman"/>
          <w:color w:val="000000"/>
        </w:rPr>
        <w:t>ākonga</w:t>
      </w:r>
      <w:proofErr w:type="spellEnd"/>
      <w:r w:rsidRPr="00E22949">
        <w:rPr>
          <w:rFonts w:cs="Times New Roman"/>
          <w:color w:val="000000"/>
        </w:rPr>
        <w:t xml:space="preserve">. The </w:t>
      </w:r>
      <w:proofErr w:type="spellStart"/>
      <w:r w:rsidRPr="00E22949">
        <w:rPr>
          <w:rFonts w:cs="Times New Roman"/>
          <w:color w:val="000000"/>
        </w:rPr>
        <w:t>kaiako</w:t>
      </w:r>
      <w:proofErr w:type="spellEnd"/>
      <w:r w:rsidRPr="00E22949">
        <w:rPr>
          <w:rFonts w:cs="Times New Roman"/>
          <w:color w:val="000000"/>
        </w:rPr>
        <w:t xml:space="preserve"> role manages flashcards and categories through the same web interface that students use, with no technical knowledge required, so teachers participate in shaping the content rather than requesting changes from a developer; </w:t>
      </w:r>
      <w:proofErr w:type="spellStart"/>
      <w:r w:rsidRPr="00E22949">
        <w:rPr>
          <w:rFonts w:cs="Times New Roman"/>
          <w:color w:val="000000"/>
        </w:rPr>
        <w:t>ākonga</w:t>
      </w:r>
      <w:proofErr w:type="spellEnd"/>
      <w:r w:rsidRPr="00E22949">
        <w:rPr>
          <w:rFonts w:cs="Times New Roman"/>
          <w:color w:val="000000"/>
        </w:rPr>
        <w:t xml:space="preserve"> register themselves and direct their own practice by choosing what to study. In this sense the software does not merely serve two audiences: it gives both of them an active part in the learning loop.</w:t>
      </w:r>
    </w:p>
    <w:p w14:paraId="6231C3BD" w14:textId="77777777" w:rsidR="00C16A57" w:rsidRPr="00C16A57" w:rsidRDefault="00C16A57" w:rsidP="00C16A57">
      <w:pPr>
        <w:rPr>
          <w:lang w:val="en-GB"/>
        </w:rPr>
      </w:pPr>
    </w:p>
    <w:p w14:paraId="1098A0A0" w14:textId="77777777" w:rsidR="00C16A57" w:rsidRPr="00C16A57" w:rsidRDefault="00C16A57" w:rsidP="00C16A57">
      <w:pPr>
        <w:rPr>
          <w:lang w:val="en-GB"/>
        </w:rPr>
      </w:pPr>
    </w:p>
    <w:p w14:paraId="4C123F63" w14:textId="77777777" w:rsidR="00E22949" w:rsidRDefault="00C16A57" w:rsidP="002938EB">
      <w:pPr>
        <w:pStyle w:val="Heading2"/>
      </w:pPr>
      <w:bookmarkStart w:id="75" w:name="_Toc235363027"/>
      <w:r w:rsidRPr="00C16A57">
        <w:t>Protection</w:t>
      </w:r>
      <w:bookmarkEnd w:id="75"/>
    </w:p>
    <w:p w14:paraId="4A56D013" w14:textId="37DD9E64" w:rsidR="00C16A57" w:rsidRPr="00E22949" w:rsidRDefault="00E22949" w:rsidP="00E22949">
      <w:pPr>
        <w:rPr>
          <w:rFonts w:cs="Times New Roman"/>
          <w:color w:val="000000"/>
        </w:rPr>
      </w:pPr>
      <w:r w:rsidRPr="00E22949">
        <w:rPr>
          <w:rFonts w:cs="Times New Roman"/>
          <w:color w:val="000000"/>
        </w:rPr>
        <w:t xml:space="preserve">Protection of </w:t>
      </w:r>
      <w:proofErr w:type="spellStart"/>
      <w:r w:rsidRPr="00E22949">
        <w:rPr>
          <w:rFonts w:cs="Times New Roman"/>
          <w:color w:val="000000"/>
        </w:rPr>
        <w:t>te</w:t>
      </w:r>
      <w:proofErr w:type="spellEnd"/>
      <w:r w:rsidRPr="00E22949">
        <w:rPr>
          <w:rFonts w:cs="Times New Roman"/>
          <w:color w:val="000000"/>
        </w:rPr>
        <w:t xml:space="preserve"> </w:t>
      </w:r>
      <w:proofErr w:type="spellStart"/>
      <w:r w:rsidRPr="00E22949">
        <w:rPr>
          <w:rFonts w:cs="Times New Roman"/>
          <w:color w:val="000000"/>
        </w:rPr>
        <w:t>reo</w:t>
      </w:r>
      <w:proofErr w:type="spellEnd"/>
      <w:r w:rsidRPr="00E22949">
        <w:rPr>
          <w:rFonts w:cs="Times New Roman"/>
          <w:color w:val="000000"/>
        </w:rPr>
        <w:t xml:space="preserve"> as taonga is implemented in the schema and the conventions, not only stated. Macrons, pronunciation guides, and audio are first-class database columns; the user interface preserves macrons in every piece of copy, while code identifiers use respectful ASCII equivalents (</w:t>
      </w:r>
      <w:proofErr w:type="spellStart"/>
      <w:r w:rsidRPr="00E22949">
        <w:rPr>
          <w:rFonts w:cs="Times New Roman"/>
          <w:color w:val="000000"/>
        </w:rPr>
        <w:t>WhakataukiCard</w:t>
      </w:r>
      <w:proofErr w:type="spellEnd"/>
      <w:r w:rsidRPr="00E22949">
        <w:rPr>
          <w:rFonts w:cs="Times New Roman"/>
          <w:color w:val="000000"/>
        </w:rPr>
        <w:t xml:space="preserve">, /korero); the seed vocabulary keeps the topic structure of its source instead of an arbitrary reorganisation; and no reused material entered the product </w:t>
      </w:r>
      <w:r w:rsidRPr="00E22949">
        <w:rPr>
          <w:rFonts w:cs="Times New Roman"/>
          <w:color w:val="000000"/>
        </w:rPr>
        <w:lastRenderedPageBreak/>
        <w:t>without formal permission. These are small mechanisms; however, they make correct and respectful presentation the default rather than an act of individual care.</w:t>
      </w:r>
    </w:p>
    <w:p w14:paraId="1D7A0DDD" w14:textId="77777777" w:rsidR="002938EB" w:rsidRDefault="002938EB" w:rsidP="002938EB">
      <w:pPr>
        <w:rPr>
          <w:lang w:val="en-GB"/>
        </w:rPr>
      </w:pPr>
    </w:p>
    <w:p w14:paraId="386A6A6A" w14:textId="77777777" w:rsidR="00630684" w:rsidRPr="00331A6E" w:rsidRDefault="00630684" w:rsidP="00B176B9">
      <w:pPr>
        <w:pStyle w:val="Caption"/>
        <w:jc w:val="left"/>
        <w:rPr>
          <w:rFonts w:cs="Times New Roman"/>
          <w:i w:val="0"/>
          <w:color w:val="000000"/>
          <w:sz w:val="24"/>
        </w:rPr>
      </w:pPr>
      <w:bookmarkStart w:id="76" w:name="_Toc235362921"/>
      <w:r w:rsidRPr="00331A6E">
        <w:rPr>
          <w:rFonts w:cs="Times New Roman"/>
          <w:b/>
          <w:i w:val="0"/>
          <w:color w:val="000000"/>
          <w:sz w:val="24"/>
        </w:rPr>
        <w:t xml:space="preserve">Figure </w:t>
      </w:r>
      <w:r w:rsidRPr="00331A6E">
        <w:rPr>
          <w:rFonts w:cs="Times New Roman"/>
          <w:b/>
          <w:i w:val="0"/>
          <w:color w:val="000000"/>
          <w:sz w:val="24"/>
        </w:rPr>
        <w:fldChar w:fldCharType="begin"/>
      </w:r>
      <w:r w:rsidRPr="00331A6E">
        <w:rPr>
          <w:rFonts w:cs="Times New Roman"/>
          <w:b/>
          <w:i w:val="0"/>
          <w:color w:val="000000"/>
          <w:sz w:val="24"/>
        </w:rPr>
        <w:instrText xml:space="preserve"> SEQ Figure \* ARABIC </w:instrText>
      </w:r>
      <w:r w:rsidRPr="00331A6E">
        <w:rPr>
          <w:rFonts w:cs="Times New Roman"/>
          <w:b/>
          <w:i w:val="0"/>
          <w:color w:val="000000"/>
          <w:sz w:val="24"/>
        </w:rPr>
        <w:fldChar w:fldCharType="separate"/>
      </w:r>
      <w:r w:rsidRPr="00331A6E">
        <w:rPr>
          <w:rFonts w:cs="Times New Roman"/>
          <w:b/>
          <w:i w:val="0"/>
          <w:noProof/>
          <w:color w:val="000000"/>
          <w:sz w:val="24"/>
        </w:rPr>
        <w:t>10</w:t>
      </w:r>
      <w:r w:rsidRPr="00331A6E">
        <w:rPr>
          <w:rFonts w:cs="Times New Roman"/>
          <w:b/>
          <w:i w:val="0"/>
          <w:noProof/>
          <w:color w:val="000000"/>
          <w:sz w:val="24"/>
        </w:rPr>
        <w:fldChar w:fldCharType="end"/>
      </w:r>
      <w:r w:rsidRPr="00331A6E">
        <w:rPr>
          <w:rFonts w:cs="Times New Roman"/>
          <w:i w:val="0"/>
          <w:color w:val="000000"/>
          <w:sz w:val="24"/>
        </w:rPr>
        <w:t xml:space="preserve"> </w:t>
      </w:r>
      <w:r>
        <w:rPr>
          <w:rFonts w:cs="Times New Roman"/>
          <w:i w:val="0"/>
          <w:color w:val="000000"/>
          <w:sz w:val="24"/>
        </w:rPr>
        <w:br/>
      </w:r>
      <w:r w:rsidRPr="00331A6E">
        <w:rPr>
          <w:rFonts w:cs="Times New Roman"/>
          <w:color w:val="000000"/>
          <w:sz w:val="24"/>
        </w:rPr>
        <w:t>Practice card — macrons, pronunciation guide, and audio (Whakarongo)</w:t>
      </w:r>
      <w:bookmarkEnd w:id="76"/>
    </w:p>
    <w:p w14:paraId="4F1F30DB" w14:textId="77777777" w:rsidR="002938EB" w:rsidRDefault="002938EB" w:rsidP="00B176B9">
      <w:pPr>
        <w:keepNext/>
        <w:jc w:val="left"/>
      </w:pPr>
      <w:r>
        <w:rPr>
          <w:noProof/>
          <w:lang w:val="en-GB"/>
        </w:rPr>
        <w:drawing>
          <wp:inline distT="0" distB="0" distL="0" distR="0" wp14:anchorId="252FC0D0" wp14:editId="4D7CB424">
            <wp:extent cx="2202353" cy="1800000"/>
            <wp:effectExtent l="0" t="0" r="0" b="3810"/>
            <wp:docPr id="3896762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676297" name="Picture 38967629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202353" cy="1800000"/>
                    </a:xfrm>
                    <a:prstGeom prst="rect">
                      <a:avLst/>
                    </a:prstGeom>
                  </pic:spPr>
                </pic:pic>
              </a:graphicData>
            </a:graphic>
          </wp:inline>
        </w:drawing>
      </w:r>
      <w:r>
        <w:rPr>
          <w:noProof/>
          <w:lang w:val="en-GB"/>
        </w:rPr>
        <w:drawing>
          <wp:inline distT="0" distB="0" distL="0" distR="0" wp14:anchorId="0F17C42F" wp14:editId="47D18F8B">
            <wp:extent cx="2196429" cy="1800000"/>
            <wp:effectExtent l="0" t="0" r="1270" b="3810"/>
            <wp:docPr id="19002133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13385" name="Picture 190021338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96429" cy="1800000"/>
                    </a:xfrm>
                    <a:prstGeom prst="rect">
                      <a:avLst/>
                    </a:prstGeom>
                  </pic:spPr>
                </pic:pic>
              </a:graphicData>
            </a:graphic>
          </wp:inline>
        </w:drawing>
      </w:r>
    </w:p>
    <w:p w14:paraId="2B4D1955" w14:textId="77777777" w:rsidR="002938EB" w:rsidRPr="002938EB" w:rsidRDefault="002938EB" w:rsidP="002938EB">
      <w:pPr>
        <w:rPr>
          <w:lang w:val="en-GB"/>
        </w:rPr>
      </w:pPr>
    </w:p>
    <w:p w14:paraId="5D9688C0" w14:textId="77777777" w:rsidR="00E22949" w:rsidRDefault="00E22949" w:rsidP="002938EB">
      <w:pPr>
        <w:pStyle w:val="Heading2"/>
      </w:pPr>
      <w:bookmarkStart w:id="77" w:name="_Toc235363028"/>
      <w:r>
        <w:t>External Cultural Engagement</w:t>
      </w:r>
      <w:bookmarkEnd w:id="77"/>
    </w:p>
    <w:p w14:paraId="5C090161" w14:textId="62E3F0B7" w:rsidR="00C16A57" w:rsidRPr="00E22949" w:rsidRDefault="00E22949" w:rsidP="00E22949">
      <w:pPr>
        <w:rPr>
          <w:rFonts w:cs="Times New Roman"/>
          <w:color w:val="000000"/>
        </w:rPr>
      </w:pPr>
      <w:r w:rsidRPr="00E22949">
        <w:rPr>
          <w:rFonts w:cs="Times New Roman"/>
          <w:color w:val="000000"/>
        </w:rPr>
        <w:t xml:space="preserve">The team's external cultural engagement was the formal exchange with </w:t>
      </w:r>
      <w:proofErr w:type="spellStart"/>
      <w:r w:rsidRPr="00E22949">
        <w:rPr>
          <w:rFonts w:cs="Times New Roman"/>
          <w:color w:val="000000"/>
        </w:rPr>
        <w:t>Manatū</w:t>
      </w:r>
      <w:proofErr w:type="spellEnd"/>
      <w:r w:rsidRPr="00E22949">
        <w:rPr>
          <w:rFonts w:cs="Times New Roman"/>
          <w:color w:val="000000"/>
        </w:rPr>
        <w:t xml:space="preserve"> Taonga Ministry for Culture &amp; Heritage. The request asked for permission to reuse the pronunciation audio of the "100 Māori words" resource; the approval was given by Jamie Mackay, Pou Taki ā </w:t>
      </w:r>
      <w:proofErr w:type="spellStart"/>
      <w:r w:rsidRPr="00E22949">
        <w:rPr>
          <w:rFonts w:cs="Times New Roman"/>
          <w:color w:val="000000"/>
        </w:rPr>
        <w:t>Matihiko</w:t>
      </w:r>
      <w:proofErr w:type="spellEnd"/>
      <w:r w:rsidRPr="00E22949">
        <w:rPr>
          <w:rFonts w:cs="Times New Roman"/>
          <w:color w:val="000000"/>
        </w:rPr>
        <w:t xml:space="preserve"> Matua | Senior Adviser Digital, and the full correspondence is reproduced in Appendix E (see also Figure 2). The conditions of that permission were treated as requirements: the audio is used within the agreed scope, and the source is acknowledged. A consultation process with a </w:t>
      </w:r>
      <w:proofErr w:type="spellStart"/>
      <w:r w:rsidRPr="00E22949">
        <w:rPr>
          <w:rFonts w:cs="Times New Roman"/>
          <w:color w:val="000000"/>
        </w:rPr>
        <w:t>kaiako</w:t>
      </w:r>
      <w:proofErr w:type="spellEnd"/>
      <w:r w:rsidRPr="00E22949">
        <w:rPr>
          <w:rFonts w:cs="Times New Roman"/>
          <w:color w:val="000000"/>
        </w:rPr>
        <w:t xml:space="preserve"> remains planned as future development, so that the product's cultural acceptance can rest on review by the community it serves and not only on fidelity to the source.</w:t>
      </w:r>
    </w:p>
    <w:p w14:paraId="6086DB80" w14:textId="77777777" w:rsidR="00C16A57" w:rsidRPr="00C16A57" w:rsidRDefault="00C16A57" w:rsidP="00C16A57">
      <w:pPr>
        <w:rPr>
          <w:lang w:val="en-GB"/>
        </w:rPr>
      </w:pPr>
    </w:p>
    <w:p w14:paraId="4CCCEC9F" w14:textId="073A4D7D" w:rsidR="00755396" w:rsidRDefault="00755396" w:rsidP="00755396">
      <w:pPr>
        <w:pStyle w:val="Heading1"/>
      </w:pPr>
      <w:bookmarkStart w:id="78" w:name="_Toc235363029"/>
      <w:r w:rsidRPr="00755396">
        <w:t>Ethical Use of Data &amp; Tools</w:t>
      </w:r>
      <w:bookmarkEnd w:id="78"/>
    </w:p>
    <w:p w14:paraId="1D0FA1EA" w14:textId="77777777" w:rsidR="006E3199" w:rsidRDefault="006E3199" w:rsidP="00C16A57">
      <w:pPr>
        <w:rPr>
          <w:lang w:val="en-GB"/>
        </w:rPr>
      </w:pPr>
    </w:p>
    <w:p w14:paraId="208AF46C" w14:textId="77777777" w:rsidR="00A0468B" w:rsidRDefault="00755396" w:rsidP="00755396">
      <w:pPr>
        <w:pStyle w:val="Heading2"/>
      </w:pPr>
      <w:bookmarkStart w:id="79" w:name="_Toc235363030"/>
      <w:r w:rsidRPr="00755396">
        <w:t>Dataset</w:t>
      </w:r>
      <w:bookmarkEnd w:id="79"/>
    </w:p>
    <w:p w14:paraId="0B06A778" w14:textId="293CE787" w:rsidR="00755396" w:rsidRPr="00A0468B" w:rsidRDefault="00A0468B" w:rsidP="00A0468B">
      <w:pPr>
        <w:rPr>
          <w:rFonts w:cs="Times New Roman"/>
          <w:color w:val="000000"/>
        </w:rPr>
      </w:pPr>
      <w:r w:rsidRPr="00A0468B">
        <w:rPr>
          <w:rFonts w:cs="Times New Roman"/>
          <w:color w:val="000000"/>
        </w:rPr>
        <w:t xml:space="preserve">The only external dataset in Ako Kupu is the "100 Māori words every New Zealander should know" resource, published on the NZ History website by </w:t>
      </w:r>
      <w:proofErr w:type="spellStart"/>
      <w:r w:rsidRPr="00A0468B">
        <w:rPr>
          <w:rFonts w:cs="Times New Roman"/>
          <w:color w:val="000000"/>
        </w:rPr>
        <w:t>Manatū</w:t>
      </w:r>
      <w:proofErr w:type="spellEnd"/>
      <w:r w:rsidRPr="00A0468B">
        <w:rPr>
          <w:rFonts w:cs="Times New Roman"/>
          <w:color w:val="000000"/>
        </w:rPr>
        <w:t xml:space="preserve"> Taonga Ministry for Culture &amp; Heritage and obtained directly from that public page (see References). It supplies the seed vocabulary and the pronunciation audio. The site's copyright terms (Ministry for Culture and Heritage, 2025) license MCH-owned text and audio under the Creative Commons Attribution-</w:t>
      </w:r>
      <w:proofErr w:type="spellStart"/>
      <w:r w:rsidRPr="00A0468B">
        <w:rPr>
          <w:rFonts w:cs="Times New Roman"/>
          <w:color w:val="000000"/>
        </w:rPr>
        <w:t>NonCommercial</w:t>
      </w:r>
      <w:proofErr w:type="spellEnd"/>
      <w:r w:rsidRPr="00A0468B">
        <w:rPr>
          <w:rFonts w:cs="Times New Roman"/>
          <w:color w:val="000000"/>
        </w:rPr>
        <w:t xml:space="preserve"> 3.0 New Zealand licence (https://creativecommons.org/licenses/by-nc/3.0/nz/), which permits copying, distribution, and adaptation for non-commercial purposes with attribution; these terms cover use for learning, study, and research, and Ako Kupu, a non-commercial educational project, satisfies them. The team did not rely on the licence alone: </w:t>
      </w:r>
      <w:r w:rsidRPr="00A0468B">
        <w:rPr>
          <w:rFonts w:cs="Times New Roman"/>
          <w:color w:val="000000"/>
        </w:rPr>
        <w:lastRenderedPageBreak/>
        <w:t xml:space="preserve">written permission to reuse the audio was requested from and granted by </w:t>
      </w:r>
      <w:proofErr w:type="spellStart"/>
      <w:r w:rsidRPr="00A0468B">
        <w:rPr>
          <w:rFonts w:cs="Times New Roman"/>
          <w:color w:val="000000"/>
        </w:rPr>
        <w:t>Manatū</w:t>
      </w:r>
      <w:proofErr w:type="spellEnd"/>
      <w:r w:rsidRPr="00A0468B">
        <w:rPr>
          <w:rFonts w:cs="Times New Roman"/>
          <w:color w:val="000000"/>
        </w:rPr>
        <w:t xml:space="preserve"> Taonga on 24 June 2026 (Appendix E), and the credit specified in that permission, "NZ History by </w:t>
      </w:r>
      <w:proofErr w:type="spellStart"/>
      <w:r w:rsidRPr="00A0468B">
        <w:rPr>
          <w:rFonts w:cs="Times New Roman"/>
          <w:color w:val="000000"/>
        </w:rPr>
        <w:t>Manatū</w:t>
      </w:r>
      <w:proofErr w:type="spellEnd"/>
      <w:r w:rsidRPr="00A0468B">
        <w:rPr>
          <w:rFonts w:cs="Times New Roman"/>
          <w:color w:val="000000"/>
        </w:rPr>
        <w:t xml:space="preserve"> Taonga", is displayed in the footer of every page of the application, linked to the source.</w:t>
      </w:r>
    </w:p>
    <w:p w14:paraId="7A3B30D1" w14:textId="77777777" w:rsidR="00A0468B" w:rsidRDefault="00755396" w:rsidP="00755396">
      <w:pPr>
        <w:pStyle w:val="Heading2"/>
      </w:pPr>
      <w:bookmarkStart w:id="80" w:name="_Toc235363031"/>
      <w:r w:rsidRPr="00755396">
        <w:t>Tools</w:t>
      </w:r>
      <w:bookmarkEnd w:id="80"/>
    </w:p>
    <w:p w14:paraId="5F2616B1" w14:textId="16594866" w:rsidR="00755396" w:rsidRPr="00A0468B" w:rsidRDefault="00A0468B" w:rsidP="00A0468B">
      <w:pPr>
        <w:rPr>
          <w:rFonts w:cs="Times New Roman"/>
          <w:color w:val="000000"/>
        </w:rPr>
      </w:pPr>
      <w:r w:rsidRPr="00A0468B">
        <w:rPr>
          <w:rFonts w:cs="Times New Roman"/>
          <w:color w:val="000000"/>
        </w:rPr>
        <w:t xml:space="preserve">The application is built entirely on open-source software used under its published licences: Flask, Jinja2, and Flask-Login (BSD/MIT), </w:t>
      </w:r>
      <w:proofErr w:type="spellStart"/>
      <w:r w:rsidRPr="00A0468B">
        <w:rPr>
          <w:rFonts w:cs="Times New Roman"/>
          <w:color w:val="000000"/>
        </w:rPr>
        <w:t>psycopg</w:t>
      </w:r>
      <w:proofErr w:type="spellEnd"/>
      <w:r w:rsidRPr="00A0468B">
        <w:rPr>
          <w:rFonts w:cs="Times New Roman"/>
          <w:color w:val="000000"/>
        </w:rPr>
        <w:t xml:space="preserve"> 3 (LGPL-3.0), </w:t>
      </w:r>
      <w:proofErr w:type="spellStart"/>
      <w:r w:rsidRPr="00A0468B">
        <w:rPr>
          <w:rFonts w:cs="Times New Roman"/>
          <w:color w:val="000000"/>
        </w:rPr>
        <w:t>bcrypt</w:t>
      </w:r>
      <w:proofErr w:type="spellEnd"/>
      <w:r w:rsidRPr="00A0468B">
        <w:rPr>
          <w:rFonts w:cs="Times New Roman"/>
          <w:color w:val="000000"/>
        </w:rPr>
        <w:t xml:space="preserve"> and the google-</w:t>
      </w:r>
      <w:proofErr w:type="spellStart"/>
      <w:r w:rsidRPr="00A0468B">
        <w:rPr>
          <w:rFonts w:cs="Times New Roman"/>
          <w:color w:val="000000"/>
        </w:rPr>
        <w:t>genai</w:t>
      </w:r>
      <w:proofErr w:type="spellEnd"/>
      <w:r w:rsidRPr="00A0468B">
        <w:rPr>
          <w:rFonts w:cs="Times New Roman"/>
          <w:color w:val="000000"/>
        </w:rPr>
        <w:t xml:space="preserve"> SDK (Apache-2.0), </w:t>
      </w:r>
      <w:proofErr w:type="spellStart"/>
      <w:r w:rsidRPr="00A0468B">
        <w:rPr>
          <w:rFonts w:cs="Times New Roman"/>
          <w:color w:val="000000"/>
        </w:rPr>
        <w:t>gunicorn</w:t>
      </w:r>
      <w:proofErr w:type="spellEnd"/>
      <w:r w:rsidRPr="00A0468B">
        <w:rPr>
          <w:rFonts w:cs="Times New Roman"/>
          <w:color w:val="000000"/>
        </w:rPr>
        <w:t xml:space="preserve"> and </w:t>
      </w:r>
      <w:proofErr w:type="spellStart"/>
      <w:r w:rsidRPr="00A0468B">
        <w:rPr>
          <w:rFonts w:cs="Times New Roman"/>
          <w:color w:val="000000"/>
        </w:rPr>
        <w:t>pytest</w:t>
      </w:r>
      <w:proofErr w:type="spellEnd"/>
      <w:r w:rsidRPr="00A0468B">
        <w:rPr>
          <w:rFonts w:cs="Times New Roman"/>
          <w:color w:val="000000"/>
        </w:rPr>
        <w:t xml:space="preserve"> (MIT), </w:t>
      </w:r>
      <w:proofErr w:type="spellStart"/>
      <w:r w:rsidRPr="00A0468B">
        <w:rPr>
          <w:rFonts w:cs="Times New Roman"/>
          <w:color w:val="000000"/>
        </w:rPr>
        <w:t>pylint</w:t>
      </w:r>
      <w:proofErr w:type="spellEnd"/>
      <w:r w:rsidRPr="00A0468B">
        <w:rPr>
          <w:rFonts w:cs="Times New Roman"/>
          <w:color w:val="000000"/>
        </w:rPr>
        <w:t xml:space="preserve"> (GPL-2.0), and PostgreSQL (PostgreSQL License). The hosted services (Render, Neon, the Google Gemini API, GitHub, Docker, and Atlassian Jira and Confluence) are used within the terms of their free plans for non-commercial educational projects.</w:t>
      </w:r>
    </w:p>
    <w:p w14:paraId="6438ADC5" w14:textId="77777777" w:rsidR="00A0468B" w:rsidRDefault="00755396" w:rsidP="00755396">
      <w:pPr>
        <w:pStyle w:val="Heading2"/>
      </w:pPr>
      <w:bookmarkStart w:id="81" w:name="_Toc235363032"/>
      <w:r w:rsidRPr="00755396">
        <w:t>Personal and sensitive data</w:t>
      </w:r>
      <w:bookmarkEnd w:id="81"/>
    </w:p>
    <w:p w14:paraId="1AA631E9" w14:textId="437B1746" w:rsidR="00755396" w:rsidRPr="00A0468B" w:rsidRDefault="00A0468B" w:rsidP="00A0468B">
      <w:pPr>
        <w:rPr>
          <w:rFonts w:cs="Times New Roman"/>
          <w:color w:val="000000"/>
        </w:rPr>
      </w:pPr>
      <w:r w:rsidRPr="00A0468B">
        <w:rPr>
          <w:rFonts w:cs="Times New Roman"/>
          <w:color w:val="000000"/>
        </w:rPr>
        <w:t xml:space="preserve">The system stores no real learner data: all production accounts are the team's own test accounts, and the acceptance-run data was removed afterwards with the row counts verified back to baseline. Prompts sent to the Gemini API contain only the session score, the missed </w:t>
      </w:r>
      <w:proofErr w:type="spellStart"/>
      <w:r w:rsidRPr="00A0468B">
        <w:rPr>
          <w:rFonts w:cs="Times New Roman"/>
          <w:color w:val="000000"/>
        </w:rPr>
        <w:t>kupu</w:t>
      </w:r>
      <w:proofErr w:type="spellEnd"/>
      <w:r w:rsidRPr="00A0468B">
        <w:rPr>
          <w:rFonts w:cs="Times New Roman"/>
          <w:color w:val="000000"/>
        </w:rPr>
        <w:t>, and the chat text; they never contain names, email addresses, or credentials. All secrets enter the deployment as environment variables and appear in neither the repository nor this report, and the database host is de-identified in Appendix C.</w:t>
      </w:r>
    </w:p>
    <w:p w14:paraId="78304636" w14:textId="77777777" w:rsidR="00A0468B" w:rsidRDefault="00755396" w:rsidP="00755396">
      <w:pPr>
        <w:pStyle w:val="Heading2"/>
      </w:pPr>
      <w:bookmarkStart w:id="82" w:name="_Toc235363033"/>
      <w:r w:rsidRPr="00755396">
        <w:t>Access to project materials.</w:t>
      </w:r>
      <w:bookmarkEnd w:id="82"/>
    </w:p>
    <w:p w14:paraId="72F2C78B" w14:textId="6C2C3D15" w:rsidR="00755396" w:rsidRPr="00A0468B" w:rsidRDefault="00A0468B" w:rsidP="00A0468B">
      <w:pPr>
        <w:rPr>
          <w:rFonts w:cs="Times New Roman"/>
          <w:color w:val="000000"/>
        </w:rPr>
      </w:pPr>
      <w:r w:rsidRPr="00A0468B">
        <w:rPr>
          <w:rFonts w:cs="Times New Roman"/>
          <w:color w:val="000000"/>
        </w:rPr>
        <w:t>This submission is self-contained: the backlog, sprint documentation, requirements, and acceptance records are included as exported appendices rather than links. The GitHub repository, the Jira board, and the Confluence space referenced on the cover page are private workspaces accessible only to the team and the assessor. The live application is publicly reachable because deployment on free public hosting was one of the supervisor's three approval conditions.</w:t>
      </w:r>
    </w:p>
    <w:p w14:paraId="5655FFC0" w14:textId="77777777" w:rsidR="006E3199" w:rsidRDefault="006E3199" w:rsidP="00C16A57">
      <w:pPr>
        <w:rPr>
          <w:lang w:val="en-GB"/>
        </w:rPr>
      </w:pPr>
    </w:p>
    <w:p w14:paraId="51F9AF0D" w14:textId="77777777" w:rsidR="00345268" w:rsidRDefault="00345268" w:rsidP="00C16A57">
      <w:pPr>
        <w:rPr>
          <w:lang w:val="en-GB"/>
        </w:rPr>
      </w:pPr>
    </w:p>
    <w:p w14:paraId="5204F424" w14:textId="77777777" w:rsidR="00345268" w:rsidRDefault="00345268" w:rsidP="00C16A57">
      <w:pPr>
        <w:rPr>
          <w:lang w:val="en-GB"/>
        </w:rPr>
      </w:pPr>
    </w:p>
    <w:p w14:paraId="40795E21" w14:textId="77777777" w:rsidR="00345268" w:rsidRDefault="00345268" w:rsidP="00C16A57">
      <w:pPr>
        <w:rPr>
          <w:lang w:val="en-GB"/>
        </w:rPr>
      </w:pPr>
    </w:p>
    <w:p w14:paraId="6FEC29E4" w14:textId="77777777" w:rsidR="00345268" w:rsidRDefault="00345268" w:rsidP="00C16A57">
      <w:pPr>
        <w:rPr>
          <w:lang w:val="en-GB"/>
        </w:rPr>
      </w:pPr>
    </w:p>
    <w:p w14:paraId="4E188B15" w14:textId="77777777" w:rsidR="00345268" w:rsidRDefault="00345268" w:rsidP="00C16A57">
      <w:pPr>
        <w:rPr>
          <w:lang w:val="en-GB"/>
        </w:rPr>
      </w:pPr>
    </w:p>
    <w:p w14:paraId="75F164A6" w14:textId="77777777" w:rsidR="00345268" w:rsidRDefault="00345268" w:rsidP="00C16A57">
      <w:pPr>
        <w:rPr>
          <w:lang w:val="en-GB"/>
        </w:rPr>
      </w:pPr>
    </w:p>
    <w:p w14:paraId="03A0DADC" w14:textId="77777777" w:rsidR="00345268" w:rsidRDefault="00345268" w:rsidP="00C16A57">
      <w:pPr>
        <w:rPr>
          <w:lang w:val="en-GB"/>
        </w:rPr>
      </w:pPr>
    </w:p>
    <w:p w14:paraId="474FAE3E" w14:textId="77777777" w:rsidR="006E3199" w:rsidRDefault="006E3199" w:rsidP="00C16A57">
      <w:pPr>
        <w:rPr>
          <w:lang w:val="en-GB"/>
        </w:rPr>
      </w:pPr>
    </w:p>
    <w:p w14:paraId="7F956226" w14:textId="77777777" w:rsidR="006C6FFD" w:rsidRDefault="00C16A57" w:rsidP="002938EB">
      <w:pPr>
        <w:pStyle w:val="Heading1"/>
      </w:pPr>
      <w:bookmarkStart w:id="83" w:name="_Toc235363034"/>
      <w:r w:rsidRPr="00C16A57">
        <w:lastRenderedPageBreak/>
        <w:t>Conclusion</w:t>
      </w:r>
      <w:bookmarkEnd w:id="83"/>
    </w:p>
    <w:p w14:paraId="1F8CE7F6" w14:textId="77777777" w:rsidR="006C6FFD" w:rsidRDefault="006C6FFD" w:rsidP="006C6FFD">
      <w:pPr>
        <w:rPr>
          <w:rFonts w:cs="Times New Roman"/>
          <w:color w:val="000000"/>
        </w:rPr>
      </w:pPr>
      <w:r w:rsidRPr="006C6FFD">
        <w:rPr>
          <w:rFonts w:cs="Times New Roman"/>
          <w:color w:val="000000"/>
        </w:rPr>
        <w:t xml:space="preserve">Ako Kupu set out to give </w:t>
      </w:r>
      <w:proofErr w:type="spellStart"/>
      <w:r w:rsidRPr="006C6FFD">
        <w:rPr>
          <w:rFonts w:cs="Times New Roman"/>
          <w:color w:val="000000"/>
        </w:rPr>
        <w:t>ākonga</w:t>
      </w:r>
      <w:proofErr w:type="spellEnd"/>
      <w:r w:rsidRPr="006C6FFD">
        <w:rPr>
          <w:rFonts w:cs="Times New Roman"/>
          <w:color w:val="000000"/>
        </w:rPr>
        <w:t xml:space="preserve"> a structured, culturally grounded way to practise </w:t>
      </w:r>
      <w:proofErr w:type="spellStart"/>
      <w:r w:rsidRPr="006C6FFD">
        <w:rPr>
          <w:rFonts w:cs="Times New Roman"/>
          <w:color w:val="000000"/>
        </w:rPr>
        <w:t>Te</w:t>
      </w:r>
      <w:proofErr w:type="spellEnd"/>
      <w:r w:rsidRPr="006C6FFD">
        <w:rPr>
          <w:rFonts w:cs="Times New Roman"/>
          <w:color w:val="000000"/>
        </w:rPr>
        <w:t xml:space="preserve"> Reo Māori vocabulary and to give </w:t>
      </w:r>
      <w:proofErr w:type="spellStart"/>
      <w:r w:rsidRPr="006C6FFD">
        <w:rPr>
          <w:rFonts w:cs="Times New Roman"/>
          <w:color w:val="000000"/>
        </w:rPr>
        <w:t>kaiako</w:t>
      </w:r>
      <w:proofErr w:type="spellEnd"/>
      <w:r w:rsidRPr="006C6FFD">
        <w:rPr>
          <w:rFonts w:cs="Times New Roman"/>
          <w:color w:val="000000"/>
        </w:rPr>
        <w:t xml:space="preserve"> full control of the learning content without technical knowledge, and it delivered both: the application is live on Render, backed by Neon PostgreSQL, with the five-card practice loop, per-category progress tracking, role-separated management, and an AI learning layer that degrades gracefully when the service is unavailable. The evidence of quality is concrete rather than claimed: 193 offline automated tests, a </w:t>
      </w:r>
      <w:proofErr w:type="spellStart"/>
      <w:r w:rsidRPr="006C6FFD">
        <w:rPr>
          <w:rFonts w:cs="Times New Roman"/>
          <w:color w:val="000000"/>
        </w:rPr>
        <w:t>pylint</w:t>
      </w:r>
      <w:proofErr w:type="spellEnd"/>
      <w:r w:rsidRPr="006C6FFD">
        <w:rPr>
          <w:rFonts w:cs="Times New Roman"/>
          <w:color w:val="000000"/>
        </w:rPr>
        <w:t xml:space="preserve"> score of 9.85/10, and a documented acceptance run in which all 9 success criteria and all 3 AI criteria passed against the production deployment. The three supervisor conditions (free hosting, Docker, and an integrated AI/LLM API) were met.</w:t>
      </w:r>
    </w:p>
    <w:p w14:paraId="52F61F5A" w14:textId="25C8B322" w:rsidR="00C16A57" w:rsidRPr="006C6FFD" w:rsidRDefault="006C6FFD" w:rsidP="006C6FFD">
      <w:pPr>
        <w:rPr>
          <w:rFonts w:cs="Times New Roman"/>
          <w:color w:val="000000"/>
        </w:rPr>
      </w:pPr>
      <w:r w:rsidRPr="006C6FFD">
        <w:rPr>
          <w:rFonts w:cs="Times New Roman"/>
          <w:color w:val="000000"/>
        </w:rPr>
        <w:t xml:space="preserve">The way of working proved as important as the product. Two developers shipped 37 of the 38 backlog tasks across Day 0 and three sprints by splitting the system by layer, freezing the interface contract between the layers, and letting the toolchain carry the coordination; the process survived contact with real problems, from the IPv4 constraint to test double drift, and each of them left a recorded lesson. Future development has a clear direction: a consultation process with </w:t>
      </w:r>
      <w:proofErr w:type="spellStart"/>
      <w:r w:rsidRPr="006C6FFD">
        <w:rPr>
          <w:rFonts w:cs="Times New Roman"/>
          <w:color w:val="000000"/>
        </w:rPr>
        <w:t>kaiako</w:t>
      </w:r>
      <w:proofErr w:type="spellEnd"/>
      <w:r w:rsidRPr="006C6FFD">
        <w:rPr>
          <w:rFonts w:cs="Times New Roman"/>
          <w:color w:val="000000"/>
        </w:rPr>
        <w:t>, so that cultural acceptance can rest on community review; the continued content growth that the post-deadline housekeeping already started (seven categories and 120 cards); and the paid service tiers that a commercial deployment would require. The project therefore closes not only with a working product but also with a process the team would reuse.</w:t>
      </w:r>
    </w:p>
    <w:p w14:paraId="3C380E11" w14:textId="77777777" w:rsidR="001A40DB" w:rsidRDefault="001A40DB" w:rsidP="001A40DB">
      <w:pPr>
        <w:rPr>
          <w:lang w:val="en-GB"/>
        </w:rPr>
      </w:pPr>
    </w:p>
    <w:p w14:paraId="6D848FC5" w14:textId="77777777" w:rsidR="001A40DB" w:rsidRDefault="001A40DB" w:rsidP="001A40DB">
      <w:pPr>
        <w:rPr>
          <w:lang w:val="en-GB"/>
        </w:rPr>
      </w:pPr>
    </w:p>
    <w:p w14:paraId="67BEFA97" w14:textId="77777777" w:rsidR="0092534D" w:rsidRDefault="0092534D" w:rsidP="001A40DB">
      <w:pPr>
        <w:rPr>
          <w:lang w:val="en-GB"/>
        </w:rPr>
      </w:pPr>
    </w:p>
    <w:p w14:paraId="76E2858C" w14:textId="77777777" w:rsidR="0092534D" w:rsidRDefault="0092534D" w:rsidP="001A40DB">
      <w:pPr>
        <w:rPr>
          <w:lang w:val="en-GB"/>
        </w:rPr>
      </w:pPr>
    </w:p>
    <w:p w14:paraId="34AE8D45" w14:textId="77777777" w:rsidR="0092534D" w:rsidRDefault="0092534D" w:rsidP="001A40DB">
      <w:pPr>
        <w:rPr>
          <w:lang w:val="en-GB"/>
        </w:rPr>
      </w:pPr>
    </w:p>
    <w:p w14:paraId="122C0CC7" w14:textId="77777777" w:rsidR="0092534D" w:rsidRDefault="0092534D" w:rsidP="001A40DB">
      <w:pPr>
        <w:rPr>
          <w:lang w:val="en-GB"/>
        </w:rPr>
      </w:pPr>
    </w:p>
    <w:p w14:paraId="63260016" w14:textId="77777777" w:rsidR="0092534D" w:rsidRDefault="0092534D" w:rsidP="001A40DB">
      <w:pPr>
        <w:rPr>
          <w:lang w:val="en-GB"/>
        </w:rPr>
      </w:pPr>
    </w:p>
    <w:p w14:paraId="4AF409A2" w14:textId="77777777" w:rsidR="0092534D" w:rsidRDefault="0092534D" w:rsidP="001A40DB">
      <w:pPr>
        <w:rPr>
          <w:lang w:val="en-GB"/>
        </w:rPr>
      </w:pPr>
    </w:p>
    <w:p w14:paraId="6B5FBA42" w14:textId="1E3B9C94" w:rsidR="0092534D" w:rsidRDefault="009F302F" w:rsidP="001A40DB">
      <w:pPr>
        <w:rPr>
          <w:lang w:val="en-GB"/>
        </w:rPr>
      </w:pPr>
      <w:r>
        <w:rPr>
          <w:lang w:val="en-GB"/>
        </w:rPr>
        <w:fldChar w:fldCharType="begin"/>
      </w:r>
      <w:r>
        <w:rPr>
          <w:lang w:val="en-GB"/>
        </w:rPr>
        <w:instrText xml:space="preserve"> ADDIN ZOTERO_ITEM CSL_CITATION {"citationID":"S1nhGFzf","properties":{"unsorted":false,"formattedCitation":"({\\i{}Copyright, Disclaimer and Moderation Information | NZ History}, n.d.; {\\i{}Docker, Inc}, n.d.; {\\i{}Docs + Quickstarts | Render}, n.d.; {\\i{}Gemini API}, n.d.; {\\i{}Jira Cloud Support | Jira Cloud}, n.d.; {\\i{}Neon Documentation - Neon Docs}, n.d.; {\\i{}PostgreSQL: Documentation}, n.d.; {\\i{}Psycopg 3.3.5.Dev1 Documentation}, n.d.; {\\i{}Welcome to Flask \\uc0\\u8212{} Flask Documentation (3.1.x)}, n.d.)","plainCitation":"(Copyright, Disclaimer and Moderation Information | NZ History, n.d.; Docker, Inc, n.d.; Docs + Quickstarts | Render, n.d.; Gemini API, n.d.; Jira Cloud Support | Jira Cloud, n.d.; Neon Documentation - Neon Docs, n.d.; PostgreSQL: Documentation, n.d.; Psycopg 3.3.5.Dev1 Documentation, n.d.; Welcome to Flask — Flask Documentation (3.1.x), n.d.)","noteIndex":0},"citationItems":[{"id":108,"uris":["http://zotero.org/users/local/LRekxVxx/items/ML5MXAEV"],"itemData":{"id":108,"type":"webpage","title":"Copyright, Disclaimer and Moderation information | NZ History","URL":"https://nzhistory.govt.nz/copyright","accessed":{"date-parts":[["2026",7,19]]}}},{"id":114,"uris":["http://zotero.org/users/local/LRekxVxx/items/W2TK5XEN"],"itemData":{"id":114,"type":"webpage","abstract":"Run your code in just a few clicks with Render. You decide what's possible, and we'll help bring it to life.","language":"en","title":"Docs + Quickstarts | Render","URL":"https://render.com/docs","accessed":{"date-parts":[["2026",7,19]]}}},{"id":106,"uris":["http://zotero.org/users/local/LRekxVxx/items/TBBLALAY"],"itemData":{"id":106,"type":"webpage","abstract":"Gemini API Docs and API Reference","container-title":"Google AI for Developers","language":"en","title":"Gemini API","URL":"https://ai.google.dev/gemini-api/docs","accessed":{"date-parts":[["2026",7,19]]}}},{"id":104,"uris":["http://zotero.org/users/local/LRekxVxx/items/ZTWKBXWR"],"itemData":{"id":104,"type":"webpage","abstract":"Docker Documentation is the official Docker library of resources, manuals, and guides to help you containerize applications.","container-title":"Docker Documentation","language":"en","title":"Docker, Inc","URL":"https://docs.docker.com/","accessed":{"date-parts":[["2026",7,19]]}}},{"id":102,"uris":["http://zotero.org/users/local/LRekxVxx/items/NK2YVZZQ"],"itemData":{"id":102,"type":"webpage","container-title":"Atlassian Support","language":"en-US","title":"Jira Cloud support | Jira Cloud","URL":"https://support.atlassian.com/jira-software-cloud/","accessed":{"date-parts":[["2026",7,19]]}}},{"id":110,"uris":["http://zotero.org/users/local/LRekxVxx/items/E7C9T4NQ"],"itemData":{"id":110,"type":"webpage","abstract":"Getting started. Start with a quick setup prompt, or follow a guided tutorial to build the full Neon stack step by step. Products. Build backends for web apps and agents with Neon Postgres, Auth, Obje...","container-title":"Neon","language":"en","title":"Neon documentation - Neon Docs","URL":"https://neon.com/docs/introduction","accessed":{"date-parts":[["2026",7,19]]}}},{"id":116,"uris":["http://zotero.org/users/local/LRekxVxx/items/F2AP9SH6"],"itemData":{"id":116,"type":"webpage","title":"PostgreSQL: Documentation","URL":"https://www.postgresql.org/docs/","accessed":{"date-parts":[["2026",7,19]]}}},{"id":118,"uris":["http://zotero.org/users/local/LRekxVxx/items/5FUY39YY"],"itemData":{"id":118,"type":"webpage","title":"psycopg 3.3.5.dev1 documentation","URL":"https://www.psycopg.org/psycopg3/docs/","accessed":{"date-parts":[["2026",7,19]]}}},{"id":112,"uris":["http://zotero.org/users/local/LRekxVxx/items/2Y339JGC"],"itemData":{"id":112,"type":"webpage","title":"Welcome to Flask — Flask Documentation (3.1.x)","URL":"https://flask.palletsprojects.com/en/stable/","accessed":{"date-parts":[["2026",7,19]]}}}],"schema":"https://github.com/citation-style-language/schema/raw/master/csl-citation.json"} </w:instrText>
      </w:r>
      <w:r>
        <w:rPr>
          <w:lang w:val="en-GB"/>
        </w:rPr>
        <w:fldChar w:fldCharType="separate"/>
      </w:r>
      <w:r w:rsidRPr="009F302F">
        <w:rPr>
          <w:rFonts w:cs="Times New Roman"/>
          <w:kern w:val="0"/>
          <w:lang w:val="en-GB"/>
        </w:rPr>
        <w:t>(</w:t>
      </w:r>
      <w:r w:rsidRPr="009F302F">
        <w:rPr>
          <w:rFonts w:cs="Times New Roman"/>
          <w:i/>
          <w:iCs/>
          <w:kern w:val="0"/>
          <w:lang w:val="en-GB"/>
        </w:rPr>
        <w:t>Copyright, Disclaimer and Moderation Information | NZ History</w:t>
      </w:r>
      <w:r w:rsidRPr="009F302F">
        <w:rPr>
          <w:rFonts w:cs="Times New Roman"/>
          <w:kern w:val="0"/>
          <w:lang w:val="en-GB"/>
        </w:rPr>
        <w:t xml:space="preserve">, n.d.; </w:t>
      </w:r>
      <w:r w:rsidRPr="009F302F">
        <w:rPr>
          <w:rFonts w:cs="Times New Roman"/>
          <w:i/>
          <w:iCs/>
          <w:kern w:val="0"/>
          <w:lang w:val="en-GB"/>
        </w:rPr>
        <w:t>Docker, Inc</w:t>
      </w:r>
      <w:r w:rsidRPr="009F302F">
        <w:rPr>
          <w:rFonts w:cs="Times New Roman"/>
          <w:kern w:val="0"/>
          <w:lang w:val="en-GB"/>
        </w:rPr>
        <w:t xml:space="preserve">, n.d.; </w:t>
      </w:r>
      <w:r w:rsidRPr="009F302F">
        <w:rPr>
          <w:rFonts w:cs="Times New Roman"/>
          <w:i/>
          <w:iCs/>
          <w:kern w:val="0"/>
          <w:lang w:val="en-GB"/>
        </w:rPr>
        <w:t xml:space="preserve">Docs + </w:t>
      </w:r>
      <w:proofErr w:type="spellStart"/>
      <w:r w:rsidRPr="009F302F">
        <w:rPr>
          <w:rFonts w:cs="Times New Roman"/>
          <w:i/>
          <w:iCs/>
          <w:kern w:val="0"/>
          <w:lang w:val="en-GB"/>
        </w:rPr>
        <w:t>Quickstarts</w:t>
      </w:r>
      <w:proofErr w:type="spellEnd"/>
      <w:r w:rsidRPr="009F302F">
        <w:rPr>
          <w:rFonts w:cs="Times New Roman"/>
          <w:i/>
          <w:iCs/>
          <w:kern w:val="0"/>
          <w:lang w:val="en-GB"/>
        </w:rPr>
        <w:t xml:space="preserve"> | Render</w:t>
      </w:r>
      <w:r w:rsidRPr="009F302F">
        <w:rPr>
          <w:rFonts w:cs="Times New Roman"/>
          <w:kern w:val="0"/>
          <w:lang w:val="en-GB"/>
        </w:rPr>
        <w:t xml:space="preserve">, n.d.; </w:t>
      </w:r>
      <w:r w:rsidRPr="009F302F">
        <w:rPr>
          <w:rFonts w:cs="Times New Roman"/>
          <w:i/>
          <w:iCs/>
          <w:kern w:val="0"/>
          <w:lang w:val="en-GB"/>
        </w:rPr>
        <w:t>Gemini API</w:t>
      </w:r>
      <w:r w:rsidRPr="009F302F">
        <w:rPr>
          <w:rFonts w:cs="Times New Roman"/>
          <w:kern w:val="0"/>
          <w:lang w:val="en-GB"/>
        </w:rPr>
        <w:t xml:space="preserve">, n.d.; </w:t>
      </w:r>
      <w:r w:rsidRPr="009F302F">
        <w:rPr>
          <w:rFonts w:cs="Times New Roman"/>
          <w:i/>
          <w:iCs/>
          <w:kern w:val="0"/>
          <w:lang w:val="en-GB"/>
        </w:rPr>
        <w:t>Jira Cloud Support | Jira Cloud</w:t>
      </w:r>
      <w:r w:rsidRPr="009F302F">
        <w:rPr>
          <w:rFonts w:cs="Times New Roman"/>
          <w:kern w:val="0"/>
          <w:lang w:val="en-GB"/>
        </w:rPr>
        <w:t xml:space="preserve">, n.d.; </w:t>
      </w:r>
      <w:r w:rsidRPr="009F302F">
        <w:rPr>
          <w:rFonts w:cs="Times New Roman"/>
          <w:i/>
          <w:iCs/>
          <w:kern w:val="0"/>
          <w:lang w:val="en-GB"/>
        </w:rPr>
        <w:t>Neon Documentation - Neon Docs</w:t>
      </w:r>
      <w:r w:rsidRPr="009F302F">
        <w:rPr>
          <w:rFonts w:cs="Times New Roman"/>
          <w:kern w:val="0"/>
          <w:lang w:val="en-GB"/>
        </w:rPr>
        <w:t xml:space="preserve">, n.d.; </w:t>
      </w:r>
      <w:r w:rsidRPr="009F302F">
        <w:rPr>
          <w:rFonts w:cs="Times New Roman"/>
          <w:i/>
          <w:iCs/>
          <w:kern w:val="0"/>
          <w:lang w:val="en-GB"/>
        </w:rPr>
        <w:t>PostgreSQL: Documentation</w:t>
      </w:r>
      <w:r w:rsidRPr="009F302F">
        <w:rPr>
          <w:rFonts w:cs="Times New Roman"/>
          <w:kern w:val="0"/>
          <w:lang w:val="en-GB"/>
        </w:rPr>
        <w:t xml:space="preserve">, n.d.; </w:t>
      </w:r>
      <w:proofErr w:type="spellStart"/>
      <w:r w:rsidRPr="009F302F">
        <w:rPr>
          <w:rFonts w:cs="Times New Roman"/>
          <w:i/>
          <w:iCs/>
          <w:kern w:val="0"/>
          <w:lang w:val="en-GB"/>
        </w:rPr>
        <w:t>Psycopg</w:t>
      </w:r>
      <w:proofErr w:type="spellEnd"/>
      <w:r w:rsidRPr="009F302F">
        <w:rPr>
          <w:rFonts w:cs="Times New Roman"/>
          <w:i/>
          <w:iCs/>
          <w:kern w:val="0"/>
          <w:lang w:val="en-GB"/>
        </w:rPr>
        <w:t xml:space="preserve"> 3.3.</w:t>
      </w:r>
      <w:proofErr w:type="gramStart"/>
      <w:r w:rsidRPr="009F302F">
        <w:rPr>
          <w:rFonts w:cs="Times New Roman"/>
          <w:i/>
          <w:iCs/>
          <w:kern w:val="0"/>
          <w:lang w:val="en-GB"/>
        </w:rPr>
        <w:t>5.Dev</w:t>
      </w:r>
      <w:proofErr w:type="gramEnd"/>
      <w:r w:rsidRPr="009F302F">
        <w:rPr>
          <w:rFonts w:cs="Times New Roman"/>
          <w:i/>
          <w:iCs/>
          <w:kern w:val="0"/>
          <w:lang w:val="en-GB"/>
        </w:rPr>
        <w:t>1 Documentation</w:t>
      </w:r>
      <w:r w:rsidRPr="009F302F">
        <w:rPr>
          <w:rFonts w:cs="Times New Roman"/>
          <w:kern w:val="0"/>
          <w:lang w:val="en-GB"/>
        </w:rPr>
        <w:t xml:space="preserve">, n.d.; </w:t>
      </w:r>
      <w:r w:rsidRPr="009F302F">
        <w:rPr>
          <w:rFonts w:cs="Times New Roman"/>
          <w:i/>
          <w:iCs/>
          <w:kern w:val="0"/>
          <w:lang w:val="en-GB"/>
        </w:rPr>
        <w:t>Welcome to Flask — Flask Documentation (3.1.x)</w:t>
      </w:r>
      <w:r w:rsidRPr="009F302F">
        <w:rPr>
          <w:rFonts w:cs="Times New Roman"/>
          <w:kern w:val="0"/>
          <w:lang w:val="en-GB"/>
        </w:rPr>
        <w:t>, n.d.)</w:t>
      </w:r>
      <w:r>
        <w:rPr>
          <w:lang w:val="en-GB"/>
        </w:rPr>
        <w:fldChar w:fldCharType="end"/>
      </w:r>
    </w:p>
    <w:p w14:paraId="4BFE352E" w14:textId="77777777" w:rsidR="0092534D" w:rsidRDefault="0092534D" w:rsidP="001A40DB">
      <w:pPr>
        <w:rPr>
          <w:lang w:val="en-GB"/>
        </w:rPr>
      </w:pPr>
    </w:p>
    <w:p w14:paraId="61D2DC5F" w14:textId="77777777" w:rsidR="0092534D" w:rsidRDefault="0092534D" w:rsidP="001A40DB">
      <w:pPr>
        <w:rPr>
          <w:lang w:val="en-GB"/>
        </w:rPr>
      </w:pPr>
    </w:p>
    <w:p w14:paraId="268AD430" w14:textId="77777777" w:rsidR="0092534D" w:rsidRDefault="0092534D" w:rsidP="001A40DB">
      <w:pPr>
        <w:rPr>
          <w:lang w:val="en-GB"/>
        </w:rPr>
      </w:pPr>
    </w:p>
    <w:p w14:paraId="37F6860D" w14:textId="77777777" w:rsidR="0092534D" w:rsidRDefault="0092534D" w:rsidP="001A40DB">
      <w:pPr>
        <w:rPr>
          <w:lang w:val="en-GB"/>
        </w:rPr>
      </w:pPr>
    </w:p>
    <w:bookmarkStart w:id="84" w:name="_Toc235363035" w:displacedByCustomXml="next"/>
    <w:sdt>
      <w:sdtPr>
        <w:rPr>
          <w:rFonts w:cstheme="minorBidi"/>
          <w:b w:val="0"/>
          <w:bCs w:val="0"/>
          <w:sz w:val="24"/>
          <w:szCs w:val="24"/>
          <w:lang w:val="en-NZ"/>
        </w:rPr>
        <w:id w:val="-1257044897"/>
        <w:docPartObj>
          <w:docPartGallery w:val="Bibliographies"/>
          <w:docPartUnique/>
        </w:docPartObj>
      </w:sdtPr>
      <w:sdtContent>
        <w:p w14:paraId="489FA3FF" w14:textId="18A0D502" w:rsidR="009F302F" w:rsidRPr="009F302F" w:rsidRDefault="001A40DB" w:rsidP="009F302F">
          <w:pPr>
            <w:pStyle w:val="Heading1"/>
          </w:pPr>
          <w:r w:rsidRPr="001A40DB">
            <w:t>References</w:t>
          </w:r>
          <w:bookmarkEnd w:id="84"/>
        </w:p>
        <w:p w14:paraId="13B6365C" w14:textId="77777777" w:rsidR="009F302F" w:rsidRPr="009F302F" w:rsidRDefault="009F302F" w:rsidP="009F302F">
          <w:pPr>
            <w:spacing w:line="276" w:lineRule="auto"/>
            <w:rPr>
              <w:lang w:val="en-GB"/>
            </w:rPr>
          </w:pPr>
        </w:p>
        <w:p w14:paraId="6FF62D35" w14:textId="77777777" w:rsidR="009F302F" w:rsidRPr="009F302F" w:rsidRDefault="009F302F" w:rsidP="009F302F">
          <w:pPr>
            <w:pStyle w:val="Bibliography"/>
            <w:spacing w:line="276" w:lineRule="auto"/>
            <w:rPr>
              <w:rFonts w:cs="Times New Roman"/>
              <w:lang w:val="en-GB"/>
            </w:rPr>
          </w:pPr>
          <w:r>
            <w:fldChar w:fldCharType="begin"/>
          </w:r>
          <w:r>
            <w:instrText xml:space="preserve"> ADDIN ZOTERO_BIBL {"uncited":[],"omitted":[],"custom":[]} CSL_BIBLIOGRAPHY </w:instrText>
          </w:r>
          <w:r>
            <w:fldChar w:fldCharType="separate"/>
          </w:r>
          <w:r w:rsidRPr="009F302F">
            <w:rPr>
              <w:rFonts w:cs="Times New Roman"/>
              <w:i/>
              <w:iCs/>
              <w:lang w:val="en-GB"/>
            </w:rPr>
            <w:t>Copyright, Disclaimer and Moderation information | NZ History</w:t>
          </w:r>
          <w:r w:rsidRPr="009F302F">
            <w:rPr>
              <w:rFonts w:cs="Times New Roman"/>
              <w:lang w:val="en-GB"/>
            </w:rPr>
            <w:t>. (n.d.). Retrieved 19 July 2026, from https://nzhistory.govt.nz/copyright</w:t>
          </w:r>
        </w:p>
        <w:p w14:paraId="52314E34" w14:textId="77777777" w:rsidR="009F302F" w:rsidRPr="009F302F" w:rsidRDefault="009F302F" w:rsidP="009F302F">
          <w:pPr>
            <w:pStyle w:val="Bibliography"/>
            <w:spacing w:line="276" w:lineRule="auto"/>
            <w:rPr>
              <w:rFonts w:cs="Times New Roman"/>
              <w:lang w:val="en-GB"/>
            </w:rPr>
          </w:pPr>
          <w:r w:rsidRPr="009F302F">
            <w:rPr>
              <w:rFonts w:cs="Times New Roman"/>
              <w:i/>
              <w:iCs/>
              <w:lang w:val="en-GB"/>
            </w:rPr>
            <w:t>Docker, Inc</w:t>
          </w:r>
          <w:r w:rsidRPr="009F302F">
            <w:rPr>
              <w:rFonts w:cs="Times New Roman"/>
              <w:lang w:val="en-GB"/>
            </w:rPr>
            <w:t>. (n.d.). Docker Documentation. Retrieved 19 July 2026, from https://docs.docker.com/</w:t>
          </w:r>
        </w:p>
        <w:p w14:paraId="4891F5C9" w14:textId="77777777" w:rsidR="009F302F" w:rsidRPr="009F302F" w:rsidRDefault="009F302F" w:rsidP="009F302F">
          <w:pPr>
            <w:pStyle w:val="Bibliography"/>
            <w:spacing w:line="276" w:lineRule="auto"/>
            <w:rPr>
              <w:rFonts w:cs="Times New Roman"/>
              <w:lang w:val="en-GB"/>
            </w:rPr>
          </w:pPr>
          <w:r w:rsidRPr="009F302F">
            <w:rPr>
              <w:rFonts w:cs="Times New Roman"/>
              <w:i/>
              <w:iCs/>
              <w:lang w:val="en-GB"/>
            </w:rPr>
            <w:t xml:space="preserve">Docs + </w:t>
          </w:r>
          <w:proofErr w:type="spellStart"/>
          <w:r w:rsidRPr="009F302F">
            <w:rPr>
              <w:rFonts w:cs="Times New Roman"/>
              <w:i/>
              <w:iCs/>
              <w:lang w:val="en-GB"/>
            </w:rPr>
            <w:t>Quickstarts</w:t>
          </w:r>
          <w:proofErr w:type="spellEnd"/>
          <w:r w:rsidRPr="009F302F">
            <w:rPr>
              <w:rFonts w:cs="Times New Roman"/>
              <w:i/>
              <w:iCs/>
              <w:lang w:val="en-GB"/>
            </w:rPr>
            <w:t xml:space="preserve"> | Render</w:t>
          </w:r>
          <w:r w:rsidRPr="009F302F">
            <w:rPr>
              <w:rFonts w:cs="Times New Roman"/>
              <w:lang w:val="en-GB"/>
            </w:rPr>
            <w:t>. (n.d.). Retrieved 19 July 2026, from https://render.com/docs</w:t>
          </w:r>
        </w:p>
        <w:p w14:paraId="228EF225" w14:textId="77777777" w:rsidR="009F302F" w:rsidRPr="009F302F" w:rsidRDefault="009F302F" w:rsidP="009F302F">
          <w:pPr>
            <w:pStyle w:val="Bibliography"/>
            <w:spacing w:line="276" w:lineRule="auto"/>
            <w:rPr>
              <w:rFonts w:cs="Times New Roman"/>
              <w:lang w:val="en-GB"/>
            </w:rPr>
          </w:pPr>
          <w:r w:rsidRPr="009F302F">
            <w:rPr>
              <w:rFonts w:cs="Times New Roman"/>
              <w:i/>
              <w:iCs/>
              <w:lang w:val="en-GB"/>
            </w:rPr>
            <w:t>Gemini API</w:t>
          </w:r>
          <w:r w:rsidRPr="009F302F">
            <w:rPr>
              <w:rFonts w:cs="Times New Roman"/>
              <w:lang w:val="en-GB"/>
            </w:rPr>
            <w:t>. (n.d.). Google AI for Developers. Retrieved 19 July 2026, from https://ai.google.dev/gemini-api/docs</w:t>
          </w:r>
        </w:p>
        <w:p w14:paraId="60EC2BEA" w14:textId="77777777" w:rsidR="009F302F" w:rsidRPr="009F302F" w:rsidRDefault="009F302F" w:rsidP="009F302F">
          <w:pPr>
            <w:pStyle w:val="Bibliography"/>
            <w:spacing w:line="276" w:lineRule="auto"/>
            <w:rPr>
              <w:rFonts w:cs="Times New Roman"/>
              <w:lang w:val="en-GB"/>
            </w:rPr>
          </w:pPr>
          <w:r w:rsidRPr="009F302F">
            <w:rPr>
              <w:rFonts w:cs="Times New Roman"/>
              <w:i/>
              <w:iCs/>
              <w:lang w:val="en-GB"/>
            </w:rPr>
            <w:t>Jira Cloud support | Jira Cloud</w:t>
          </w:r>
          <w:r w:rsidRPr="009F302F">
            <w:rPr>
              <w:rFonts w:cs="Times New Roman"/>
              <w:lang w:val="en-GB"/>
            </w:rPr>
            <w:t>. (n.d.). Atlassian Support. Retrieved 19 July 2026, from https://support.atlassian.com/jira-software-cloud/</w:t>
          </w:r>
        </w:p>
        <w:p w14:paraId="5F5D8BDE" w14:textId="77777777" w:rsidR="009F302F" w:rsidRPr="009F302F" w:rsidRDefault="009F302F" w:rsidP="009F302F">
          <w:pPr>
            <w:pStyle w:val="Bibliography"/>
            <w:spacing w:line="276" w:lineRule="auto"/>
            <w:rPr>
              <w:rFonts w:cs="Times New Roman"/>
              <w:lang w:val="en-GB"/>
            </w:rPr>
          </w:pPr>
          <w:r w:rsidRPr="009F302F">
            <w:rPr>
              <w:rFonts w:cs="Times New Roman"/>
              <w:i/>
              <w:iCs/>
              <w:lang w:val="en-GB"/>
            </w:rPr>
            <w:t>Neon documentation—Neon Docs</w:t>
          </w:r>
          <w:r w:rsidRPr="009F302F">
            <w:rPr>
              <w:rFonts w:cs="Times New Roman"/>
              <w:lang w:val="en-GB"/>
            </w:rPr>
            <w:t>. (n.d.). Neon. Retrieved 19 July 2026, from https://neon.com/docs/introduction</w:t>
          </w:r>
        </w:p>
        <w:p w14:paraId="22CBB804" w14:textId="77777777" w:rsidR="009F302F" w:rsidRPr="009F302F" w:rsidRDefault="009F302F" w:rsidP="009F302F">
          <w:pPr>
            <w:pStyle w:val="Bibliography"/>
            <w:spacing w:line="276" w:lineRule="auto"/>
            <w:rPr>
              <w:rFonts w:cs="Times New Roman"/>
              <w:lang w:val="en-GB"/>
            </w:rPr>
          </w:pPr>
          <w:r w:rsidRPr="009F302F">
            <w:rPr>
              <w:rFonts w:cs="Times New Roman"/>
              <w:i/>
              <w:iCs/>
              <w:lang w:val="en-GB"/>
            </w:rPr>
            <w:t>PostgreSQL: Documentation</w:t>
          </w:r>
          <w:r w:rsidRPr="009F302F">
            <w:rPr>
              <w:rFonts w:cs="Times New Roman"/>
              <w:lang w:val="en-GB"/>
            </w:rPr>
            <w:t>. (n.d.). Retrieved 19 July 2026, from https://www.postgresql.org/docs/</w:t>
          </w:r>
        </w:p>
        <w:p w14:paraId="7C5F284C" w14:textId="77777777" w:rsidR="009F302F" w:rsidRPr="009F302F" w:rsidRDefault="009F302F" w:rsidP="009F302F">
          <w:pPr>
            <w:pStyle w:val="Bibliography"/>
            <w:spacing w:line="276" w:lineRule="auto"/>
            <w:rPr>
              <w:rFonts w:cs="Times New Roman"/>
              <w:lang w:val="en-GB"/>
            </w:rPr>
          </w:pPr>
          <w:proofErr w:type="spellStart"/>
          <w:r w:rsidRPr="009F302F">
            <w:rPr>
              <w:rFonts w:cs="Times New Roman"/>
              <w:i/>
              <w:iCs/>
              <w:lang w:val="en-GB"/>
            </w:rPr>
            <w:t>Psycopg</w:t>
          </w:r>
          <w:proofErr w:type="spellEnd"/>
          <w:r w:rsidRPr="009F302F">
            <w:rPr>
              <w:rFonts w:cs="Times New Roman"/>
              <w:i/>
              <w:iCs/>
              <w:lang w:val="en-GB"/>
            </w:rPr>
            <w:t xml:space="preserve"> 3.3.</w:t>
          </w:r>
          <w:proofErr w:type="gramStart"/>
          <w:r w:rsidRPr="009F302F">
            <w:rPr>
              <w:rFonts w:cs="Times New Roman"/>
              <w:i/>
              <w:iCs/>
              <w:lang w:val="en-GB"/>
            </w:rPr>
            <w:t>5.dev</w:t>
          </w:r>
          <w:proofErr w:type="gramEnd"/>
          <w:r w:rsidRPr="009F302F">
            <w:rPr>
              <w:rFonts w:cs="Times New Roman"/>
              <w:i/>
              <w:iCs/>
              <w:lang w:val="en-GB"/>
            </w:rPr>
            <w:t>1 documentation</w:t>
          </w:r>
          <w:r w:rsidRPr="009F302F">
            <w:rPr>
              <w:rFonts w:cs="Times New Roman"/>
              <w:lang w:val="en-GB"/>
            </w:rPr>
            <w:t>. (n.d.). Retrieved 19 July 2026, from https://www.psycopg.org/psycopg3/docs/</w:t>
          </w:r>
        </w:p>
        <w:p w14:paraId="6999EA50" w14:textId="77777777" w:rsidR="009F302F" w:rsidRPr="009F302F" w:rsidRDefault="009F302F" w:rsidP="009F302F">
          <w:pPr>
            <w:pStyle w:val="Bibliography"/>
            <w:spacing w:line="276" w:lineRule="auto"/>
            <w:rPr>
              <w:rFonts w:cs="Times New Roman"/>
              <w:lang w:val="en-GB"/>
            </w:rPr>
          </w:pPr>
          <w:r w:rsidRPr="009F302F">
            <w:rPr>
              <w:rFonts w:cs="Times New Roman"/>
              <w:i/>
              <w:iCs/>
              <w:lang w:val="en-GB"/>
            </w:rPr>
            <w:t>Welcome to Flask—Flask Documentation (3.1.x)</w:t>
          </w:r>
          <w:r w:rsidRPr="009F302F">
            <w:rPr>
              <w:rFonts w:cs="Times New Roman"/>
              <w:lang w:val="en-GB"/>
            </w:rPr>
            <w:t>. (n.d.). Retrieved 19 July 2026, from https://flask.palletsprojects.com/en/stable/</w:t>
          </w:r>
        </w:p>
        <w:p w14:paraId="5397BF9B" w14:textId="50BEDEE5" w:rsidR="001A40DB" w:rsidRPr="007D73C9" w:rsidRDefault="009F302F" w:rsidP="009F302F">
          <w:pPr>
            <w:pStyle w:val="Bibliography"/>
            <w:spacing w:line="276" w:lineRule="auto"/>
          </w:pPr>
          <w:r>
            <w:fldChar w:fldCharType="end"/>
          </w:r>
        </w:p>
      </w:sdtContent>
    </w:sdt>
    <w:p w14:paraId="3D21C993" w14:textId="77777777" w:rsidR="001A40DB" w:rsidRDefault="001A40DB" w:rsidP="00957084"/>
    <w:p w14:paraId="1493D51F" w14:textId="77777777" w:rsidR="004545B0" w:rsidRDefault="004545B0" w:rsidP="00957084"/>
    <w:p w14:paraId="18C004C9" w14:textId="77777777" w:rsidR="009F302F" w:rsidRDefault="009F302F" w:rsidP="00957084"/>
    <w:p w14:paraId="2445908C" w14:textId="77777777" w:rsidR="009F302F" w:rsidRDefault="009F302F" w:rsidP="00957084"/>
    <w:p w14:paraId="3CCD12C4" w14:textId="77777777" w:rsidR="009F302F" w:rsidRDefault="009F302F" w:rsidP="00957084"/>
    <w:p w14:paraId="506D200E" w14:textId="77777777" w:rsidR="009F302F" w:rsidRDefault="009F302F" w:rsidP="00957084"/>
    <w:p w14:paraId="3CFB09BA" w14:textId="77777777" w:rsidR="009F302F" w:rsidRDefault="009F302F" w:rsidP="00957084"/>
    <w:p w14:paraId="739B229D" w14:textId="77777777" w:rsidR="009F302F" w:rsidRDefault="009F302F" w:rsidP="00957084"/>
    <w:p w14:paraId="054A0253" w14:textId="77777777" w:rsidR="004545B0" w:rsidRDefault="004545B0" w:rsidP="00957084"/>
    <w:p w14:paraId="3D0AD559" w14:textId="77777777" w:rsidR="004545B0" w:rsidRDefault="004545B0" w:rsidP="00957084"/>
    <w:p w14:paraId="7F9E9231" w14:textId="73B68BE5" w:rsidR="001A40DB" w:rsidRDefault="001A40DB" w:rsidP="001A40DB">
      <w:pPr>
        <w:pStyle w:val="Heading1"/>
      </w:pPr>
      <w:bookmarkStart w:id="85" w:name="_Toc235363036"/>
      <w:r>
        <w:lastRenderedPageBreak/>
        <w:t>Appendices</w:t>
      </w:r>
      <w:bookmarkEnd w:id="85"/>
    </w:p>
    <w:p w14:paraId="11AAB0DF" w14:textId="77777777" w:rsidR="008974A9" w:rsidRPr="008974A9" w:rsidRDefault="008974A9" w:rsidP="008974A9">
      <w:pPr>
        <w:rPr>
          <w:lang w:val="en-GB"/>
        </w:rPr>
      </w:pPr>
    </w:p>
    <w:p w14:paraId="77B06A20" w14:textId="4CA7E4B8" w:rsidR="001A40DB" w:rsidRDefault="001A40DB" w:rsidP="001A40DB">
      <w:pPr>
        <w:rPr>
          <w:lang w:val="en-GB"/>
        </w:rPr>
      </w:pPr>
      <w:r w:rsidRPr="001A40DB">
        <w:rPr>
          <w:lang w:val="en-GB"/>
        </w:rPr>
        <w:t>Appendix A — Complete Product Backlog</w:t>
      </w:r>
      <w:r w:rsidR="007D37E0">
        <w:rPr>
          <w:lang w:val="en-GB"/>
        </w:rPr>
        <w:t xml:space="preserve"> - </w:t>
      </w:r>
      <w:r w:rsidRPr="001A40DB">
        <w:rPr>
          <w:lang w:val="en-GB"/>
        </w:rPr>
        <w:t>Jira.html</w:t>
      </w:r>
    </w:p>
    <w:p w14:paraId="0AFD6B36" w14:textId="7EE34298" w:rsidR="007D37E0" w:rsidRPr="00C16A57" w:rsidRDefault="007D37E0" w:rsidP="001A40DB">
      <w:pPr>
        <w:rPr>
          <w:lang w:val="en-GB"/>
        </w:rPr>
      </w:pPr>
      <w:r w:rsidRPr="00C16A57">
        <w:rPr>
          <w:lang w:val="en-GB"/>
        </w:rPr>
        <w:t xml:space="preserve">Appendix </w:t>
      </w:r>
      <w:r>
        <w:rPr>
          <w:lang w:val="en-GB"/>
        </w:rPr>
        <w:t>B</w:t>
      </w:r>
      <w:r w:rsidRPr="00C16A57">
        <w:rPr>
          <w:lang w:val="en-GB"/>
        </w:rPr>
        <w:t xml:space="preserve"> — </w:t>
      </w:r>
      <w:r w:rsidRPr="007D37E0">
        <w:rPr>
          <w:lang w:val="en-GB"/>
        </w:rPr>
        <w:t>Sprint Planning &amp; Backlog</w:t>
      </w:r>
      <w:r>
        <w:rPr>
          <w:lang w:val="en-GB"/>
        </w:rPr>
        <w:t xml:space="preserve"> – Confluence.pdf </w:t>
      </w:r>
    </w:p>
    <w:p w14:paraId="0289D92C" w14:textId="2C597241" w:rsidR="001A40DB" w:rsidRPr="00C16A57" w:rsidRDefault="001A40DB" w:rsidP="001A40DB">
      <w:pPr>
        <w:rPr>
          <w:lang w:val="en-GB"/>
        </w:rPr>
      </w:pPr>
      <w:r w:rsidRPr="00C16A57">
        <w:rPr>
          <w:lang w:val="en-GB"/>
        </w:rPr>
        <w:t xml:space="preserve">Appendix </w:t>
      </w:r>
      <w:r w:rsidR="00957084">
        <w:rPr>
          <w:lang w:val="en-GB"/>
        </w:rPr>
        <w:t>C</w:t>
      </w:r>
      <w:r w:rsidRPr="00C16A57">
        <w:rPr>
          <w:lang w:val="en-GB"/>
        </w:rPr>
        <w:t xml:space="preserve"> — </w:t>
      </w:r>
      <w:r w:rsidR="007D37E0" w:rsidRPr="007D37E0">
        <w:rPr>
          <w:lang w:val="en-GB"/>
        </w:rPr>
        <w:t>Requirements &amp; Project Plan</w:t>
      </w:r>
      <w:r w:rsidR="007D37E0">
        <w:rPr>
          <w:lang w:val="en-GB"/>
        </w:rPr>
        <w:t xml:space="preserve">.pdf </w:t>
      </w:r>
    </w:p>
    <w:p w14:paraId="783A65F8" w14:textId="3438E6CD" w:rsidR="001A40DB" w:rsidRPr="00C16A57" w:rsidRDefault="007D37E0" w:rsidP="001A40DB">
      <w:pPr>
        <w:rPr>
          <w:lang w:val="en-GB"/>
        </w:rPr>
      </w:pPr>
      <w:r w:rsidRPr="007D37E0">
        <w:rPr>
          <w:lang w:val="en-GB"/>
        </w:rPr>
        <w:t xml:space="preserve">Appendix </w:t>
      </w:r>
      <w:r w:rsidR="00957084">
        <w:rPr>
          <w:lang w:val="en-GB"/>
        </w:rPr>
        <w:t>D</w:t>
      </w:r>
      <w:r w:rsidRPr="007D37E0">
        <w:rPr>
          <w:lang w:val="en-GB"/>
        </w:rPr>
        <w:t xml:space="preserve"> — Acceptance Testing Records - Confluence.pdf</w:t>
      </w:r>
    </w:p>
    <w:p w14:paraId="0C94E69F" w14:textId="4760257F" w:rsidR="009F302F" w:rsidRPr="00BC31D6" w:rsidRDefault="00957084" w:rsidP="001A40DB">
      <w:pPr>
        <w:rPr>
          <w:lang w:val="en-GB"/>
        </w:rPr>
      </w:pPr>
      <w:r>
        <w:rPr>
          <w:lang w:val="en-GB"/>
        </w:rPr>
        <w:t xml:space="preserve">Appendix E </w:t>
      </w:r>
      <w:r w:rsidRPr="007D37E0">
        <w:rPr>
          <w:lang w:val="en-GB"/>
        </w:rPr>
        <w:t xml:space="preserve">— </w:t>
      </w:r>
      <w:r w:rsidRPr="00957084">
        <w:rPr>
          <w:lang w:val="en-GB"/>
        </w:rPr>
        <w:t>Source-material permission</w:t>
      </w:r>
      <w:r>
        <w:rPr>
          <w:lang w:val="en-GB"/>
        </w:rPr>
        <w:t xml:space="preserve"> - </w:t>
      </w:r>
      <w:r w:rsidRPr="00957084">
        <w:rPr>
          <w:lang w:val="en-GB"/>
        </w:rPr>
        <w:t xml:space="preserve">RE_ Permission request — reuse of _100 </w:t>
      </w:r>
      <w:proofErr w:type="spellStart"/>
      <w:r w:rsidRPr="00957084">
        <w:rPr>
          <w:lang w:val="en-GB"/>
        </w:rPr>
        <w:t>Māori</w:t>
      </w:r>
      <w:proofErr w:type="spellEnd"/>
      <w:r w:rsidRPr="00957084">
        <w:rPr>
          <w:lang w:val="en-GB"/>
        </w:rPr>
        <w:t xml:space="preserve"> words.eml</w:t>
      </w:r>
    </w:p>
    <w:p w14:paraId="07F7CFB0" w14:textId="77777777" w:rsidR="008974A9" w:rsidRDefault="001A40DB" w:rsidP="00630684">
      <w:pPr>
        <w:pStyle w:val="Heading1"/>
        <w:rPr>
          <w:noProof/>
        </w:rPr>
      </w:pPr>
      <w:bookmarkStart w:id="86" w:name="_Toc235363037"/>
      <w:r>
        <w:t>Figures</w:t>
      </w:r>
      <w:bookmarkEnd w:id="86"/>
    </w:p>
    <w:p w14:paraId="24194245" w14:textId="19EA86FF" w:rsidR="00A0468B" w:rsidRDefault="00630684">
      <w:pPr>
        <w:pStyle w:val="TableofFigures"/>
        <w:tabs>
          <w:tab w:val="right" w:leader="dot" w:pos="9016"/>
        </w:tabs>
        <w:rPr>
          <w:rFonts w:asciiTheme="minorHAnsi" w:eastAsiaTheme="minorEastAsia" w:hAnsiTheme="minorHAnsi"/>
          <w:noProof/>
          <w:lang w:val="en-GB" w:eastAsia="en-GB"/>
        </w:rPr>
      </w:pPr>
      <w:r>
        <w:rPr>
          <w:rFonts w:cs="Times New Roman"/>
          <w:b/>
          <w:bCs/>
          <w:sz w:val="28"/>
          <w:szCs w:val="28"/>
          <w:lang w:val="en-GB"/>
        </w:rPr>
        <w:fldChar w:fldCharType="begin"/>
      </w:r>
      <w:r>
        <w:instrText xml:space="preserve"> TOC \h \z \c "Figure" </w:instrText>
      </w:r>
      <w:r>
        <w:rPr>
          <w:rFonts w:cs="Times New Roman"/>
          <w:b/>
          <w:bCs/>
          <w:sz w:val="28"/>
          <w:szCs w:val="28"/>
          <w:lang w:val="en-GB"/>
        </w:rPr>
        <w:fldChar w:fldCharType="separate"/>
      </w:r>
      <w:hyperlink w:anchor="_Toc235362912" w:history="1">
        <w:r w:rsidR="00A0468B" w:rsidRPr="00A03076">
          <w:rPr>
            <w:rStyle w:val="Hyperlink"/>
            <w:rFonts w:cs="Times New Roman"/>
            <w:b/>
            <w:noProof/>
          </w:rPr>
          <w:t>Figure 1</w:t>
        </w:r>
        <w:r w:rsidR="00A0468B" w:rsidRPr="00A03076">
          <w:rPr>
            <w:rStyle w:val="Hyperlink"/>
            <w:rFonts w:cs="Times New Roman"/>
            <w:noProof/>
          </w:rPr>
          <w:t xml:space="preserve">  GitHub Tree Sprints 1 and 2</w:t>
        </w:r>
        <w:r w:rsidR="00A0468B">
          <w:rPr>
            <w:noProof/>
            <w:webHidden/>
          </w:rPr>
          <w:tab/>
        </w:r>
        <w:r w:rsidR="00A0468B">
          <w:rPr>
            <w:noProof/>
            <w:webHidden/>
          </w:rPr>
          <w:fldChar w:fldCharType="begin"/>
        </w:r>
        <w:r w:rsidR="00A0468B">
          <w:rPr>
            <w:noProof/>
            <w:webHidden/>
          </w:rPr>
          <w:instrText xml:space="preserve"> PAGEREF _Toc235362912 \h </w:instrText>
        </w:r>
        <w:r w:rsidR="00A0468B">
          <w:rPr>
            <w:noProof/>
            <w:webHidden/>
          </w:rPr>
        </w:r>
        <w:r w:rsidR="00A0468B">
          <w:rPr>
            <w:noProof/>
            <w:webHidden/>
          </w:rPr>
          <w:fldChar w:fldCharType="separate"/>
        </w:r>
        <w:r w:rsidR="00A0468B">
          <w:rPr>
            <w:noProof/>
            <w:webHidden/>
          </w:rPr>
          <w:t>6</w:t>
        </w:r>
        <w:r w:rsidR="00A0468B">
          <w:rPr>
            <w:noProof/>
            <w:webHidden/>
          </w:rPr>
          <w:fldChar w:fldCharType="end"/>
        </w:r>
      </w:hyperlink>
    </w:p>
    <w:p w14:paraId="7810256F" w14:textId="04D03187" w:rsidR="00A0468B" w:rsidRDefault="00A0468B">
      <w:pPr>
        <w:pStyle w:val="TableofFigures"/>
        <w:tabs>
          <w:tab w:val="right" w:leader="dot" w:pos="9016"/>
        </w:tabs>
        <w:rPr>
          <w:rFonts w:asciiTheme="minorHAnsi" w:eastAsiaTheme="minorEastAsia" w:hAnsiTheme="minorHAnsi"/>
          <w:noProof/>
          <w:lang w:val="en-GB" w:eastAsia="en-GB"/>
        </w:rPr>
      </w:pPr>
      <w:hyperlink w:anchor="_Toc235362913" w:history="1">
        <w:r w:rsidRPr="00A03076">
          <w:rPr>
            <w:rStyle w:val="Hyperlink"/>
            <w:rFonts w:cs="Times New Roman"/>
            <w:b/>
            <w:noProof/>
          </w:rPr>
          <w:t>Figure 2</w:t>
        </w:r>
        <w:r w:rsidRPr="00A03076">
          <w:rPr>
            <w:rStyle w:val="Hyperlink"/>
            <w:rFonts w:cs="Times New Roman"/>
            <w:noProof/>
          </w:rPr>
          <w:t xml:space="preserve">  Permission request — reuse of "100 Māori words" pronunciation audio</w:t>
        </w:r>
        <w:r>
          <w:rPr>
            <w:noProof/>
            <w:webHidden/>
          </w:rPr>
          <w:tab/>
        </w:r>
        <w:r>
          <w:rPr>
            <w:noProof/>
            <w:webHidden/>
          </w:rPr>
          <w:fldChar w:fldCharType="begin"/>
        </w:r>
        <w:r>
          <w:rPr>
            <w:noProof/>
            <w:webHidden/>
          </w:rPr>
          <w:instrText xml:space="preserve"> PAGEREF _Toc235362913 \h </w:instrText>
        </w:r>
        <w:r>
          <w:rPr>
            <w:noProof/>
            <w:webHidden/>
          </w:rPr>
        </w:r>
        <w:r>
          <w:rPr>
            <w:noProof/>
            <w:webHidden/>
          </w:rPr>
          <w:fldChar w:fldCharType="separate"/>
        </w:r>
        <w:r>
          <w:rPr>
            <w:noProof/>
            <w:webHidden/>
          </w:rPr>
          <w:t>7</w:t>
        </w:r>
        <w:r>
          <w:rPr>
            <w:noProof/>
            <w:webHidden/>
          </w:rPr>
          <w:fldChar w:fldCharType="end"/>
        </w:r>
      </w:hyperlink>
    </w:p>
    <w:p w14:paraId="1E790165" w14:textId="64CF4652" w:rsidR="00A0468B" w:rsidRDefault="00A0468B">
      <w:pPr>
        <w:pStyle w:val="TableofFigures"/>
        <w:tabs>
          <w:tab w:val="right" w:leader="dot" w:pos="9016"/>
        </w:tabs>
        <w:rPr>
          <w:rFonts w:asciiTheme="minorHAnsi" w:eastAsiaTheme="minorEastAsia" w:hAnsiTheme="minorHAnsi"/>
          <w:noProof/>
          <w:lang w:val="en-GB" w:eastAsia="en-GB"/>
        </w:rPr>
      </w:pPr>
      <w:hyperlink w:anchor="_Toc235362914" w:history="1">
        <w:r w:rsidRPr="00A03076">
          <w:rPr>
            <w:rStyle w:val="Hyperlink"/>
            <w:rFonts w:cs="Times New Roman"/>
            <w:b/>
            <w:noProof/>
          </w:rPr>
          <w:t>Figure 3</w:t>
        </w:r>
        <w:r w:rsidRPr="00A03076">
          <w:rPr>
            <w:rStyle w:val="Hyperlink"/>
            <w:rFonts w:cs="Times New Roman"/>
            <w:noProof/>
          </w:rPr>
          <w:t xml:space="preserve">  Jira Timeline Sprints Overview</w:t>
        </w:r>
        <w:r>
          <w:rPr>
            <w:noProof/>
            <w:webHidden/>
          </w:rPr>
          <w:tab/>
        </w:r>
        <w:r>
          <w:rPr>
            <w:noProof/>
            <w:webHidden/>
          </w:rPr>
          <w:fldChar w:fldCharType="begin"/>
        </w:r>
        <w:r>
          <w:rPr>
            <w:noProof/>
            <w:webHidden/>
          </w:rPr>
          <w:instrText xml:space="preserve"> PAGEREF _Toc235362914 \h </w:instrText>
        </w:r>
        <w:r>
          <w:rPr>
            <w:noProof/>
            <w:webHidden/>
          </w:rPr>
        </w:r>
        <w:r>
          <w:rPr>
            <w:noProof/>
            <w:webHidden/>
          </w:rPr>
          <w:fldChar w:fldCharType="separate"/>
        </w:r>
        <w:r>
          <w:rPr>
            <w:noProof/>
            <w:webHidden/>
          </w:rPr>
          <w:t>13</w:t>
        </w:r>
        <w:r>
          <w:rPr>
            <w:noProof/>
            <w:webHidden/>
          </w:rPr>
          <w:fldChar w:fldCharType="end"/>
        </w:r>
      </w:hyperlink>
    </w:p>
    <w:p w14:paraId="23375317" w14:textId="1A70CAC9" w:rsidR="00A0468B" w:rsidRDefault="00A0468B">
      <w:pPr>
        <w:pStyle w:val="TableofFigures"/>
        <w:tabs>
          <w:tab w:val="right" w:leader="dot" w:pos="9016"/>
        </w:tabs>
        <w:rPr>
          <w:rFonts w:asciiTheme="minorHAnsi" w:eastAsiaTheme="minorEastAsia" w:hAnsiTheme="minorHAnsi"/>
          <w:noProof/>
          <w:lang w:val="en-GB" w:eastAsia="en-GB"/>
        </w:rPr>
      </w:pPr>
      <w:hyperlink w:anchor="_Toc235362915" w:history="1">
        <w:r w:rsidRPr="00A03076">
          <w:rPr>
            <w:rStyle w:val="Hyperlink"/>
            <w:rFonts w:cs="Times New Roman"/>
            <w:b/>
            <w:noProof/>
          </w:rPr>
          <w:t>Figure 4</w:t>
        </w:r>
        <w:r w:rsidRPr="00A03076">
          <w:rPr>
            <w:rStyle w:val="Hyperlink"/>
            <w:rFonts w:cs="Times New Roman"/>
            <w:noProof/>
          </w:rPr>
          <w:t xml:space="preserve">  Tasks Flow Diagram</w:t>
        </w:r>
        <w:r>
          <w:rPr>
            <w:noProof/>
            <w:webHidden/>
          </w:rPr>
          <w:tab/>
        </w:r>
        <w:r>
          <w:rPr>
            <w:noProof/>
            <w:webHidden/>
          </w:rPr>
          <w:fldChar w:fldCharType="begin"/>
        </w:r>
        <w:r>
          <w:rPr>
            <w:noProof/>
            <w:webHidden/>
          </w:rPr>
          <w:instrText xml:space="preserve"> PAGEREF _Toc235362915 \h </w:instrText>
        </w:r>
        <w:r>
          <w:rPr>
            <w:noProof/>
            <w:webHidden/>
          </w:rPr>
        </w:r>
        <w:r>
          <w:rPr>
            <w:noProof/>
            <w:webHidden/>
          </w:rPr>
          <w:fldChar w:fldCharType="separate"/>
        </w:r>
        <w:r>
          <w:rPr>
            <w:noProof/>
            <w:webHidden/>
          </w:rPr>
          <w:t>16</w:t>
        </w:r>
        <w:r>
          <w:rPr>
            <w:noProof/>
            <w:webHidden/>
          </w:rPr>
          <w:fldChar w:fldCharType="end"/>
        </w:r>
      </w:hyperlink>
    </w:p>
    <w:p w14:paraId="1C7B5334" w14:textId="15539DBD" w:rsidR="00A0468B" w:rsidRDefault="00A0468B">
      <w:pPr>
        <w:pStyle w:val="TableofFigures"/>
        <w:tabs>
          <w:tab w:val="right" w:leader="dot" w:pos="9016"/>
        </w:tabs>
        <w:rPr>
          <w:rFonts w:asciiTheme="minorHAnsi" w:eastAsiaTheme="minorEastAsia" w:hAnsiTheme="minorHAnsi"/>
          <w:noProof/>
          <w:lang w:val="en-GB" w:eastAsia="en-GB"/>
        </w:rPr>
      </w:pPr>
      <w:hyperlink w:anchor="_Toc235362916" w:history="1">
        <w:r w:rsidRPr="00A03076">
          <w:rPr>
            <w:rStyle w:val="Hyperlink"/>
            <w:rFonts w:cs="Times New Roman"/>
            <w:b/>
            <w:noProof/>
          </w:rPr>
          <w:t>Figure 5</w:t>
        </w:r>
        <w:r w:rsidRPr="00A03076">
          <w:rPr>
            <w:rStyle w:val="Hyperlink"/>
            <w:rFonts w:cs="Times New Roman"/>
            <w:noProof/>
          </w:rPr>
          <w:t xml:space="preserve">  GitHub branches and pull requests linked to Jira issues</w:t>
        </w:r>
        <w:r>
          <w:rPr>
            <w:noProof/>
            <w:webHidden/>
          </w:rPr>
          <w:tab/>
        </w:r>
        <w:r>
          <w:rPr>
            <w:noProof/>
            <w:webHidden/>
          </w:rPr>
          <w:fldChar w:fldCharType="begin"/>
        </w:r>
        <w:r>
          <w:rPr>
            <w:noProof/>
            <w:webHidden/>
          </w:rPr>
          <w:instrText xml:space="preserve"> PAGEREF _Toc235362916 \h </w:instrText>
        </w:r>
        <w:r>
          <w:rPr>
            <w:noProof/>
            <w:webHidden/>
          </w:rPr>
        </w:r>
        <w:r>
          <w:rPr>
            <w:noProof/>
            <w:webHidden/>
          </w:rPr>
          <w:fldChar w:fldCharType="separate"/>
        </w:r>
        <w:r>
          <w:rPr>
            <w:noProof/>
            <w:webHidden/>
          </w:rPr>
          <w:t>17</w:t>
        </w:r>
        <w:r>
          <w:rPr>
            <w:noProof/>
            <w:webHidden/>
          </w:rPr>
          <w:fldChar w:fldCharType="end"/>
        </w:r>
      </w:hyperlink>
    </w:p>
    <w:p w14:paraId="4233AE0F" w14:textId="2E6C2C5E" w:rsidR="00A0468B" w:rsidRDefault="00A0468B">
      <w:pPr>
        <w:pStyle w:val="TableofFigures"/>
        <w:tabs>
          <w:tab w:val="right" w:leader="dot" w:pos="9016"/>
        </w:tabs>
        <w:rPr>
          <w:rFonts w:asciiTheme="minorHAnsi" w:eastAsiaTheme="minorEastAsia" w:hAnsiTheme="minorHAnsi"/>
          <w:noProof/>
          <w:lang w:val="en-GB" w:eastAsia="en-GB"/>
        </w:rPr>
      </w:pPr>
      <w:hyperlink w:anchor="_Toc235362917" w:history="1">
        <w:r w:rsidRPr="00A03076">
          <w:rPr>
            <w:rStyle w:val="Hyperlink"/>
            <w:rFonts w:cs="Times New Roman"/>
            <w:b/>
            <w:noProof/>
          </w:rPr>
          <w:t>Figure 6</w:t>
        </w:r>
        <w:r w:rsidRPr="00A03076">
          <w:rPr>
            <w:rStyle w:val="Hyperlink"/>
            <w:rFonts w:cs="Times New Roman"/>
            <w:noProof/>
          </w:rPr>
          <w:t xml:space="preserve">  Backend request flow</w:t>
        </w:r>
        <w:r>
          <w:rPr>
            <w:noProof/>
            <w:webHidden/>
          </w:rPr>
          <w:tab/>
        </w:r>
        <w:r>
          <w:rPr>
            <w:noProof/>
            <w:webHidden/>
          </w:rPr>
          <w:fldChar w:fldCharType="begin"/>
        </w:r>
        <w:r>
          <w:rPr>
            <w:noProof/>
            <w:webHidden/>
          </w:rPr>
          <w:instrText xml:space="preserve"> PAGEREF _Toc235362917 \h </w:instrText>
        </w:r>
        <w:r>
          <w:rPr>
            <w:noProof/>
            <w:webHidden/>
          </w:rPr>
        </w:r>
        <w:r>
          <w:rPr>
            <w:noProof/>
            <w:webHidden/>
          </w:rPr>
          <w:fldChar w:fldCharType="separate"/>
        </w:r>
        <w:r>
          <w:rPr>
            <w:noProof/>
            <w:webHidden/>
          </w:rPr>
          <w:t>18</w:t>
        </w:r>
        <w:r>
          <w:rPr>
            <w:noProof/>
            <w:webHidden/>
          </w:rPr>
          <w:fldChar w:fldCharType="end"/>
        </w:r>
      </w:hyperlink>
    </w:p>
    <w:p w14:paraId="53A949D1" w14:textId="161CA361" w:rsidR="00A0468B" w:rsidRDefault="00A0468B">
      <w:pPr>
        <w:pStyle w:val="TableofFigures"/>
        <w:tabs>
          <w:tab w:val="right" w:leader="dot" w:pos="9016"/>
        </w:tabs>
        <w:rPr>
          <w:rFonts w:asciiTheme="minorHAnsi" w:eastAsiaTheme="minorEastAsia" w:hAnsiTheme="minorHAnsi"/>
          <w:noProof/>
          <w:lang w:val="en-GB" w:eastAsia="en-GB"/>
        </w:rPr>
      </w:pPr>
      <w:hyperlink w:anchor="_Toc235362918" w:history="1">
        <w:r w:rsidRPr="00A03076">
          <w:rPr>
            <w:rStyle w:val="Hyperlink"/>
            <w:rFonts w:cs="Times New Roman"/>
            <w:b/>
            <w:noProof/>
          </w:rPr>
          <w:t>Figure 7</w:t>
        </w:r>
        <w:r w:rsidRPr="00A03076">
          <w:rPr>
            <w:rStyle w:val="Hyperlink"/>
            <w:rFonts w:cs="Times New Roman"/>
            <w:noProof/>
          </w:rPr>
          <w:t xml:space="preserve">  Frontend sitemap</w:t>
        </w:r>
        <w:r>
          <w:rPr>
            <w:noProof/>
            <w:webHidden/>
          </w:rPr>
          <w:tab/>
        </w:r>
        <w:r>
          <w:rPr>
            <w:noProof/>
            <w:webHidden/>
          </w:rPr>
          <w:fldChar w:fldCharType="begin"/>
        </w:r>
        <w:r>
          <w:rPr>
            <w:noProof/>
            <w:webHidden/>
          </w:rPr>
          <w:instrText xml:space="preserve"> PAGEREF _Toc235362918 \h </w:instrText>
        </w:r>
        <w:r>
          <w:rPr>
            <w:noProof/>
            <w:webHidden/>
          </w:rPr>
        </w:r>
        <w:r>
          <w:rPr>
            <w:noProof/>
            <w:webHidden/>
          </w:rPr>
          <w:fldChar w:fldCharType="separate"/>
        </w:r>
        <w:r>
          <w:rPr>
            <w:noProof/>
            <w:webHidden/>
          </w:rPr>
          <w:t>19</w:t>
        </w:r>
        <w:r>
          <w:rPr>
            <w:noProof/>
            <w:webHidden/>
          </w:rPr>
          <w:fldChar w:fldCharType="end"/>
        </w:r>
      </w:hyperlink>
    </w:p>
    <w:p w14:paraId="2081C4FF" w14:textId="1E7731C1" w:rsidR="00A0468B" w:rsidRDefault="00A0468B">
      <w:pPr>
        <w:pStyle w:val="TableofFigures"/>
        <w:tabs>
          <w:tab w:val="right" w:leader="dot" w:pos="9016"/>
        </w:tabs>
        <w:rPr>
          <w:rFonts w:asciiTheme="minorHAnsi" w:eastAsiaTheme="minorEastAsia" w:hAnsiTheme="minorHAnsi"/>
          <w:noProof/>
          <w:lang w:val="en-GB" w:eastAsia="en-GB"/>
        </w:rPr>
      </w:pPr>
      <w:hyperlink w:anchor="_Toc235362919" w:history="1">
        <w:r w:rsidRPr="00A03076">
          <w:rPr>
            <w:rStyle w:val="Hyperlink"/>
            <w:rFonts w:cs="Times New Roman"/>
            <w:b/>
            <w:noProof/>
          </w:rPr>
          <w:t>Figure 8</w:t>
        </w:r>
        <w:r w:rsidRPr="00A03076">
          <w:rPr>
            <w:rStyle w:val="Hyperlink"/>
            <w:rFonts w:cs="Times New Roman"/>
            <w:noProof/>
          </w:rPr>
          <w:t xml:space="preserve">  ER Diagram</w:t>
        </w:r>
        <w:r>
          <w:rPr>
            <w:noProof/>
            <w:webHidden/>
          </w:rPr>
          <w:tab/>
        </w:r>
        <w:r>
          <w:rPr>
            <w:noProof/>
            <w:webHidden/>
          </w:rPr>
          <w:fldChar w:fldCharType="begin"/>
        </w:r>
        <w:r>
          <w:rPr>
            <w:noProof/>
            <w:webHidden/>
          </w:rPr>
          <w:instrText xml:space="preserve"> PAGEREF _Toc235362919 \h </w:instrText>
        </w:r>
        <w:r>
          <w:rPr>
            <w:noProof/>
            <w:webHidden/>
          </w:rPr>
        </w:r>
        <w:r>
          <w:rPr>
            <w:noProof/>
            <w:webHidden/>
          </w:rPr>
          <w:fldChar w:fldCharType="separate"/>
        </w:r>
        <w:r>
          <w:rPr>
            <w:noProof/>
            <w:webHidden/>
          </w:rPr>
          <w:t>20</w:t>
        </w:r>
        <w:r>
          <w:rPr>
            <w:noProof/>
            <w:webHidden/>
          </w:rPr>
          <w:fldChar w:fldCharType="end"/>
        </w:r>
      </w:hyperlink>
    </w:p>
    <w:p w14:paraId="2D6F3DF5" w14:textId="25A67497" w:rsidR="00A0468B" w:rsidRDefault="00A0468B">
      <w:pPr>
        <w:pStyle w:val="TableofFigures"/>
        <w:tabs>
          <w:tab w:val="right" w:leader="dot" w:pos="9016"/>
        </w:tabs>
        <w:rPr>
          <w:rFonts w:asciiTheme="minorHAnsi" w:eastAsiaTheme="minorEastAsia" w:hAnsiTheme="minorHAnsi"/>
          <w:noProof/>
          <w:lang w:val="en-GB" w:eastAsia="en-GB"/>
        </w:rPr>
      </w:pPr>
      <w:hyperlink w:anchor="_Toc235362920" w:history="1">
        <w:r w:rsidRPr="00A03076">
          <w:rPr>
            <w:rStyle w:val="Hyperlink"/>
            <w:rFonts w:cs="Times New Roman"/>
            <w:b/>
            <w:noProof/>
          </w:rPr>
          <w:t>Figure 9</w:t>
        </w:r>
        <w:r w:rsidRPr="00A03076">
          <w:rPr>
            <w:rStyle w:val="Hyperlink"/>
            <w:rFonts w:cs="Times New Roman"/>
            <w:noProof/>
          </w:rPr>
          <w:t xml:space="preserve">  Pytest and Pylint final results</w:t>
        </w:r>
        <w:r>
          <w:rPr>
            <w:noProof/>
            <w:webHidden/>
          </w:rPr>
          <w:tab/>
        </w:r>
        <w:r>
          <w:rPr>
            <w:noProof/>
            <w:webHidden/>
          </w:rPr>
          <w:fldChar w:fldCharType="begin"/>
        </w:r>
        <w:r>
          <w:rPr>
            <w:noProof/>
            <w:webHidden/>
          </w:rPr>
          <w:instrText xml:space="preserve"> PAGEREF _Toc235362920 \h </w:instrText>
        </w:r>
        <w:r>
          <w:rPr>
            <w:noProof/>
            <w:webHidden/>
          </w:rPr>
        </w:r>
        <w:r>
          <w:rPr>
            <w:noProof/>
            <w:webHidden/>
          </w:rPr>
          <w:fldChar w:fldCharType="separate"/>
        </w:r>
        <w:r>
          <w:rPr>
            <w:noProof/>
            <w:webHidden/>
          </w:rPr>
          <w:t>24</w:t>
        </w:r>
        <w:r>
          <w:rPr>
            <w:noProof/>
            <w:webHidden/>
          </w:rPr>
          <w:fldChar w:fldCharType="end"/>
        </w:r>
      </w:hyperlink>
    </w:p>
    <w:p w14:paraId="1FA8B93F" w14:textId="39B2AD64" w:rsidR="00A0468B" w:rsidRDefault="00A0468B">
      <w:pPr>
        <w:pStyle w:val="TableofFigures"/>
        <w:tabs>
          <w:tab w:val="right" w:leader="dot" w:pos="9016"/>
        </w:tabs>
        <w:rPr>
          <w:rFonts w:asciiTheme="minorHAnsi" w:eastAsiaTheme="minorEastAsia" w:hAnsiTheme="minorHAnsi"/>
          <w:noProof/>
          <w:lang w:val="en-GB" w:eastAsia="en-GB"/>
        </w:rPr>
      </w:pPr>
      <w:hyperlink w:anchor="_Toc235362921" w:history="1">
        <w:r w:rsidRPr="00A03076">
          <w:rPr>
            <w:rStyle w:val="Hyperlink"/>
            <w:rFonts w:cs="Times New Roman"/>
            <w:b/>
            <w:noProof/>
          </w:rPr>
          <w:t>Figure 10</w:t>
        </w:r>
        <w:r w:rsidRPr="00A03076">
          <w:rPr>
            <w:rStyle w:val="Hyperlink"/>
            <w:rFonts w:cs="Times New Roman"/>
            <w:noProof/>
          </w:rPr>
          <w:t xml:space="preserve">  Practice card — macrons, pronunciation guide, and audio (Whakarongo)</w:t>
        </w:r>
        <w:r>
          <w:rPr>
            <w:noProof/>
            <w:webHidden/>
          </w:rPr>
          <w:tab/>
        </w:r>
        <w:r>
          <w:rPr>
            <w:noProof/>
            <w:webHidden/>
          </w:rPr>
          <w:fldChar w:fldCharType="begin"/>
        </w:r>
        <w:r>
          <w:rPr>
            <w:noProof/>
            <w:webHidden/>
          </w:rPr>
          <w:instrText xml:space="preserve"> PAGEREF _Toc235362921 \h </w:instrText>
        </w:r>
        <w:r>
          <w:rPr>
            <w:noProof/>
            <w:webHidden/>
          </w:rPr>
        </w:r>
        <w:r>
          <w:rPr>
            <w:noProof/>
            <w:webHidden/>
          </w:rPr>
          <w:fldChar w:fldCharType="separate"/>
        </w:r>
        <w:r>
          <w:rPr>
            <w:noProof/>
            <w:webHidden/>
          </w:rPr>
          <w:t>28</w:t>
        </w:r>
        <w:r>
          <w:rPr>
            <w:noProof/>
            <w:webHidden/>
          </w:rPr>
          <w:fldChar w:fldCharType="end"/>
        </w:r>
      </w:hyperlink>
    </w:p>
    <w:p w14:paraId="444D386A" w14:textId="09D959F4" w:rsidR="001A40DB" w:rsidRPr="004545B0" w:rsidRDefault="00630684" w:rsidP="001A40DB">
      <w:r>
        <w:fldChar w:fldCharType="end"/>
      </w:r>
    </w:p>
    <w:p w14:paraId="52E670DC" w14:textId="291C7FA0" w:rsidR="001A40DB" w:rsidRDefault="001A40DB" w:rsidP="00BA0B6B">
      <w:pPr>
        <w:pStyle w:val="Heading1"/>
      </w:pPr>
      <w:bookmarkStart w:id="87" w:name="_Toc235363038"/>
      <w:r>
        <w:t>Tables</w:t>
      </w:r>
      <w:bookmarkEnd w:id="87"/>
    </w:p>
    <w:p w14:paraId="02B76BE0" w14:textId="784CE59E" w:rsidR="00A0468B" w:rsidRDefault="00331A6E">
      <w:pPr>
        <w:pStyle w:val="TableofFigures"/>
        <w:tabs>
          <w:tab w:val="right" w:leader="dot" w:pos="9016"/>
        </w:tabs>
        <w:rPr>
          <w:rFonts w:asciiTheme="minorHAnsi" w:eastAsiaTheme="minorEastAsia" w:hAnsiTheme="minorHAnsi"/>
          <w:noProof/>
          <w:lang w:val="en-GB" w:eastAsia="en-GB"/>
        </w:rPr>
      </w:pPr>
      <w:r>
        <w:rPr>
          <w:lang w:val="en-GB"/>
        </w:rPr>
        <w:fldChar w:fldCharType="begin"/>
      </w:r>
      <w:r>
        <w:rPr>
          <w:lang w:val="en-GB"/>
        </w:rPr>
        <w:instrText xml:space="preserve"> TOC \h \z \c "Table" </w:instrText>
      </w:r>
      <w:r>
        <w:rPr>
          <w:lang w:val="en-GB"/>
        </w:rPr>
        <w:fldChar w:fldCharType="separate"/>
      </w:r>
      <w:hyperlink w:anchor="_Toc235362922" w:history="1">
        <w:r w:rsidR="00A0468B" w:rsidRPr="00741FF1">
          <w:rPr>
            <w:rStyle w:val="Hyperlink"/>
            <w:rFonts w:cs="Times New Roman"/>
            <w:b/>
            <w:noProof/>
          </w:rPr>
          <w:t>Table 1</w:t>
        </w:r>
        <w:r w:rsidR="00A0468B" w:rsidRPr="00741FF1">
          <w:rPr>
            <w:rStyle w:val="Hyperlink"/>
            <w:rFonts w:cs="Times New Roman"/>
            <w:noProof/>
          </w:rPr>
          <w:t xml:space="preserve"> Team Structure</w:t>
        </w:r>
        <w:r w:rsidR="00A0468B">
          <w:rPr>
            <w:noProof/>
            <w:webHidden/>
          </w:rPr>
          <w:tab/>
        </w:r>
        <w:r w:rsidR="00A0468B">
          <w:rPr>
            <w:noProof/>
            <w:webHidden/>
          </w:rPr>
          <w:fldChar w:fldCharType="begin"/>
        </w:r>
        <w:r w:rsidR="00A0468B">
          <w:rPr>
            <w:noProof/>
            <w:webHidden/>
          </w:rPr>
          <w:instrText xml:space="preserve"> PAGEREF _Toc235362922 \h </w:instrText>
        </w:r>
        <w:r w:rsidR="00A0468B">
          <w:rPr>
            <w:noProof/>
            <w:webHidden/>
          </w:rPr>
        </w:r>
        <w:r w:rsidR="00A0468B">
          <w:rPr>
            <w:noProof/>
            <w:webHidden/>
          </w:rPr>
          <w:fldChar w:fldCharType="separate"/>
        </w:r>
        <w:r w:rsidR="00A0468B">
          <w:rPr>
            <w:noProof/>
            <w:webHidden/>
          </w:rPr>
          <w:t>5</w:t>
        </w:r>
        <w:r w:rsidR="00A0468B">
          <w:rPr>
            <w:noProof/>
            <w:webHidden/>
          </w:rPr>
          <w:fldChar w:fldCharType="end"/>
        </w:r>
      </w:hyperlink>
    </w:p>
    <w:p w14:paraId="51B22B58" w14:textId="7DFFE6D4" w:rsidR="00A0468B" w:rsidRDefault="00A0468B">
      <w:pPr>
        <w:pStyle w:val="TableofFigures"/>
        <w:tabs>
          <w:tab w:val="right" w:leader="dot" w:pos="9016"/>
        </w:tabs>
        <w:rPr>
          <w:rFonts w:asciiTheme="minorHAnsi" w:eastAsiaTheme="minorEastAsia" w:hAnsiTheme="minorHAnsi"/>
          <w:noProof/>
          <w:lang w:val="en-GB" w:eastAsia="en-GB"/>
        </w:rPr>
      </w:pPr>
      <w:hyperlink w:anchor="_Toc235362923" w:history="1">
        <w:r w:rsidRPr="00741FF1">
          <w:rPr>
            <w:rStyle w:val="Hyperlink"/>
            <w:rFonts w:cs="Times New Roman"/>
            <w:b/>
            <w:noProof/>
          </w:rPr>
          <w:t xml:space="preserve">Table 2 </w:t>
        </w:r>
        <w:r w:rsidRPr="00741FF1">
          <w:rPr>
            <w:rStyle w:val="Hyperlink"/>
            <w:rFonts w:cs="Times New Roman"/>
            <w:noProof/>
          </w:rPr>
          <w:t>User Roles and Permissions</w:t>
        </w:r>
        <w:r>
          <w:rPr>
            <w:noProof/>
            <w:webHidden/>
          </w:rPr>
          <w:tab/>
        </w:r>
        <w:r>
          <w:rPr>
            <w:noProof/>
            <w:webHidden/>
          </w:rPr>
          <w:fldChar w:fldCharType="begin"/>
        </w:r>
        <w:r>
          <w:rPr>
            <w:noProof/>
            <w:webHidden/>
          </w:rPr>
          <w:instrText xml:space="preserve"> PAGEREF _Toc235362923 \h </w:instrText>
        </w:r>
        <w:r>
          <w:rPr>
            <w:noProof/>
            <w:webHidden/>
          </w:rPr>
        </w:r>
        <w:r>
          <w:rPr>
            <w:noProof/>
            <w:webHidden/>
          </w:rPr>
          <w:fldChar w:fldCharType="separate"/>
        </w:r>
        <w:r>
          <w:rPr>
            <w:noProof/>
            <w:webHidden/>
          </w:rPr>
          <w:t>9</w:t>
        </w:r>
        <w:r>
          <w:rPr>
            <w:noProof/>
            <w:webHidden/>
          </w:rPr>
          <w:fldChar w:fldCharType="end"/>
        </w:r>
      </w:hyperlink>
    </w:p>
    <w:p w14:paraId="3B35A6F0" w14:textId="14647C1D" w:rsidR="00A0468B" w:rsidRDefault="00A0468B">
      <w:pPr>
        <w:pStyle w:val="TableofFigures"/>
        <w:tabs>
          <w:tab w:val="right" w:leader="dot" w:pos="9016"/>
        </w:tabs>
        <w:rPr>
          <w:rFonts w:asciiTheme="minorHAnsi" w:eastAsiaTheme="minorEastAsia" w:hAnsiTheme="minorHAnsi"/>
          <w:noProof/>
          <w:lang w:val="en-GB" w:eastAsia="en-GB"/>
        </w:rPr>
      </w:pPr>
      <w:hyperlink w:anchor="_Toc235362924" w:history="1">
        <w:r w:rsidRPr="00741FF1">
          <w:rPr>
            <w:rStyle w:val="Hyperlink"/>
            <w:rFonts w:cs="Times New Roman"/>
            <w:b/>
            <w:noProof/>
          </w:rPr>
          <w:t xml:space="preserve">Table 3  </w:t>
        </w:r>
        <w:r w:rsidRPr="00741FF1">
          <w:rPr>
            <w:rStyle w:val="Hyperlink"/>
            <w:rFonts w:cs="Times New Roman"/>
            <w:noProof/>
          </w:rPr>
          <w:t>Representative User Stories and Acceptance Criteria</w:t>
        </w:r>
        <w:r>
          <w:rPr>
            <w:noProof/>
            <w:webHidden/>
          </w:rPr>
          <w:tab/>
        </w:r>
        <w:r>
          <w:rPr>
            <w:noProof/>
            <w:webHidden/>
          </w:rPr>
          <w:fldChar w:fldCharType="begin"/>
        </w:r>
        <w:r>
          <w:rPr>
            <w:noProof/>
            <w:webHidden/>
          </w:rPr>
          <w:instrText xml:space="preserve"> PAGEREF _Toc235362924 \h </w:instrText>
        </w:r>
        <w:r>
          <w:rPr>
            <w:noProof/>
            <w:webHidden/>
          </w:rPr>
        </w:r>
        <w:r>
          <w:rPr>
            <w:noProof/>
            <w:webHidden/>
          </w:rPr>
          <w:fldChar w:fldCharType="separate"/>
        </w:r>
        <w:r>
          <w:rPr>
            <w:noProof/>
            <w:webHidden/>
          </w:rPr>
          <w:t>10</w:t>
        </w:r>
        <w:r>
          <w:rPr>
            <w:noProof/>
            <w:webHidden/>
          </w:rPr>
          <w:fldChar w:fldCharType="end"/>
        </w:r>
      </w:hyperlink>
    </w:p>
    <w:p w14:paraId="1452191C" w14:textId="2FD3CD1D" w:rsidR="00A0468B" w:rsidRDefault="00A0468B">
      <w:pPr>
        <w:pStyle w:val="TableofFigures"/>
        <w:tabs>
          <w:tab w:val="right" w:leader="dot" w:pos="9016"/>
        </w:tabs>
        <w:rPr>
          <w:rFonts w:asciiTheme="minorHAnsi" w:eastAsiaTheme="minorEastAsia" w:hAnsiTheme="minorHAnsi"/>
          <w:noProof/>
          <w:lang w:val="en-GB" w:eastAsia="en-GB"/>
        </w:rPr>
      </w:pPr>
      <w:hyperlink w:anchor="_Toc235362925" w:history="1">
        <w:r w:rsidRPr="00741FF1">
          <w:rPr>
            <w:rStyle w:val="Hyperlink"/>
            <w:rFonts w:cs="Times New Roman"/>
            <w:b/>
            <w:noProof/>
          </w:rPr>
          <w:t xml:space="preserve">Table 4  </w:t>
        </w:r>
        <w:r w:rsidRPr="00741FF1">
          <w:rPr>
            <w:rStyle w:val="Hyperlink"/>
            <w:rFonts w:cs="Times New Roman"/>
            <w:noProof/>
          </w:rPr>
          <w:t>Development Tools and Responsibilities</w:t>
        </w:r>
        <w:r>
          <w:rPr>
            <w:noProof/>
            <w:webHidden/>
          </w:rPr>
          <w:tab/>
        </w:r>
        <w:r>
          <w:rPr>
            <w:noProof/>
            <w:webHidden/>
          </w:rPr>
          <w:fldChar w:fldCharType="begin"/>
        </w:r>
        <w:r>
          <w:rPr>
            <w:noProof/>
            <w:webHidden/>
          </w:rPr>
          <w:instrText xml:space="preserve"> PAGEREF _Toc235362925 \h </w:instrText>
        </w:r>
        <w:r>
          <w:rPr>
            <w:noProof/>
            <w:webHidden/>
          </w:rPr>
        </w:r>
        <w:r>
          <w:rPr>
            <w:noProof/>
            <w:webHidden/>
          </w:rPr>
          <w:fldChar w:fldCharType="separate"/>
        </w:r>
        <w:r>
          <w:rPr>
            <w:noProof/>
            <w:webHidden/>
          </w:rPr>
          <w:t>12</w:t>
        </w:r>
        <w:r>
          <w:rPr>
            <w:noProof/>
            <w:webHidden/>
          </w:rPr>
          <w:fldChar w:fldCharType="end"/>
        </w:r>
      </w:hyperlink>
    </w:p>
    <w:p w14:paraId="2C9A0B6F" w14:textId="5C5FD410" w:rsidR="00A0468B" w:rsidRDefault="00A0468B">
      <w:pPr>
        <w:pStyle w:val="TableofFigures"/>
        <w:tabs>
          <w:tab w:val="right" w:leader="dot" w:pos="9016"/>
        </w:tabs>
        <w:rPr>
          <w:rFonts w:asciiTheme="minorHAnsi" w:eastAsiaTheme="minorEastAsia" w:hAnsiTheme="minorHAnsi"/>
          <w:noProof/>
          <w:lang w:val="en-GB" w:eastAsia="en-GB"/>
        </w:rPr>
      </w:pPr>
      <w:hyperlink w:anchor="_Toc235362926" w:history="1">
        <w:r w:rsidRPr="00741FF1">
          <w:rPr>
            <w:rStyle w:val="Hyperlink"/>
            <w:rFonts w:cs="Times New Roman"/>
            <w:b/>
            <w:noProof/>
          </w:rPr>
          <w:t xml:space="preserve">Table 5  </w:t>
        </w:r>
        <w:r w:rsidRPr="00741FF1">
          <w:rPr>
            <w:rStyle w:val="Hyperlink"/>
            <w:rFonts w:cs="Times New Roman"/>
            <w:noProof/>
          </w:rPr>
          <w:t>Sprint Deliverables Summary</w:t>
        </w:r>
        <w:r>
          <w:rPr>
            <w:noProof/>
            <w:webHidden/>
          </w:rPr>
          <w:tab/>
        </w:r>
        <w:r>
          <w:rPr>
            <w:noProof/>
            <w:webHidden/>
          </w:rPr>
          <w:fldChar w:fldCharType="begin"/>
        </w:r>
        <w:r>
          <w:rPr>
            <w:noProof/>
            <w:webHidden/>
          </w:rPr>
          <w:instrText xml:space="preserve"> PAGEREF _Toc235362926 \h </w:instrText>
        </w:r>
        <w:r>
          <w:rPr>
            <w:noProof/>
            <w:webHidden/>
          </w:rPr>
        </w:r>
        <w:r>
          <w:rPr>
            <w:noProof/>
            <w:webHidden/>
          </w:rPr>
          <w:fldChar w:fldCharType="separate"/>
        </w:r>
        <w:r>
          <w:rPr>
            <w:noProof/>
            <w:webHidden/>
          </w:rPr>
          <w:t>15</w:t>
        </w:r>
        <w:r>
          <w:rPr>
            <w:noProof/>
            <w:webHidden/>
          </w:rPr>
          <w:fldChar w:fldCharType="end"/>
        </w:r>
      </w:hyperlink>
    </w:p>
    <w:p w14:paraId="2CB56702" w14:textId="283253AA" w:rsidR="00A0468B" w:rsidRDefault="00A0468B">
      <w:pPr>
        <w:pStyle w:val="TableofFigures"/>
        <w:tabs>
          <w:tab w:val="right" w:leader="dot" w:pos="9016"/>
        </w:tabs>
        <w:rPr>
          <w:rFonts w:asciiTheme="minorHAnsi" w:eastAsiaTheme="minorEastAsia" w:hAnsiTheme="minorHAnsi"/>
          <w:noProof/>
          <w:lang w:val="en-GB" w:eastAsia="en-GB"/>
        </w:rPr>
      </w:pPr>
      <w:hyperlink w:anchor="_Toc235362927" w:history="1">
        <w:r w:rsidRPr="00741FF1">
          <w:rPr>
            <w:rStyle w:val="Hyperlink"/>
            <w:rFonts w:cs="Times New Roman"/>
            <w:b/>
            <w:noProof/>
          </w:rPr>
          <w:t xml:space="preserve">Table 6  </w:t>
        </w:r>
        <w:r w:rsidRPr="00741FF1">
          <w:rPr>
            <w:rStyle w:val="Hyperlink"/>
            <w:rFonts w:cs="Times New Roman"/>
            <w:noProof/>
          </w:rPr>
          <w:t>Labour Cost Breakdown</w:t>
        </w:r>
        <w:r>
          <w:rPr>
            <w:noProof/>
            <w:webHidden/>
          </w:rPr>
          <w:tab/>
        </w:r>
        <w:r>
          <w:rPr>
            <w:noProof/>
            <w:webHidden/>
          </w:rPr>
          <w:fldChar w:fldCharType="begin"/>
        </w:r>
        <w:r>
          <w:rPr>
            <w:noProof/>
            <w:webHidden/>
          </w:rPr>
          <w:instrText xml:space="preserve"> PAGEREF _Toc235362927 \h </w:instrText>
        </w:r>
        <w:r>
          <w:rPr>
            <w:noProof/>
            <w:webHidden/>
          </w:rPr>
        </w:r>
        <w:r>
          <w:rPr>
            <w:noProof/>
            <w:webHidden/>
          </w:rPr>
          <w:fldChar w:fldCharType="separate"/>
        </w:r>
        <w:r>
          <w:rPr>
            <w:noProof/>
            <w:webHidden/>
          </w:rPr>
          <w:t>22</w:t>
        </w:r>
        <w:r>
          <w:rPr>
            <w:noProof/>
            <w:webHidden/>
          </w:rPr>
          <w:fldChar w:fldCharType="end"/>
        </w:r>
      </w:hyperlink>
    </w:p>
    <w:p w14:paraId="463D8EB8" w14:textId="4C2C1141" w:rsidR="00A0468B" w:rsidRDefault="00A0468B">
      <w:pPr>
        <w:pStyle w:val="TableofFigures"/>
        <w:tabs>
          <w:tab w:val="right" w:leader="dot" w:pos="9016"/>
        </w:tabs>
        <w:rPr>
          <w:rFonts w:asciiTheme="minorHAnsi" w:eastAsiaTheme="minorEastAsia" w:hAnsiTheme="minorHAnsi"/>
          <w:noProof/>
          <w:lang w:val="en-GB" w:eastAsia="en-GB"/>
        </w:rPr>
      </w:pPr>
      <w:hyperlink w:anchor="_Toc235362928" w:history="1">
        <w:r w:rsidRPr="00741FF1">
          <w:rPr>
            <w:rStyle w:val="Hyperlink"/>
            <w:rFonts w:cs="Times New Roman"/>
            <w:b/>
            <w:noProof/>
          </w:rPr>
          <w:t xml:space="preserve">Table 7  </w:t>
        </w:r>
        <w:r w:rsidRPr="00741FF1">
          <w:rPr>
            <w:rStyle w:val="Hyperlink"/>
            <w:rFonts w:cs="Times New Roman"/>
            <w:noProof/>
          </w:rPr>
          <w:t>Tools and Services Cost Comparison</w:t>
        </w:r>
        <w:r>
          <w:rPr>
            <w:noProof/>
            <w:webHidden/>
          </w:rPr>
          <w:tab/>
        </w:r>
        <w:r>
          <w:rPr>
            <w:noProof/>
            <w:webHidden/>
          </w:rPr>
          <w:fldChar w:fldCharType="begin"/>
        </w:r>
        <w:r>
          <w:rPr>
            <w:noProof/>
            <w:webHidden/>
          </w:rPr>
          <w:instrText xml:space="preserve"> PAGEREF _Toc235362928 \h </w:instrText>
        </w:r>
        <w:r>
          <w:rPr>
            <w:noProof/>
            <w:webHidden/>
          </w:rPr>
        </w:r>
        <w:r>
          <w:rPr>
            <w:noProof/>
            <w:webHidden/>
          </w:rPr>
          <w:fldChar w:fldCharType="separate"/>
        </w:r>
        <w:r>
          <w:rPr>
            <w:noProof/>
            <w:webHidden/>
          </w:rPr>
          <w:t>22</w:t>
        </w:r>
        <w:r>
          <w:rPr>
            <w:noProof/>
            <w:webHidden/>
          </w:rPr>
          <w:fldChar w:fldCharType="end"/>
        </w:r>
      </w:hyperlink>
    </w:p>
    <w:p w14:paraId="4298FE43" w14:textId="52D22896" w:rsidR="00A0468B" w:rsidRDefault="00A0468B">
      <w:pPr>
        <w:pStyle w:val="TableofFigures"/>
        <w:tabs>
          <w:tab w:val="right" w:leader="dot" w:pos="9016"/>
        </w:tabs>
        <w:rPr>
          <w:rFonts w:asciiTheme="minorHAnsi" w:eastAsiaTheme="minorEastAsia" w:hAnsiTheme="minorHAnsi"/>
          <w:noProof/>
          <w:lang w:val="en-GB" w:eastAsia="en-GB"/>
        </w:rPr>
      </w:pPr>
      <w:hyperlink w:anchor="_Toc235362929" w:history="1">
        <w:r w:rsidRPr="00741FF1">
          <w:rPr>
            <w:rStyle w:val="Hyperlink"/>
            <w:rFonts w:cs="Times New Roman"/>
            <w:b/>
            <w:noProof/>
          </w:rPr>
          <w:t xml:space="preserve">Table 8  </w:t>
        </w:r>
        <w:r w:rsidRPr="00741FF1">
          <w:rPr>
            <w:rStyle w:val="Hyperlink"/>
            <w:rFonts w:cs="Times New Roman"/>
            <w:noProof/>
          </w:rPr>
          <w:t>Acceptance Test Results</w:t>
        </w:r>
        <w:r>
          <w:rPr>
            <w:noProof/>
            <w:webHidden/>
          </w:rPr>
          <w:tab/>
        </w:r>
        <w:r>
          <w:rPr>
            <w:noProof/>
            <w:webHidden/>
          </w:rPr>
          <w:fldChar w:fldCharType="begin"/>
        </w:r>
        <w:r>
          <w:rPr>
            <w:noProof/>
            <w:webHidden/>
          </w:rPr>
          <w:instrText xml:space="preserve"> PAGEREF _Toc235362929 \h </w:instrText>
        </w:r>
        <w:r>
          <w:rPr>
            <w:noProof/>
            <w:webHidden/>
          </w:rPr>
        </w:r>
        <w:r>
          <w:rPr>
            <w:noProof/>
            <w:webHidden/>
          </w:rPr>
          <w:fldChar w:fldCharType="separate"/>
        </w:r>
        <w:r>
          <w:rPr>
            <w:noProof/>
            <w:webHidden/>
          </w:rPr>
          <w:t>24</w:t>
        </w:r>
        <w:r>
          <w:rPr>
            <w:noProof/>
            <w:webHidden/>
          </w:rPr>
          <w:fldChar w:fldCharType="end"/>
        </w:r>
      </w:hyperlink>
    </w:p>
    <w:p w14:paraId="025F2CE1" w14:textId="3F93D0A6" w:rsidR="00A0468B" w:rsidRDefault="00A0468B">
      <w:pPr>
        <w:pStyle w:val="TableofFigures"/>
        <w:tabs>
          <w:tab w:val="right" w:leader="dot" w:pos="9016"/>
        </w:tabs>
        <w:rPr>
          <w:rFonts w:asciiTheme="minorHAnsi" w:eastAsiaTheme="minorEastAsia" w:hAnsiTheme="minorHAnsi"/>
          <w:noProof/>
          <w:lang w:val="en-GB" w:eastAsia="en-GB"/>
        </w:rPr>
      </w:pPr>
      <w:hyperlink w:anchor="_Toc235362930" w:history="1">
        <w:r w:rsidRPr="00741FF1">
          <w:rPr>
            <w:rStyle w:val="Hyperlink"/>
            <w:rFonts w:cs="Times New Roman"/>
            <w:b/>
            <w:noProof/>
          </w:rPr>
          <w:t xml:space="preserve">Table 9  </w:t>
        </w:r>
        <w:r w:rsidRPr="00741FF1">
          <w:rPr>
            <w:rStyle w:val="Hyperlink"/>
            <w:rFonts w:cs="Times New Roman"/>
            <w:noProof/>
          </w:rPr>
          <w:t>Challenges, Solutions, and Lessons Learned</w:t>
        </w:r>
        <w:r>
          <w:rPr>
            <w:noProof/>
            <w:webHidden/>
          </w:rPr>
          <w:tab/>
        </w:r>
        <w:r>
          <w:rPr>
            <w:noProof/>
            <w:webHidden/>
          </w:rPr>
          <w:fldChar w:fldCharType="begin"/>
        </w:r>
        <w:r>
          <w:rPr>
            <w:noProof/>
            <w:webHidden/>
          </w:rPr>
          <w:instrText xml:space="preserve"> PAGEREF _Toc235362930 \h </w:instrText>
        </w:r>
        <w:r>
          <w:rPr>
            <w:noProof/>
            <w:webHidden/>
          </w:rPr>
        </w:r>
        <w:r>
          <w:rPr>
            <w:noProof/>
            <w:webHidden/>
          </w:rPr>
          <w:fldChar w:fldCharType="separate"/>
        </w:r>
        <w:r>
          <w:rPr>
            <w:noProof/>
            <w:webHidden/>
          </w:rPr>
          <w:t>26</w:t>
        </w:r>
        <w:r>
          <w:rPr>
            <w:noProof/>
            <w:webHidden/>
          </w:rPr>
          <w:fldChar w:fldCharType="end"/>
        </w:r>
      </w:hyperlink>
    </w:p>
    <w:p w14:paraId="03C9A630" w14:textId="67BDEACC" w:rsidR="00C16A57" w:rsidRPr="004545B0" w:rsidRDefault="00331A6E" w:rsidP="00423575">
      <w:pPr>
        <w:rPr>
          <w:lang w:val="en-GB"/>
        </w:rPr>
      </w:pPr>
      <w:r>
        <w:rPr>
          <w:lang w:val="en-GB"/>
        </w:rPr>
        <w:fldChar w:fldCharType="end"/>
      </w:r>
    </w:p>
    <w:sectPr w:rsidR="00C16A57" w:rsidRPr="004545B0" w:rsidSect="000903A1">
      <w:headerReference w:type="even" r:id="rId24"/>
      <w:headerReference w:type="default" r:id="rId25"/>
      <w:footerReference w:type="even" r:id="rId26"/>
      <w:footerReference w:type="default" r:id="rId27"/>
      <w:headerReference w:type="first" r:id="rId28"/>
      <w:footerReference w:type="first" r:id="rId2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1237DE1" w14:textId="77777777" w:rsidR="007B7192" w:rsidRDefault="007B7192" w:rsidP="00A04F86">
      <w:pPr>
        <w:spacing w:after="0"/>
      </w:pPr>
      <w:r>
        <w:separator/>
      </w:r>
    </w:p>
  </w:endnote>
  <w:endnote w:type="continuationSeparator" w:id="0">
    <w:p w14:paraId="5ACECA15" w14:textId="77777777" w:rsidR="007B7192" w:rsidRDefault="007B7192" w:rsidP="00A04F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663340" w14:textId="77777777" w:rsidR="00C16A57" w:rsidRDefault="00C16A5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D2185E" w14:textId="49FD9482" w:rsidR="000E5255" w:rsidRPr="00CA5913" w:rsidRDefault="000E5255" w:rsidP="00EC6187">
    <w:pPr>
      <w:pStyle w:val="Footer"/>
      <w:jc w:val="center"/>
      <w:rPr>
        <w:sz w:val="22"/>
        <w:szCs w:val="2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D9B056" w14:textId="4AEBE9EC" w:rsidR="000E5255" w:rsidRPr="00EB32FE" w:rsidRDefault="000E5255" w:rsidP="008D6D38">
    <w:pPr>
      <w:pStyle w:val="Footer"/>
      <w:jc w:val="center"/>
      <w:rPr>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1F722F" w14:textId="77777777" w:rsidR="007B7192" w:rsidRDefault="007B7192" w:rsidP="00A04F86">
      <w:pPr>
        <w:spacing w:after="0"/>
      </w:pPr>
      <w:r>
        <w:separator/>
      </w:r>
    </w:p>
  </w:footnote>
  <w:footnote w:type="continuationSeparator" w:id="0">
    <w:p w14:paraId="298973C4" w14:textId="77777777" w:rsidR="007B7192" w:rsidRDefault="007B7192" w:rsidP="00A04F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868588" w14:textId="77777777" w:rsidR="00C16A57" w:rsidRDefault="00C16A5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F98739" w14:textId="77777777" w:rsidR="00C16A57" w:rsidRDefault="00C16A5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E38C98" w14:textId="77777777" w:rsidR="00C16A57" w:rsidRDefault="00C16A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E359C4"/>
    <w:multiLevelType w:val="hybridMultilevel"/>
    <w:tmpl w:val="1F6E112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3E185332"/>
    <w:multiLevelType w:val="multilevel"/>
    <w:tmpl w:val="612C4044"/>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740" w:hanging="380"/>
      </w:pPr>
      <w:rPr>
        <w:rFonts w:hint="default"/>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FE7530A"/>
    <w:multiLevelType w:val="hybridMultilevel"/>
    <w:tmpl w:val="E1AC427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40CF04E9"/>
    <w:multiLevelType w:val="hybridMultilevel"/>
    <w:tmpl w:val="13FCE7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32038002">
    <w:abstractNumId w:val="0"/>
  </w:num>
  <w:num w:numId="2" w16cid:durableId="2095782688">
    <w:abstractNumId w:val="2"/>
  </w:num>
  <w:num w:numId="3" w16cid:durableId="2106261658">
    <w:abstractNumId w:val="3"/>
  </w:num>
  <w:num w:numId="4" w16cid:durableId="1847863664">
    <w:abstractNumId w:val="1"/>
  </w:num>
  <w:num w:numId="5" w16cid:durableId="454904732">
    <w:abstractNumId w:val="1"/>
  </w:num>
  <w:num w:numId="6" w16cid:durableId="420183134">
    <w:abstractNumId w:val="1"/>
  </w:num>
  <w:num w:numId="7" w16cid:durableId="209730791">
    <w:abstractNumId w:val="1"/>
  </w:num>
  <w:num w:numId="8" w16cid:durableId="861630635">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0C82"/>
    <w:rsid w:val="00000F31"/>
    <w:rsid w:val="0000346D"/>
    <w:rsid w:val="00006F13"/>
    <w:rsid w:val="000100FD"/>
    <w:rsid w:val="00021019"/>
    <w:rsid w:val="00022F43"/>
    <w:rsid w:val="00023BED"/>
    <w:rsid w:val="00027A12"/>
    <w:rsid w:val="0003063A"/>
    <w:rsid w:val="0003172F"/>
    <w:rsid w:val="0003220F"/>
    <w:rsid w:val="00032821"/>
    <w:rsid w:val="00040013"/>
    <w:rsid w:val="00045040"/>
    <w:rsid w:val="00050B00"/>
    <w:rsid w:val="00060212"/>
    <w:rsid w:val="000607CF"/>
    <w:rsid w:val="00064C74"/>
    <w:rsid w:val="000717C5"/>
    <w:rsid w:val="00071C92"/>
    <w:rsid w:val="000733B2"/>
    <w:rsid w:val="00084A64"/>
    <w:rsid w:val="000903A1"/>
    <w:rsid w:val="000920F3"/>
    <w:rsid w:val="00092E24"/>
    <w:rsid w:val="000960C8"/>
    <w:rsid w:val="000A6AAD"/>
    <w:rsid w:val="000A7D87"/>
    <w:rsid w:val="000B1220"/>
    <w:rsid w:val="000B1B2C"/>
    <w:rsid w:val="000B2A1B"/>
    <w:rsid w:val="000B2E1D"/>
    <w:rsid w:val="000B7830"/>
    <w:rsid w:val="000B7D45"/>
    <w:rsid w:val="000C1D30"/>
    <w:rsid w:val="000C2DFA"/>
    <w:rsid w:val="000C4248"/>
    <w:rsid w:val="000C528E"/>
    <w:rsid w:val="000C5D95"/>
    <w:rsid w:val="000D0034"/>
    <w:rsid w:val="000D077E"/>
    <w:rsid w:val="000D22DD"/>
    <w:rsid w:val="000D26E7"/>
    <w:rsid w:val="000D279C"/>
    <w:rsid w:val="000D4511"/>
    <w:rsid w:val="000D7EBE"/>
    <w:rsid w:val="000E1B8D"/>
    <w:rsid w:val="000E5098"/>
    <w:rsid w:val="000E5255"/>
    <w:rsid w:val="000F1F37"/>
    <w:rsid w:val="000F4F0D"/>
    <w:rsid w:val="000F5736"/>
    <w:rsid w:val="000F6599"/>
    <w:rsid w:val="000F7B1C"/>
    <w:rsid w:val="001031A3"/>
    <w:rsid w:val="00103B39"/>
    <w:rsid w:val="00106B0C"/>
    <w:rsid w:val="00113201"/>
    <w:rsid w:val="00114AA0"/>
    <w:rsid w:val="00117C3B"/>
    <w:rsid w:val="0012180E"/>
    <w:rsid w:val="001220D4"/>
    <w:rsid w:val="00124CA9"/>
    <w:rsid w:val="00125D3B"/>
    <w:rsid w:val="0013062A"/>
    <w:rsid w:val="00131BA3"/>
    <w:rsid w:val="00136B0C"/>
    <w:rsid w:val="00136FD5"/>
    <w:rsid w:val="001405BB"/>
    <w:rsid w:val="0014764C"/>
    <w:rsid w:val="001501CC"/>
    <w:rsid w:val="00151560"/>
    <w:rsid w:val="00152CEB"/>
    <w:rsid w:val="001556EF"/>
    <w:rsid w:val="0015584B"/>
    <w:rsid w:val="0015749D"/>
    <w:rsid w:val="00160F14"/>
    <w:rsid w:val="00163DE9"/>
    <w:rsid w:val="00164140"/>
    <w:rsid w:val="00164553"/>
    <w:rsid w:val="001645B5"/>
    <w:rsid w:val="00167D43"/>
    <w:rsid w:val="001721AF"/>
    <w:rsid w:val="00175133"/>
    <w:rsid w:val="00175843"/>
    <w:rsid w:val="00177AD3"/>
    <w:rsid w:val="00182EE0"/>
    <w:rsid w:val="00183D99"/>
    <w:rsid w:val="00184664"/>
    <w:rsid w:val="001902F4"/>
    <w:rsid w:val="00197747"/>
    <w:rsid w:val="001A0FB0"/>
    <w:rsid w:val="001A40DB"/>
    <w:rsid w:val="001A71CC"/>
    <w:rsid w:val="001B0E54"/>
    <w:rsid w:val="001B201D"/>
    <w:rsid w:val="001B35C8"/>
    <w:rsid w:val="001B55C2"/>
    <w:rsid w:val="001B69D8"/>
    <w:rsid w:val="001C214B"/>
    <w:rsid w:val="001C2B04"/>
    <w:rsid w:val="001C399D"/>
    <w:rsid w:val="001C45C5"/>
    <w:rsid w:val="001C5D0E"/>
    <w:rsid w:val="001D1811"/>
    <w:rsid w:val="001D5B58"/>
    <w:rsid w:val="001D6FD0"/>
    <w:rsid w:val="001E013E"/>
    <w:rsid w:val="001E0309"/>
    <w:rsid w:val="001E3DAC"/>
    <w:rsid w:val="001E7474"/>
    <w:rsid w:val="001F08F9"/>
    <w:rsid w:val="001F749D"/>
    <w:rsid w:val="001F7DF5"/>
    <w:rsid w:val="002027A8"/>
    <w:rsid w:val="002035FB"/>
    <w:rsid w:val="0020718B"/>
    <w:rsid w:val="0020721A"/>
    <w:rsid w:val="00207A95"/>
    <w:rsid w:val="002102DD"/>
    <w:rsid w:val="0021485F"/>
    <w:rsid w:val="00226E65"/>
    <w:rsid w:val="002412E8"/>
    <w:rsid w:val="002424F5"/>
    <w:rsid w:val="0024337A"/>
    <w:rsid w:val="00243B2E"/>
    <w:rsid w:val="00244B8B"/>
    <w:rsid w:val="00245863"/>
    <w:rsid w:val="002464A2"/>
    <w:rsid w:val="00247784"/>
    <w:rsid w:val="00251EB1"/>
    <w:rsid w:val="00252DDD"/>
    <w:rsid w:val="00254B3F"/>
    <w:rsid w:val="0025707F"/>
    <w:rsid w:val="00266EAB"/>
    <w:rsid w:val="002671BD"/>
    <w:rsid w:val="00267FAA"/>
    <w:rsid w:val="002746C8"/>
    <w:rsid w:val="002753FD"/>
    <w:rsid w:val="002767B9"/>
    <w:rsid w:val="00283EEF"/>
    <w:rsid w:val="00287C5F"/>
    <w:rsid w:val="0029268D"/>
    <w:rsid w:val="002931CD"/>
    <w:rsid w:val="002938EB"/>
    <w:rsid w:val="00297D0A"/>
    <w:rsid w:val="002A04EA"/>
    <w:rsid w:val="002A3AD5"/>
    <w:rsid w:val="002A597F"/>
    <w:rsid w:val="002A5B54"/>
    <w:rsid w:val="002B485F"/>
    <w:rsid w:val="002B5E37"/>
    <w:rsid w:val="002B7FD3"/>
    <w:rsid w:val="002C1A7E"/>
    <w:rsid w:val="002C419D"/>
    <w:rsid w:val="002C62C8"/>
    <w:rsid w:val="002D2BBB"/>
    <w:rsid w:val="002D2E43"/>
    <w:rsid w:val="002D6ED9"/>
    <w:rsid w:val="002E05B5"/>
    <w:rsid w:val="002E46F5"/>
    <w:rsid w:val="002E475F"/>
    <w:rsid w:val="002E7282"/>
    <w:rsid w:val="002E76E0"/>
    <w:rsid w:val="002F285A"/>
    <w:rsid w:val="002F3FAC"/>
    <w:rsid w:val="002F43A7"/>
    <w:rsid w:val="00302E1C"/>
    <w:rsid w:val="00307FC4"/>
    <w:rsid w:val="00313F8A"/>
    <w:rsid w:val="00316A4C"/>
    <w:rsid w:val="003209F9"/>
    <w:rsid w:val="0032187B"/>
    <w:rsid w:val="00327EFA"/>
    <w:rsid w:val="00331A6E"/>
    <w:rsid w:val="003328F5"/>
    <w:rsid w:val="00334985"/>
    <w:rsid w:val="003379C8"/>
    <w:rsid w:val="00340158"/>
    <w:rsid w:val="00345268"/>
    <w:rsid w:val="003470F8"/>
    <w:rsid w:val="00351CDA"/>
    <w:rsid w:val="00356404"/>
    <w:rsid w:val="0036046E"/>
    <w:rsid w:val="003608B0"/>
    <w:rsid w:val="0037707D"/>
    <w:rsid w:val="00377973"/>
    <w:rsid w:val="00380C1D"/>
    <w:rsid w:val="003816B0"/>
    <w:rsid w:val="00382194"/>
    <w:rsid w:val="00384B7B"/>
    <w:rsid w:val="00386D22"/>
    <w:rsid w:val="003877F6"/>
    <w:rsid w:val="00395924"/>
    <w:rsid w:val="00396E03"/>
    <w:rsid w:val="0039798D"/>
    <w:rsid w:val="003A3B79"/>
    <w:rsid w:val="003A40D5"/>
    <w:rsid w:val="003B18E2"/>
    <w:rsid w:val="003B438C"/>
    <w:rsid w:val="003B522F"/>
    <w:rsid w:val="003B5EF5"/>
    <w:rsid w:val="003B6241"/>
    <w:rsid w:val="003B6786"/>
    <w:rsid w:val="003B7475"/>
    <w:rsid w:val="003C122C"/>
    <w:rsid w:val="003C46A8"/>
    <w:rsid w:val="003D1EBF"/>
    <w:rsid w:val="003D5697"/>
    <w:rsid w:val="003E5960"/>
    <w:rsid w:val="003E703A"/>
    <w:rsid w:val="003E73D6"/>
    <w:rsid w:val="003E7641"/>
    <w:rsid w:val="00401E63"/>
    <w:rsid w:val="00402748"/>
    <w:rsid w:val="0040293B"/>
    <w:rsid w:val="004049A7"/>
    <w:rsid w:val="00411344"/>
    <w:rsid w:val="00415C55"/>
    <w:rsid w:val="0041663F"/>
    <w:rsid w:val="00423575"/>
    <w:rsid w:val="004248F2"/>
    <w:rsid w:val="00424AE5"/>
    <w:rsid w:val="00424F3E"/>
    <w:rsid w:val="004268CB"/>
    <w:rsid w:val="0043244E"/>
    <w:rsid w:val="00436DD2"/>
    <w:rsid w:val="0044037D"/>
    <w:rsid w:val="00443433"/>
    <w:rsid w:val="00443BBF"/>
    <w:rsid w:val="004529AB"/>
    <w:rsid w:val="004545B0"/>
    <w:rsid w:val="004604D4"/>
    <w:rsid w:val="00461968"/>
    <w:rsid w:val="004632BF"/>
    <w:rsid w:val="004639D8"/>
    <w:rsid w:val="00466D17"/>
    <w:rsid w:val="004740F1"/>
    <w:rsid w:val="00474227"/>
    <w:rsid w:val="00476F44"/>
    <w:rsid w:val="004815F8"/>
    <w:rsid w:val="00481F7A"/>
    <w:rsid w:val="0048444C"/>
    <w:rsid w:val="00484DEC"/>
    <w:rsid w:val="00486B3E"/>
    <w:rsid w:val="00491F2B"/>
    <w:rsid w:val="00492DCD"/>
    <w:rsid w:val="004935DF"/>
    <w:rsid w:val="004979D0"/>
    <w:rsid w:val="004A1E8E"/>
    <w:rsid w:val="004A2519"/>
    <w:rsid w:val="004A409E"/>
    <w:rsid w:val="004A6F04"/>
    <w:rsid w:val="004B0EEA"/>
    <w:rsid w:val="004B2AB4"/>
    <w:rsid w:val="004B34A2"/>
    <w:rsid w:val="004C2357"/>
    <w:rsid w:val="004D2E9A"/>
    <w:rsid w:val="004D3211"/>
    <w:rsid w:val="004D423D"/>
    <w:rsid w:val="004D52FB"/>
    <w:rsid w:val="004D6939"/>
    <w:rsid w:val="004D6E5C"/>
    <w:rsid w:val="004D7BE4"/>
    <w:rsid w:val="004E0A75"/>
    <w:rsid w:val="004E0C82"/>
    <w:rsid w:val="004E13B1"/>
    <w:rsid w:val="004E18EE"/>
    <w:rsid w:val="004E1C8A"/>
    <w:rsid w:val="004E5059"/>
    <w:rsid w:val="004F08FC"/>
    <w:rsid w:val="005003B8"/>
    <w:rsid w:val="00500C8C"/>
    <w:rsid w:val="00503FBC"/>
    <w:rsid w:val="00507ABE"/>
    <w:rsid w:val="00512D98"/>
    <w:rsid w:val="00514812"/>
    <w:rsid w:val="00516D9C"/>
    <w:rsid w:val="00520612"/>
    <w:rsid w:val="005225BB"/>
    <w:rsid w:val="00531050"/>
    <w:rsid w:val="00533787"/>
    <w:rsid w:val="005407A8"/>
    <w:rsid w:val="00543327"/>
    <w:rsid w:val="005464A9"/>
    <w:rsid w:val="00555E25"/>
    <w:rsid w:val="00560BA7"/>
    <w:rsid w:val="00561999"/>
    <w:rsid w:val="0056486B"/>
    <w:rsid w:val="0056566A"/>
    <w:rsid w:val="00567CD6"/>
    <w:rsid w:val="005744EF"/>
    <w:rsid w:val="00574B7D"/>
    <w:rsid w:val="00577643"/>
    <w:rsid w:val="00582964"/>
    <w:rsid w:val="0058799B"/>
    <w:rsid w:val="005906ED"/>
    <w:rsid w:val="00590C12"/>
    <w:rsid w:val="005918B1"/>
    <w:rsid w:val="0059406F"/>
    <w:rsid w:val="005A0D61"/>
    <w:rsid w:val="005B1D7C"/>
    <w:rsid w:val="005B2D92"/>
    <w:rsid w:val="005B3D87"/>
    <w:rsid w:val="005B50FE"/>
    <w:rsid w:val="005B6D62"/>
    <w:rsid w:val="005B7508"/>
    <w:rsid w:val="005C09A4"/>
    <w:rsid w:val="005C12F2"/>
    <w:rsid w:val="005C179E"/>
    <w:rsid w:val="005C3253"/>
    <w:rsid w:val="005C326F"/>
    <w:rsid w:val="005D0A5D"/>
    <w:rsid w:val="005D140B"/>
    <w:rsid w:val="005D20F1"/>
    <w:rsid w:val="005D736D"/>
    <w:rsid w:val="005E13F6"/>
    <w:rsid w:val="005E1F8F"/>
    <w:rsid w:val="005E289F"/>
    <w:rsid w:val="005E3009"/>
    <w:rsid w:val="005E77B1"/>
    <w:rsid w:val="005F4917"/>
    <w:rsid w:val="005F5A05"/>
    <w:rsid w:val="005F63C8"/>
    <w:rsid w:val="00600D7B"/>
    <w:rsid w:val="00600D8F"/>
    <w:rsid w:val="006128A6"/>
    <w:rsid w:val="006223B3"/>
    <w:rsid w:val="0062565F"/>
    <w:rsid w:val="00626EAF"/>
    <w:rsid w:val="00630684"/>
    <w:rsid w:val="0063202A"/>
    <w:rsid w:val="00633DAA"/>
    <w:rsid w:val="0064034E"/>
    <w:rsid w:val="00643F29"/>
    <w:rsid w:val="006451BD"/>
    <w:rsid w:val="00647A55"/>
    <w:rsid w:val="00650F88"/>
    <w:rsid w:val="0065190F"/>
    <w:rsid w:val="00660C47"/>
    <w:rsid w:val="00662EE7"/>
    <w:rsid w:val="006637DF"/>
    <w:rsid w:val="0066670D"/>
    <w:rsid w:val="00671456"/>
    <w:rsid w:val="0067327C"/>
    <w:rsid w:val="00673299"/>
    <w:rsid w:val="006741CF"/>
    <w:rsid w:val="00674BAE"/>
    <w:rsid w:val="00674C1B"/>
    <w:rsid w:val="00676A7E"/>
    <w:rsid w:val="00677662"/>
    <w:rsid w:val="00681A67"/>
    <w:rsid w:val="00681CE1"/>
    <w:rsid w:val="0068318F"/>
    <w:rsid w:val="0068442C"/>
    <w:rsid w:val="00687363"/>
    <w:rsid w:val="006A29DF"/>
    <w:rsid w:val="006A3812"/>
    <w:rsid w:val="006A39A6"/>
    <w:rsid w:val="006A4E99"/>
    <w:rsid w:val="006A7297"/>
    <w:rsid w:val="006B0EEB"/>
    <w:rsid w:val="006B23EF"/>
    <w:rsid w:val="006B35CA"/>
    <w:rsid w:val="006B702D"/>
    <w:rsid w:val="006C1E24"/>
    <w:rsid w:val="006C6D5F"/>
    <w:rsid w:val="006C6FFD"/>
    <w:rsid w:val="006C776B"/>
    <w:rsid w:val="006D0D5E"/>
    <w:rsid w:val="006D1601"/>
    <w:rsid w:val="006D1E66"/>
    <w:rsid w:val="006D723F"/>
    <w:rsid w:val="006E15CF"/>
    <w:rsid w:val="006E1832"/>
    <w:rsid w:val="006E3199"/>
    <w:rsid w:val="006E3461"/>
    <w:rsid w:val="006E61C6"/>
    <w:rsid w:val="006F2DCA"/>
    <w:rsid w:val="006F3AA5"/>
    <w:rsid w:val="006F74E2"/>
    <w:rsid w:val="00701B45"/>
    <w:rsid w:val="00701C3B"/>
    <w:rsid w:val="00706FCE"/>
    <w:rsid w:val="007106BB"/>
    <w:rsid w:val="007136E6"/>
    <w:rsid w:val="007172C0"/>
    <w:rsid w:val="007227BE"/>
    <w:rsid w:val="00722A24"/>
    <w:rsid w:val="00723FC2"/>
    <w:rsid w:val="00725C90"/>
    <w:rsid w:val="00726B68"/>
    <w:rsid w:val="0073436A"/>
    <w:rsid w:val="0073587E"/>
    <w:rsid w:val="00750BC1"/>
    <w:rsid w:val="007543B1"/>
    <w:rsid w:val="00754F48"/>
    <w:rsid w:val="00755396"/>
    <w:rsid w:val="0075639B"/>
    <w:rsid w:val="00756AF7"/>
    <w:rsid w:val="00761310"/>
    <w:rsid w:val="00761389"/>
    <w:rsid w:val="00762F53"/>
    <w:rsid w:val="0077396F"/>
    <w:rsid w:val="00782767"/>
    <w:rsid w:val="00782830"/>
    <w:rsid w:val="0078589D"/>
    <w:rsid w:val="00790200"/>
    <w:rsid w:val="00794082"/>
    <w:rsid w:val="0079494C"/>
    <w:rsid w:val="00795A09"/>
    <w:rsid w:val="0079704D"/>
    <w:rsid w:val="007A080E"/>
    <w:rsid w:val="007A0EB8"/>
    <w:rsid w:val="007A4CB8"/>
    <w:rsid w:val="007A6FBB"/>
    <w:rsid w:val="007B2040"/>
    <w:rsid w:val="007B3586"/>
    <w:rsid w:val="007B7192"/>
    <w:rsid w:val="007C1E86"/>
    <w:rsid w:val="007C6147"/>
    <w:rsid w:val="007C76D6"/>
    <w:rsid w:val="007D37E0"/>
    <w:rsid w:val="007D4263"/>
    <w:rsid w:val="007D73C9"/>
    <w:rsid w:val="007E3F28"/>
    <w:rsid w:val="007E6F43"/>
    <w:rsid w:val="007F0905"/>
    <w:rsid w:val="00800D40"/>
    <w:rsid w:val="0080254B"/>
    <w:rsid w:val="00804D5E"/>
    <w:rsid w:val="00805601"/>
    <w:rsid w:val="00807CC6"/>
    <w:rsid w:val="0081423E"/>
    <w:rsid w:val="00814444"/>
    <w:rsid w:val="008223B8"/>
    <w:rsid w:val="008247AB"/>
    <w:rsid w:val="00825B3D"/>
    <w:rsid w:val="0083140B"/>
    <w:rsid w:val="00832A66"/>
    <w:rsid w:val="008330E3"/>
    <w:rsid w:val="008358DF"/>
    <w:rsid w:val="00836A5F"/>
    <w:rsid w:val="0083704B"/>
    <w:rsid w:val="00837348"/>
    <w:rsid w:val="00841D58"/>
    <w:rsid w:val="0084745B"/>
    <w:rsid w:val="00847C2A"/>
    <w:rsid w:val="00851263"/>
    <w:rsid w:val="008545E2"/>
    <w:rsid w:val="00856FD5"/>
    <w:rsid w:val="008623B8"/>
    <w:rsid w:val="0087344A"/>
    <w:rsid w:val="00874AB7"/>
    <w:rsid w:val="00876003"/>
    <w:rsid w:val="00880838"/>
    <w:rsid w:val="008827DC"/>
    <w:rsid w:val="00883138"/>
    <w:rsid w:val="00890A1A"/>
    <w:rsid w:val="008913C7"/>
    <w:rsid w:val="00891F39"/>
    <w:rsid w:val="00893B12"/>
    <w:rsid w:val="008963E9"/>
    <w:rsid w:val="008974A9"/>
    <w:rsid w:val="00897D71"/>
    <w:rsid w:val="008A61B3"/>
    <w:rsid w:val="008A6B8E"/>
    <w:rsid w:val="008A6E12"/>
    <w:rsid w:val="008B2BF1"/>
    <w:rsid w:val="008C12FF"/>
    <w:rsid w:val="008C2BD9"/>
    <w:rsid w:val="008C345D"/>
    <w:rsid w:val="008C3898"/>
    <w:rsid w:val="008C514E"/>
    <w:rsid w:val="008C7F19"/>
    <w:rsid w:val="008D1617"/>
    <w:rsid w:val="008D42A4"/>
    <w:rsid w:val="008D6D38"/>
    <w:rsid w:val="008E1103"/>
    <w:rsid w:val="008E191D"/>
    <w:rsid w:val="008E22A6"/>
    <w:rsid w:val="008E27C5"/>
    <w:rsid w:val="008F2B5B"/>
    <w:rsid w:val="008F4040"/>
    <w:rsid w:val="008F41A4"/>
    <w:rsid w:val="008F4727"/>
    <w:rsid w:val="008F5EE6"/>
    <w:rsid w:val="008F66F6"/>
    <w:rsid w:val="008F7CB5"/>
    <w:rsid w:val="009003AE"/>
    <w:rsid w:val="009048B0"/>
    <w:rsid w:val="00906464"/>
    <w:rsid w:val="00911646"/>
    <w:rsid w:val="00912BA1"/>
    <w:rsid w:val="00915461"/>
    <w:rsid w:val="00922705"/>
    <w:rsid w:val="00922A5B"/>
    <w:rsid w:val="0092534D"/>
    <w:rsid w:val="0092671E"/>
    <w:rsid w:val="009318E9"/>
    <w:rsid w:val="00934857"/>
    <w:rsid w:val="009348FD"/>
    <w:rsid w:val="00937F05"/>
    <w:rsid w:val="0094212F"/>
    <w:rsid w:val="0095129C"/>
    <w:rsid w:val="00952170"/>
    <w:rsid w:val="00953CFC"/>
    <w:rsid w:val="00954444"/>
    <w:rsid w:val="00954B31"/>
    <w:rsid w:val="00957084"/>
    <w:rsid w:val="00961DE3"/>
    <w:rsid w:val="00965AD5"/>
    <w:rsid w:val="00966DA7"/>
    <w:rsid w:val="009803A5"/>
    <w:rsid w:val="00990183"/>
    <w:rsid w:val="00993C2A"/>
    <w:rsid w:val="00995A48"/>
    <w:rsid w:val="00995B16"/>
    <w:rsid w:val="00995CF4"/>
    <w:rsid w:val="009A01E3"/>
    <w:rsid w:val="009A7A7B"/>
    <w:rsid w:val="009B1D7A"/>
    <w:rsid w:val="009B277F"/>
    <w:rsid w:val="009B7105"/>
    <w:rsid w:val="009C240C"/>
    <w:rsid w:val="009C34DC"/>
    <w:rsid w:val="009C4FE0"/>
    <w:rsid w:val="009D03AC"/>
    <w:rsid w:val="009D1885"/>
    <w:rsid w:val="009D2017"/>
    <w:rsid w:val="009D22F4"/>
    <w:rsid w:val="009D3EF0"/>
    <w:rsid w:val="009D7118"/>
    <w:rsid w:val="009D7FF3"/>
    <w:rsid w:val="009E403C"/>
    <w:rsid w:val="009E4B6D"/>
    <w:rsid w:val="009F302F"/>
    <w:rsid w:val="009F5756"/>
    <w:rsid w:val="009F69C5"/>
    <w:rsid w:val="00A01A76"/>
    <w:rsid w:val="00A022A8"/>
    <w:rsid w:val="00A0468B"/>
    <w:rsid w:val="00A04F86"/>
    <w:rsid w:val="00A0659B"/>
    <w:rsid w:val="00A175D6"/>
    <w:rsid w:val="00A265F8"/>
    <w:rsid w:val="00A267F3"/>
    <w:rsid w:val="00A30A4D"/>
    <w:rsid w:val="00A33324"/>
    <w:rsid w:val="00A37EAA"/>
    <w:rsid w:val="00A401F3"/>
    <w:rsid w:val="00A4094D"/>
    <w:rsid w:val="00A40E66"/>
    <w:rsid w:val="00A455EE"/>
    <w:rsid w:val="00A472B2"/>
    <w:rsid w:val="00A47806"/>
    <w:rsid w:val="00A502CB"/>
    <w:rsid w:val="00A53B83"/>
    <w:rsid w:val="00A53D81"/>
    <w:rsid w:val="00A572AA"/>
    <w:rsid w:val="00A60D46"/>
    <w:rsid w:val="00A61BA0"/>
    <w:rsid w:val="00A62BEC"/>
    <w:rsid w:val="00A65978"/>
    <w:rsid w:val="00A66DDC"/>
    <w:rsid w:val="00A67E08"/>
    <w:rsid w:val="00A708B7"/>
    <w:rsid w:val="00A722FD"/>
    <w:rsid w:val="00A7388C"/>
    <w:rsid w:val="00A74AF7"/>
    <w:rsid w:val="00A75BA4"/>
    <w:rsid w:val="00A76AF2"/>
    <w:rsid w:val="00A779CC"/>
    <w:rsid w:val="00A845F1"/>
    <w:rsid w:val="00A8614D"/>
    <w:rsid w:val="00A86276"/>
    <w:rsid w:val="00A92346"/>
    <w:rsid w:val="00AA1EE3"/>
    <w:rsid w:val="00AA26A2"/>
    <w:rsid w:val="00AA26F2"/>
    <w:rsid w:val="00AA31F6"/>
    <w:rsid w:val="00AA4094"/>
    <w:rsid w:val="00AA42E8"/>
    <w:rsid w:val="00AA69A5"/>
    <w:rsid w:val="00AB095D"/>
    <w:rsid w:val="00AB24B9"/>
    <w:rsid w:val="00AB2610"/>
    <w:rsid w:val="00AB65C9"/>
    <w:rsid w:val="00AB7500"/>
    <w:rsid w:val="00AB79C5"/>
    <w:rsid w:val="00AD2C6F"/>
    <w:rsid w:val="00AD4C1C"/>
    <w:rsid w:val="00AD5435"/>
    <w:rsid w:val="00AD566D"/>
    <w:rsid w:val="00AD5F66"/>
    <w:rsid w:val="00AE03B6"/>
    <w:rsid w:val="00AE3075"/>
    <w:rsid w:val="00AE4E75"/>
    <w:rsid w:val="00AE7913"/>
    <w:rsid w:val="00AF03AD"/>
    <w:rsid w:val="00AF253E"/>
    <w:rsid w:val="00AF3004"/>
    <w:rsid w:val="00B03176"/>
    <w:rsid w:val="00B041E5"/>
    <w:rsid w:val="00B050AC"/>
    <w:rsid w:val="00B125B4"/>
    <w:rsid w:val="00B15D26"/>
    <w:rsid w:val="00B16412"/>
    <w:rsid w:val="00B176B9"/>
    <w:rsid w:val="00B27673"/>
    <w:rsid w:val="00B304DD"/>
    <w:rsid w:val="00B31557"/>
    <w:rsid w:val="00B35652"/>
    <w:rsid w:val="00B406FB"/>
    <w:rsid w:val="00B45790"/>
    <w:rsid w:val="00B46837"/>
    <w:rsid w:val="00B536AE"/>
    <w:rsid w:val="00B5403E"/>
    <w:rsid w:val="00B57DC0"/>
    <w:rsid w:val="00B607D9"/>
    <w:rsid w:val="00B644B0"/>
    <w:rsid w:val="00B711CF"/>
    <w:rsid w:val="00B72C8D"/>
    <w:rsid w:val="00B73D59"/>
    <w:rsid w:val="00B85D93"/>
    <w:rsid w:val="00B86021"/>
    <w:rsid w:val="00B87629"/>
    <w:rsid w:val="00B90350"/>
    <w:rsid w:val="00B93092"/>
    <w:rsid w:val="00B946D5"/>
    <w:rsid w:val="00BA0AE3"/>
    <w:rsid w:val="00BA5C41"/>
    <w:rsid w:val="00BA7E96"/>
    <w:rsid w:val="00BC1021"/>
    <w:rsid w:val="00BC31D6"/>
    <w:rsid w:val="00BC342C"/>
    <w:rsid w:val="00BC37E3"/>
    <w:rsid w:val="00BD2099"/>
    <w:rsid w:val="00BD243A"/>
    <w:rsid w:val="00BD2AF4"/>
    <w:rsid w:val="00BE0A03"/>
    <w:rsid w:val="00C00CD5"/>
    <w:rsid w:val="00C0299C"/>
    <w:rsid w:val="00C06315"/>
    <w:rsid w:val="00C10EC3"/>
    <w:rsid w:val="00C11190"/>
    <w:rsid w:val="00C15E87"/>
    <w:rsid w:val="00C16A57"/>
    <w:rsid w:val="00C23CC3"/>
    <w:rsid w:val="00C23DBB"/>
    <w:rsid w:val="00C243CD"/>
    <w:rsid w:val="00C24EA3"/>
    <w:rsid w:val="00C31D8C"/>
    <w:rsid w:val="00C32FF7"/>
    <w:rsid w:val="00C360E7"/>
    <w:rsid w:val="00C37FB5"/>
    <w:rsid w:val="00C40391"/>
    <w:rsid w:val="00C40AAF"/>
    <w:rsid w:val="00C42DBB"/>
    <w:rsid w:val="00C4411F"/>
    <w:rsid w:val="00C45777"/>
    <w:rsid w:val="00C46F5E"/>
    <w:rsid w:val="00C50B99"/>
    <w:rsid w:val="00C53ECD"/>
    <w:rsid w:val="00C55A2A"/>
    <w:rsid w:val="00C63EE1"/>
    <w:rsid w:val="00C653FB"/>
    <w:rsid w:val="00C77F57"/>
    <w:rsid w:val="00C8141E"/>
    <w:rsid w:val="00C827DB"/>
    <w:rsid w:val="00C840CB"/>
    <w:rsid w:val="00C86424"/>
    <w:rsid w:val="00C92031"/>
    <w:rsid w:val="00C95A86"/>
    <w:rsid w:val="00C9631F"/>
    <w:rsid w:val="00C97A16"/>
    <w:rsid w:val="00CA2268"/>
    <w:rsid w:val="00CA563E"/>
    <w:rsid w:val="00CA5913"/>
    <w:rsid w:val="00CA64A7"/>
    <w:rsid w:val="00CB168B"/>
    <w:rsid w:val="00CB180C"/>
    <w:rsid w:val="00CB46AD"/>
    <w:rsid w:val="00CB563F"/>
    <w:rsid w:val="00CC003F"/>
    <w:rsid w:val="00CC52A9"/>
    <w:rsid w:val="00CD1D78"/>
    <w:rsid w:val="00CD222D"/>
    <w:rsid w:val="00CD32E6"/>
    <w:rsid w:val="00CE1627"/>
    <w:rsid w:val="00CE4C54"/>
    <w:rsid w:val="00CE5B7D"/>
    <w:rsid w:val="00CE5D42"/>
    <w:rsid w:val="00CF0A74"/>
    <w:rsid w:val="00CF672D"/>
    <w:rsid w:val="00D00DD7"/>
    <w:rsid w:val="00D00E21"/>
    <w:rsid w:val="00D01A13"/>
    <w:rsid w:val="00D02F18"/>
    <w:rsid w:val="00D03626"/>
    <w:rsid w:val="00D04E5A"/>
    <w:rsid w:val="00D10A93"/>
    <w:rsid w:val="00D10DDD"/>
    <w:rsid w:val="00D21719"/>
    <w:rsid w:val="00D24E1F"/>
    <w:rsid w:val="00D34D23"/>
    <w:rsid w:val="00D35030"/>
    <w:rsid w:val="00D35993"/>
    <w:rsid w:val="00D42B4B"/>
    <w:rsid w:val="00D46A21"/>
    <w:rsid w:val="00D5066D"/>
    <w:rsid w:val="00D5493B"/>
    <w:rsid w:val="00D56792"/>
    <w:rsid w:val="00D60F64"/>
    <w:rsid w:val="00D6115E"/>
    <w:rsid w:val="00D67F1D"/>
    <w:rsid w:val="00D73467"/>
    <w:rsid w:val="00D75EAD"/>
    <w:rsid w:val="00D761AB"/>
    <w:rsid w:val="00D80720"/>
    <w:rsid w:val="00D810A8"/>
    <w:rsid w:val="00D850B4"/>
    <w:rsid w:val="00D92F4D"/>
    <w:rsid w:val="00D96DF2"/>
    <w:rsid w:val="00D9725A"/>
    <w:rsid w:val="00DB3313"/>
    <w:rsid w:val="00DB3D85"/>
    <w:rsid w:val="00DC2275"/>
    <w:rsid w:val="00DC3D35"/>
    <w:rsid w:val="00DC4C70"/>
    <w:rsid w:val="00DC7EFC"/>
    <w:rsid w:val="00DE0101"/>
    <w:rsid w:val="00DE5082"/>
    <w:rsid w:val="00DF4793"/>
    <w:rsid w:val="00E00E2A"/>
    <w:rsid w:val="00E01469"/>
    <w:rsid w:val="00E0224A"/>
    <w:rsid w:val="00E04581"/>
    <w:rsid w:val="00E06870"/>
    <w:rsid w:val="00E10483"/>
    <w:rsid w:val="00E10B95"/>
    <w:rsid w:val="00E12C98"/>
    <w:rsid w:val="00E202A5"/>
    <w:rsid w:val="00E2205B"/>
    <w:rsid w:val="00E22949"/>
    <w:rsid w:val="00E327FD"/>
    <w:rsid w:val="00E36504"/>
    <w:rsid w:val="00E426DB"/>
    <w:rsid w:val="00E44FA0"/>
    <w:rsid w:val="00E45A74"/>
    <w:rsid w:val="00E46E5B"/>
    <w:rsid w:val="00E54088"/>
    <w:rsid w:val="00E542E4"/>
    <w:rsid w:val="00E55189"/>
    <w:rsid w:val="00E57895"/>
    <w:rsid w:val="00E606E7"/>
    <w:rsid w:val="00E6223F"/>
    <w:rsid w:val="00E6257D"/>
    <w:rsid w:val="00E6461D"/>
    <w:rsid w:val="00E66444"/>
    <w:rsid w:val="00E6669C"/>
    <w:rsid w:val="00E66C30"/>
    <w:rsid w:val="00E710FD"/>
    <w:rsid w:val="00E7497C"/>
    <w:rsid w:val="00E81A3B"/>
    <w:rsid w:val="00E869E7"/>
    <w:rsid w:val="00E9403E"/>
    <w:rsid w:val="00E95746"/>
    <w:rsid w:val="00EA3C7D"/>
    <w:rsid w:val="00EA58C3"/>
    <w:rsid w:val="00EA7446"/>
    <w:rsid w:val="00EB0BF2"/>
    <w:rsid w:val="00EB23A1"/>
    <w:rsid w:val="00EB32FE"/>
    <w:rsid w:val="00EB66AE"/>
    <w:rsid w:val="00EC0D46"/>
    <w:rsid w:val="00EC12BA"/>
    <w:rsid w:val="00EC1921"/>
    <w:rsid w:val="00EC2FD8"/>
    <w:rsid w:val="00EC57EA"/>
    <w:rsid w:val="00EC6187"/>
    <w:rsid w:val="00ED1B30"/>
    <w:rsid w:val="00EE17D2"/>
    <w:rsid w:val="00EE2A49"/>
    <w:rsid w:val="00EE3569"/>
    <w:rsid w:val="00EE412B"/>
    <w:rsid w:val="00EE5516"/>
    <w:rsid w:val="00EF0828"/>
    <w:rsid w:val="00EF0BBE"/>
    <w:rsid w:val="00EF19EE"/>
    <w:rsid w:val="00EF3D48"/>
    <w:rsid w:val="00EF437B"/>
    <w:rsid w:val="00EF4F28"/>
    <w:rsid w:val="00EF4FF0"/>
    <w:rsid w:val="00EF5F02"/>
    <w:rsid w:val="00EF7EFA"/>
    <w:rsid w:val="00F046F3"/>
    <w:rsid w:val="00F07CBD"/>
    <w:rsid w:val="00F12254"/>
    <w:rsid w:val="00F14BC6"/>
    <w:rsid w:val="00F14CFE"/>
    <w:rsid w:val="00F165D0"/>
    <w:rsid w:val="00F16A96"/>
    <w:rsid w:val="00F17825"/>
    <w:rsid w:val="00F2024B"/>
    <w:rsid w:val="00F22E98"/>
    <w:rsid w:val="00F264CB"/>
    <w:rsid w:val="00F26775"/>
    <w:rsid w:val="00F27544"/>
    <w:rsid w:val="00F27F25"/>
    <w:rsid w:val="00F3379F"/>
    <w:rsid w:val="00F33F6A"/>
    <w:rsid w:val="00F370A4"/>
    <w:rsid w:val="00F37984"/>
    <w:rsid w:val="00F423C3"/>
    <w:rsid w:val="00F43933"/>
    <w:rsid w:val="00F46E4D"/>
    <w:rsid w:val="00F61886"/>
    <w:rsid w:val="00F6421B"/>
    <w:rsid w:val="00F7057E"/>
    <w:rsid w:val="00F70D5F"/>
    <w:rsid w:val="00F714C5"/>
    <w:rsid w:val="00F732E1"/>
    <w:rsid w:val="00F7487D"/>
    <w:rsid w:val="00F77B54"/>
    <w:rsid w:val="00F82155"/>
    <w:rsid w:val="00F823A8"/>
    <w:rsid w:val="00F836D3"/>
    <w:rsid w:val="00F90327"/>
    <w:rsid w:val="00F94A4D"/>
    <w:rsid w:val="00F96EB0"/>
    <w:rsid w:val="00FA0B93"/>
    <w:rsid w:val="00FA563D"/>
    <w:rsid w:val="00FA5A32"/>
    <w:rsid w:val="00FA5E4E"/>
    <w:rsid w:val="00FA7B06"/>
    <w:rsid w:val="00FB1667"/>
    <w:rsid w:val="00FB3339"/>
    <w:rsid w:val="00FB36A5"/>
    <w:rsid w:val="00FC0534"/>
    <w:rsid w:val="00FC68A0"/>
    <w:rsid w:val="00FD354C"/>
    <w:rsid w:val="00FD3FEC"/>
    <w:rsid w:val="00FD41ED"/>
    <w:rsid w:val="00FD577C"/>
    <w:rsid w:val="00FD5E3E"/>
    <w:rsid w:val="00FD683A"/>
    <w:rsid w:val="00FD6C2F"/>
    <w:rsid w:val="00FD715F"/>
    <w:rsid w:val="00FE02EA"/>
    <w:rsid w:val="00FE07C8"/>
    <w:rsid w:val="00FE57D0"/>
    <w:rsid w:val="00FE68DC"/>
    <w:rsid w:val="00FF643F"/>
    <w:rsid w:val="00FF76B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0D6AC"/>
  <w15:chartTrackingRefBased/>
  <w15:docId w15:val="{F0A46CC8-4205-4D59-B9D0-32949BB2A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6A57"/>
    <w:pPr>
      <w:spacing w:before="120" w:after="280" w:line="240" w:lineRule="auto"/>
      <w:jc w:val="both"/>
    </w:pPr>
    <w:rPr>
      <w:rFonts w:ascii="Times New Roman" w:hAnsi="Times New Roman"/>
    </w:rPr>
  </w:style>
  <w:style w:type="paragraph" w:styleId="Heading1">
    <w:name w:val="heading 1"/>
    <w:basedOn w:val="Normal"/>
    <w:next w:val="Normal"/>
    <w:link w:val="Heading1Char"/>
    <w:uiPriority w:val="9"/>
    <w:qFormat/>
    <w:rsid w:val="00995A48"/>
    <w:pPr>
      <w:numPr>
        <w:numId w:val="4"/>
      </w:numPr>
      <w:spacing w:line="276" w:lineRule="auto"/>
      <w:outlineLvl w:val="0"/>
    </w:pPr>
    <w:rPr>
      <w:rFonts w:cs="Times New Roman"/>
      <w:b/>
      <w:bCs/>
      <w:sz w:val="28"/>
      <w:szCs w:val="28"/>
      <w:lang w:val="en-GB"/>
    </w:rPr>
  </w:style>
  <w:style w:type="paragraph" w:styleId="Heading2">
    <w:name w:val="heading 2"/>
    <w:basedOn w:val="Heading1"/>
    <w:next w:val="Normal"/>
    <w:link w:val="Heading2Char"/>
    <w:uiPriority w:val="9"/>
    <w:unhideWhenUsed/>
    <w:qFormat/>
    <w:rsid w:val="00995A48"/>
    <w:pPr>
      <w:numPr>
        <w:ilvl w:val="1"/>
      </w:numPr>
      <w:outlineLvl w:val="1"/>
    </w:pPr>
    <w:rPr>
      <w:sz w:val="26"/>
    </w:rPr>
  </w:style>
  <w:style w:type="paragraph" w:styleId="Heading3">
    <w:name w:val="heading 3"/>
    <w:basedOn w:val="ListParagraph"/>
    <w:next w:val="Normal"/>
    <w:link w:val="Heading3Char"/>
    <w:uiPriority w:val="9"/>
    <w:unhideWhenUsed/>
    <w:qFormat/>
    <w:rsid w:val="00EC6187"/>
    <w:pPr>
      <w:numPr>
        <w:ilvl w:val="2"/>
        <w:numId w:val="4"/>
      </w:numPr>
      <w:outlineLvl w:val="2"/>
    </w:pPr>
    <w:rPr>
      <w:lang w:val="en-GB"/>
    </w:rPr>
  </w:style>
  <w:style w:type="paragraph" w:styleId="Heading4">
    <w:name w:val="heading 4"/>
    <w:basedOn w:val="Normal"/>
    <w:next w:val="Normal"/>
    <w:link w:val="Heading4Char"/>
    <w:uiPriority w:val="9"/>
    <w:semiHidden/>
    <w:unhideWhenUsed/>
    <w:qFormat/>
    <w:rsid w:val="004E0C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0C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0C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0C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0C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0C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5A48"/>
    <w:rPr>
      <w:rFonts w:ascii="Times New Roman" w:hAnsi="Times New Roman" w:cs="Times New Roman"/>
      <w:b/>
      <w:bCs/>
      <w:sz w:val="28"/>
      <w:szCs w:val="28"/>
      <w:lang w:val="en-GB"/>
    </w:rPr>
  </w:style>
  <w:style w:type="character" w:customStyle="1" w:styleId="Heading2Char">
    <w:name w:val="Heading 2 Char"/>
    <w:basedOn w:val="DefaultParagraphFont"/>
    <w:link w:val="Heading2"/>
    <w:uiPriority w:val="9"/>
    <w:rsid w:val="00995A48"/>
    <w:rPr>
      <w:rFonts w:ascii="Times New Roman" w:hAnsi="Times New Roman" w:cs="Times New Roman"/>
      <w:b/>
      <w:bCs/>
      <w:sz w:val="26"/>
      <w:szCs w:val="28"/>
      <w:lang w:val="en-GB"/>
    </w:rPr>
  </w:style>
  <w:style w:type="character" w:customStyle="1" w:styleId="Heading3Char">
    <w:name w:val="Heading 3 Char"/>
    <w:basedOn w:val="DefaultParagraphFont"/>
    <w:link w:val="Heading3"/>
    <w:uiPriority w:val="9"/>
    <w:rsid w:val="00EC6187"/>
    <w:rPr>
      <w:rFonts w:ascii="Times New Roman" w:hAnsi="Times New Roman"/>
      <w:lang w:val="en-GB"/>
    </w:rPr>
  </w:style>
  <w:style w:type="character" w:customStyle="1" w:styleId="Heading4Char">
    <w:name w:val="Heading 4 Char"/>
    <w:basedOn w:val="DefaultParagraphFont"/>
    <w:link w:val="Heading4"/>
    <w:uiPriority w:val="9"/>
    <w:semiHidden/>
    <w:rsid w:val="004E0C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0C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0C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0C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0C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0C82"/>
    <w:rPr>
      <w:rFonts w:eastAsiaTheme="majorEastAsia" w:cstheme="majorBidi"/>
      <w:color w:val="272727" w:themeColor="text1" w:themeTint="D8"/>
    </w:rPr>
  </w:style>
  <w:style w:type="paragraph" w:styleId="Title">
    <w:name w:val="Title"/>
    <w:basedOn w:val="Normal"/>
    <w:next w:val="Normal"/>
    <w:link w:val="TitleChar"/>
    <w:uiPriority w:val="10"/>
    <w:qFormat/>
    <w:rsid w:val="004E0C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0C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0C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0C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0C82"/>
    <w:pPr>
      <w:spacing w:before="160"/>
      <w:jc w:val="center"/>
    </w:pPr>
    <w:rPr>
      <w:i/>
      <w:iCs/>
      <w:color w:val="404040" w:themeColor="text1" w:themeTint="BF"/>
    </w:rPr>
  </w:style>
  <w:style w:type="character" w:customStyle="1" w:styleId="QuoteChar">
    <w:name w:val="Quote Char"/>
    <w:basedOn w:val="DefaultParagraphFont"/>
    <w:link w:val="Quote"/>
    <w:uiPriority w:val="29"/>
    <w:rsid w:val="004E0C82"/>
    <w:rPr>
      <w:i/>
      <w:iCs/>
      <w:color w:val="404040" w:themeColor="text1" w:themeTint="BF"/>
    </w:rPr>
  </w:style>
  <w:style w:type="paragraph" w:styleId="ListParagraph">
    <w:name w:val="List Paragraph"/>
    <w:basedOn w:val="Normal"/>
    <w:uiPriority w:val="34"/>
    <w:qFormat/>
    <w:rsid w:val="004E0C82"/>
    <w:pPr>
      <w:ind w:left="720"/>
      <w:contextualSpacing/>
    </w:pPr>
  </w:style>
  <w:style w:type="character" w:styleId="IntenseEmphasis">
    <w:name w:val="Intense Emphasis"/>
    <w:basedOn w:val="DefaultParagraphFont"/>
    <w:uiPriority w:val="21"/>
    <w:qFormat/>
    <w:rsid w:val="004E0C82"/>
    <w:rPr>
      <w:i/>
      <w:iCs/>
      <w:color w:val="0F4761" w:themeColor="accent1" w:themeShade="BF"/>
    </w:rPr>
  </w:style>
  <w:style w:type="paragraph" w:styleId="IntenseQuote">
    <w:name w:val="Intense Quote"/>
    <w:basedOn w:val="Normal"/>
    <w:next w:val="Normal"/>
    <w:link w:val="IntenseQuoteChar"/>
    <w:uiPriority w:val="30"/>
    <w:qFormat/>
    <w:rsid w:val="004E0C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0C82"/>
    <w:rPr>
      <w:i/>
      <w:iCs/>
      <w:color w:val="0F4761" w:themeColor="accent1" w:themeShade="BF"/>
    </w:rPr>
  </w:style>
  <w:style w:type="character" w:styleId="IntenseReference">
    <w:name w:val="Intense Reference"/>
    <w:basedOn w:val="DefaultParagraphFont"/>
    <w:uiPriority w:val="32"/>
    <w:qFormat/>
    <w:rsid w:val="004E0C82"/>
    <w:rPr>
      <w:b/>
      <w:bCs/>
      <w:smallCaps/>
      <w:color w:val="0F4761" w:themeColor="accent1" w:themeShade="BF"/>
      <w:spacing w:val="5"/>
    </w:rPr>
  </w:style>
  <w:style w:type="paragraph" w:styleId="NoSpacing">
    <w:name w:val="No Spacing"/>
    <w:link w:val="NoSpacingChar"/>
    <w:uiPriority w:val="1"/>
    <w:qFormat/>
    <w:rsid w:val="000903A1"/>
    <w:pPr>
      <w:spacing w:after="0" w:line="240" w:lineRule="auto"/>
    </w:pPr>
    <w:rPr>
      <w:rFonts w:eastAsiaTheme="minorEastAsia"/>
      <w:kern w:val="0"/>
      <w:sz w:val="22"/>
      <w:szCs w:val="22"/>
      <w:lang w:val="en-GB" w:eastAsia="en-GB"/>
      <w14:ligatures w14:val="none"/>
    </w:rPr>
  </w:style>
  <w:style w:type="character" w:customStyle="1" w:styleId="NoSpacingChar">
    <w:name w:val="No Spacing Char"/>
    <w:basedOn w:val="DefaultParagraphFont"/>
    <w:link w:val="NoSpacing"/>
    <w:uiPriority w:val="1"/>
    <w:rsid w:val="000903A1"/>
    <w:rPr>
      <w:rFonts w:eastAsiaTheme="minorEastAsia"/>
      <w:kern w:val="0"/>
      <w:sz w:val="22"/>
      <w:szCs w:val="22"/>
      <w:lang w:val="en-GB" w:eastAsia="en-GB"/>
      <w14:ligatures w14:val="none"/>
    </w:rPr>
  </w:style>
  <w:style w:type="paragraph" w:styleId="Bibliography">
    <w:name w:val="Bibliography"/>
    <w:basedOn w:val="Normal"/>
    <w:next w:val="Normal"/>
    <w:uiPriority w:val="37"/>
    <w:unhideWhenUsed/>
    <w:rsid w:val="00E36504"/>
    <w:pPr>
      <w:spacing w:after="0" w:line="480" w:lineRule="auto"/>
      <w:ind w:left="720" w:hanging="720"/>
    </w:pPr>
  </w:style>
  <w:style w:type="paragraph" w:styleId="Header">
    <w:name w:val="header"/>
    <w:basedOn w:val="Normal"/>
    <w:link w:val="HeaderChar"/>
    <w:uiPriority w:val="99"/>
    <w:unhideWhenUsed/>
    <w:rsid w:val="00A04F86"/>
    <w:pPr>
      <w:tabs>
        <w:tab w:val="center" w:pos="4513"/>
        <w:tab w:val="right" w:pos="9026"/>
      </w:tabs>
      <w:spacing w:after="0"/>
    </w:pPr>
  </w:style>
  <w:style w:type="character" w:customStyle="1" w:styleId="HeaderChar">
    <w:name w:val="Header Char"/>
    <w:basedOn w:val="DefaultParagraphFont"/>
    <w:link w:val="Header"/>
    <w:uiPriority w:val="99"/>
    <w:rsid w:val="00A04F86"/>
  </w:style>
  <w:style w:type="paragraph" w:styleId="Footer">
    <w:name w:val="footer"/>
    <w:basedOn w:val="Normal"/>
    <w:link w:val="FooterChar"/>
    <w:uiPriority w:val="99"/>
    <w:unhideWhenUsed/>
    <w:rsid w:val="00A04F86"/>
    <w:pPr>
      <w:tabs>
        <w:tab w:val="center" w:pos="4513"/>
        <w:tab w:val="right" w:pos="9026"/>
      </w:tabs>
      <w:spacing w:after="0"/>
    </w:pPr>
  </w:style>
  <w:style w:type="character" w:customStyle="1" w:styleId="FooterChar">
    <w:name w:val="Footer Char"/>
    <w:basedOn w:val="DefaultParagraphFont"/>
    <w:link w:val="Footer"/>
    <w:uiPriority w:val="99"/>
    <w:rsid w:val="00A04F86"/>
  </w:style>
  <w:style w:type="paragraph" w:styleId="NormalWeb">
    <w:name w:val="Normal (Web)"/>
    <w:basedOn w:val="Normal"/>
    <w:uiPriority w:val="99"/>
    <w:semiHidden/>
    <w:unhideWhenUsed/>
    <w:rsid w:val="008D6D38"/>
    <w:pPr>
      <w:spacing w:before="100" w:beforeAutospacing="1" w:after="100" w:afterAutospacing="1"/>
    </w:pPr>
    <w:rPr>
      <w:rFonts w:eastAsia="Times New Roman" w:cs="Times New Roman"/>
      <w:kern w:val="0"/>
      <w:lang w:val="en-GB" w:eastAsia="en-GB"/>
      <w14:ligatures w14:val="none"/>
    </w:rPr>
  </w:style>
  <w:style w:type="character" w:styleId="Strong">
    <w:name w:val="Strong"/>
    <w:basedOn w:val="DefaultParagraphFont"/>
    <w:uiPriority w:val="22"/>
    <w:qFormat/>
    <w:rsid w:val="008D6D38"/>
    <w:rPr>
      <w:b/>
      <w:bCs/>
    </w:rPr>
  </w:style>
  <w:style w:type="character" w:styleId="Emphasis">
    <w:name w:val="Emphasis"/>
    <w:basedOn w:val="DefaultParagraphFont"/>
    <w:uiPriority w:val="20"/>
    <w:qFormat/>
    <w:rsid w:val="008D6D38"/>
    <w:rPr>
      <w:i/>
      <w:iCs/>
    </w:rPr>
  </w:style>
  <w:style w:type="character" w:styleId="Hyperlink">
    <w:name w:val="Hyperlink"/>
    <w:basedOn w:val="DefaultParagraphFont"/>
    <w:uiPriority w:val="99"/>
    <w:unhideWhenUsed/>
    <w:rsid w:val="008D6D38"/>
    <w:rPr>
      <w:color w:val="0000FF"/>
      <w:u w:val="single"/>
    </w:rPr>
  </w:style>
  <w:style w:type="character" w:styleId="UnresolvedMention">
    <w:name w:val="Unresolved Mention"/>
    <w:basedOn w:val="DefaultParagraphFont"/>
    <w:uiPriority w:val="99"/>
    <w:semiHidden/>
    <w:unhideWhenUsed/>
    <w:rsid w:val="00E12C98"/>
    <w:rPr>
      <w:color w:val="605E5C"/>
      <w:shd w:val="clear" w:color="auto" w:fill="E1DFDD"/>
    </w:rPr>
  </w:style>
  <w:style w:type="character" w:customStyle="1" w:styleId="apple-converted-space">
    <w:name w:val="apple-converted-space"/>
    <w:basedOn w:val="DefaultParagraphFont"/>
    <w:rsid w:val="007227BE"/>
  </w:style>
  <w:style w:type="character" w:styleId="PlaceholderText">
    <w:name w:val="Placeholder Text"/>
    <w:basedOn w:val="DefaultParagraphFont"/>
    <w:uiPriority w:val="99"/>
    <w:semiHidden/>
    <w:rsid w:val="00E327FD"/>
    <w:rPr>
      <w:color w:val="666666"/>
    </w:rPr>
  </w:style>
  <w:style w:type="paragraph" w:styleId="TOCHeading">
    <w:name w:val="TOC Heading"/>
    <w:basedOn w:val="Heading1"/>
    <w:next w:val="Normal"/>
    <w:uiPriority w:val="39"/>
    <w:unhideWhenUsed/>
    <w:qFormat/>
    <w:rsid w:val="00EC6187"/>
    <w:pPr>
      <w:keepNext/>
      <w:keepLines/>
      <w:numPr>
        <w:numId w:val="0"/>
      </w:numPr>
      <w:spacing w:before="480" w:after="0"/>
      <w:jc w:val="left"/>
      <w:outlineLvl w:val="9"/>
    </w:pPr>
    <w:rPr>
      <w:rFonts w:asciiTheme="majorHAnsi" w:eastAsiaTheme="majorEastAsia" w:hAnsiTheme="majorHAnsi" w:cstheme="majorBidi"/>
      <w:color w:val="0F4761" w:themeColor="accent1" w:themeShade="BF"/>
      <w:kern w:val="0"/>
      <w:lang w:val="en-US"/>
      <w14:ligatures w14:val="none"/>
    </w:rPr>
  </w:style>
  <w:style w:type="paragraph" w:styleId="TOC1">
    <w:name w:val="toc 1"/>
    <w:basedOn w:val="Normal"/>
    <w:next w:val="Normal"/>
    <w:autoRedefine/>
    <w:uiPriority w:val="39"/>
    <w:unhideWhenUsed/>
    <w:rsid w:val="00EC6187"/>
    <w:pPr>
      <w:spacing w:after="0"/>
      <w:jc w:val="left"/>
    </w:pPr>
    <w:rPr>
      <w:rFonts w:asciiTheme="minorHAnsi" w:hAnsiTheme="minorHAnsi"/>
      <w:b/>
      <w:bCs/>
      <w:i/>
      <w:iCs/>
    </w:rPr>
  </w:style>
  <w:style w:type="paragraph" w:styleId="TOC2">
    <w:name w:val="toc 2"/>
    <w:basedOn w:val="Normal"/>
    <w:next w:val="Normal"/>
    <w:autoRedefine/>
    <w:uiPriority w:val="39"/>
    <w:unhideWhenUsed/>
    <w:rsid w:val="00EC6187"/>
    <w:pPr>
      <w:spacing w:after="0"/>
      <w:ind w:left="240"/>
      <w:jc w:val="left"/>
    </w:pPr>
    <w:rPr>
      <w:rFonts w:asciiTheme="minorHAnsi" w:hAnsiTheme="minorHAnsi"/>
      <w:b/>
      <w:bCs/>
      <w:sz w:val="22"/>
      <w:szCs w:val="22"/>
    </w:rPr>
  </w:style>
  <w:style w:type="paragraph" w:styleId="TOC3">
    <w:name w:val="toc 3"/>
    <w:basedOn w:val="Normal"/>
    <w:next w:val="Normal"/>
    <w:autoRedefine/>
    <w:uiPriority w:val="39"/>
    <w:unhideWhenUsed/>
    <w:rsid w:val="00EC6187"/>
    <w:pPr>
      <w:spacing w:before="0" w:after="0"/>
      <w:ind w:left="480"/>
      <w:jc w:val="left"/>
    </w:pPr>
    <w:rPr>
      <w:rFonts w:asciiTheme="minorHAnsi" w:hAnsiTheme="minorHAnsi"/>
      <w:sz w:val="20"/>
      <w:szCs w:val="20"/>
    </w:rPr>
  </w:style>
  <w:style w:type="paragraph" w:styleId="TOC4">
    <w:name w:val="toc 4"/>
    <w:basedOn w:val="Normal"/>
    <w:next w:val="Normal"/>
    <w:autoRedefine/>
    <w:uiPriority w:val="39"/>
    <w:unhideWhenUsed/>
    <w:rsid w:val="00EC6187"/>
    <w:pPr>
      <w:spacing w:before="0" w:after="0"/>
      <w:ind w:left="720"/>
      <w:jc w:val="left"/>
    </w:pPr>
    <w:rPr>
      <w:rFonts w:asciiTheme="minorHAnsi" w:hAnsiTheme="minorHAnsi"/>
      <w:sz w:val="20"/>
      <w:szCs w:val="20"/>
    </w:rPr>
  </w:style>
  <w:style w:type="paragraph" w:styleId="TOC5">
    <w:name w:val="toc 5"/>
    <w:basedOn w:val="Normal"/>
    <w:next w:val="Normal"/>
    <w:autoRedefine/>
    <w:uiPriority w:val="39"/>
    <w:unhideWhenUsed/>
    <w:rsid w:val="00EC6187"/>
    <w:pPr>
      <w:spacing w:before="0" w:after="0"/>
      <w:ind w:left="960"/>
      <w:jc w:val="left"/>
    </w:pPr>
    <w:rPr>
      <w:rFonts w:asciiTheme="minorHAnsi" w:hAnsiTheme="minorHAnsi"/>
      <w:sz w:val="20"/>
      <w:szCs w:val="20"/>
    </w:rPr>
  </w:style>
  <w:style w:type="paragraph" w:styleId="TOC6">
    <w:name w:val="toc 6"/>
    <w:basedOn w:val="Normal"/>
    <w:next w:val="Normal"/>
    <w:autoRedefine/>
    <w:uiPriority w:val="39"/>
    <w:unhideWhenUsed/>
    <w:rsid w:val="00EC6187"/>
    <w:pPr>
      <w:spacing w:before="0" w:after="0"/>
      <w:ind w:left="1200"/>
      <w:jc w:val="left"/>
    </w:pPr>
    <w:rPr>
      <w:rFonts w:asciiTheme="minorHAnsi" w:hAnsiTheme="minorHAnsi"/>
      <w:sz w:val="20"/>
      <w:szCs w:val="20"/>
    </w:rPr>
  </w:style>
  <w:style w:type="paragraph" w:styleId="TOC7">
    <w:name w:val="toc 7"/>
    <w:basedOn w:val="Normal"/>
    <w:next w:val="Normal"/>
    <w:autoRedefine/>
    <w:uiPriority w:val="39"/>
    <w:unhideWhenUsed/>
    <w:rsid w:val="00EC6187"/>
    <w:pPr>
      <w:spacing w:before="0" w:after="0"/>
      <w:ind w:left="1440"/>
      <w:jc w:val="left"/>
    </w:pPr>
    <w:rPr>
      <w:rFonts w:asciiTheme="minorHAnsi" w:hAnsiTheme="minorHAnsi"/>
      <w:sz w:val="20"/>
      <w:szCs w:val="20"/>
    </w:rPr>
  </w:style>
  <w:style w:type="paragraph" w:styleId="TOC8">
    <w:name w:val="toc 8"/>
    <w:basedOn w:val="Normal"/>
    <w:next w:val="Normal"/>
    <w:autoRedefine/>
    <w:uiPriority w:val="39"/>
    <w:unhideWhenUsed/>
    <w:rsid w:val="00EC6187"/>
    <w:pPr>
      <w:spacing w:before="0" w:after="0"/>
      <w:ind w:left="1680"/>
      <w:jc w:val="left"/>
    </w:pPr>
    <w:rPr>
      <w:rFonts w:asciiTheme="minorHAnsi" w:hAnsiTheme="minorHAnsi"/>
      <w:sz w:val="20"/>
      <w:szCs w:val="20"/>
    </w:rPr>
  </w:style>
  <w:style w:type="paragraph" w:styleId="TOC9">
    <w:name w:val="toc 9"/>
    <w:basedOn w:val="Normal"/>
    <w:next w:val="Normal"/>
    <w:autoRedefine/>
    <w:uiPriority w:val="39"/>
    <w:unhideWhenUsed/>
    <w:rsid w:val="00EC6187"/>
    <w:pPr>
      <w:spacing w:before="0" w:after="0"/>
      <w:ind w:left="1920"/>
      <w:jc w:val="left"/>
    </w:pPr>
    <w:rPr>
      <w:rFonts w:asciiTheme="minorHAnsi" w:hAnsiTheme="minorHAnsi"/>
      <w:sz w:val="20"/>
      <w:szCs w:val="20"/>
    </w:rPr>
  </w:style>
  <w:style w:type="table" w:styleId="TableGrid">
    <w:name w:val="Table Grid"/>
    <w:basedOn w:val="TableNormal"/>
    <w:uiPriority w:val="39"/>
    <w:rsid w:val="004E0A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E710FD"/>
    <w:pPr>
      <w:spacing w:before="0" w:after="200"/>
    </w:pPr>
    <w:rPr>
      <w:i/>
      <w:iCs/>
      <w:color w:val="0E2841" w:themeColor="text2"/>
      <w:sz w:val="18"/>
      <w:szCs w:val="18"/>
    </w:rPr>
  </w:style>
  <w:style w:type="table" w:styleId="GridTable1Light-Accent4">
    <w:name w:val="Grid Table 1 Light Accent 4"/>
    <w:basedOn w:val="TableNormal"/>
    <w:uiPriority w:val="46"/>
    <w:rsid w:val="000D7EBE"/>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0D7EBE"/>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0D7EBE"/>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0D7EB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0D7EB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0D7EBE"/>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0D7EB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0D7EB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0D7EB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0D7EB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ableofFigures">
    <w:name w:val="table of figures"/>
    <w:basedOn w:val="Normal"/>
    <w:next w:val="Normal"/>
    <w:uiPriority w:val="99"/>
    <w:unhideWhenUsed/>
    <w:rsid w:val="000D7EBE"/>
    <w:pPr>
      <w:spacing w:after="0"/>
    </w:pPr>
  </w:style>
  <w:style w:type="character" w:styleId="HTMLCode">
    <w:name w:val="HTML Code"/>
    <w:basedOn w:val="DefaultParagraphFont"/>
    <w:uiPriority w:val="99"/>
    <w:semiHidden/>
    <w:unhideWhenUsed/>
    <w:rsid w:val="00E2205B"/>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4A409E"/>
    <w:rPr>
      <w:color w:val="96607D" w:themeColor="followedHyperlink"/>
      <w:u w:val="single"/>
    </w:rPr>
  </w:style>
  <w:style w:type="character" w:customStyle="1" w:styleId="19itglyw">
    <w:name w:val="_19itglyw"/>
    <w:basedOn w:val="DefaultParagraphFont"/>
    <w:rsid w:val="00C16A57"/>
  </w:style>
  <w:style w:type="character" w:customStyle="1" w:styleId="hover-card-trigger-wrapper">
    <w:name w:val="hover-card-trigger-wrapper"/>
    <w:basedOn w:val="DefaultParagraphFont"/>
    <w:rsid w:val="00C16A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113680">
      <w:bodyDiv w:val="1"/>
      <w:marLeft w:val="0"/>
      <w:marRight w:val="0"/>
      <w:marTop w:val="0"/>
      <w:marBottom w:val="0"/>
      <w:divBdr>
        <w:top w:val="none" w:sz="0" w:space="0" w:color="auto"/>
        <w:left w:val="none" w:sz="0" w:space="0" w:color="auto"/>
        <w:bottom w:val="none" w:sz="0" w:space="0" w:color="auto"/>
        <w:right w:val="none" w:sz="0" w:space="0" w:color="auto"/>
      </w:divBdr>
    </w:div>
    <w:div w:id="9650808">
      <w:bodyDiv w:val="1"/>
      <w:marLeft w:val="0"/>
      <w:marRight w:val="0"/>
      <w:marTop w:val="0"/>
      <w:marBottom w:val="0"/>
      <w:divBdr>
        <w:top w:val="none" w:sz="0" w:space="0" w:color="auto"/>
        <w:left w:val="none" w:sz="0" w:space="0" w:color="auto"/>
        <w:bottom w:val="none" w:sz="0" w:space="0" w:color="auto"/>
        <w:right w:val="none" w:sz="0" w:space="0" w:color="auto"/>
      </w:divBdr>
    </w:div>
    <w:div w:id="11539071">
      <w:bodyDiv w:val="1"/>
      <w:marLeft w:val="0"/>
      <w:marRight w:val="0"/>
      <w:marTop w:val="0"/>
      <w:marBottom w:val="0"/>
      <w:divBdr>
        <w:top w:val="none" w:sz="0" w:space="0" w:color="auto"/>
        <w:left w:val="none" w:sz="0" w:space="0" w:color="auto"/>
        <w:bottom w:val="none" w:sz="0" w:space="0" w:color="auto"/>
        <w:right w:val="none" w:sz="0" w:space="0" w:color="auto"/>
      </w:divBdr>
    </w:div>
    <w:div w:id="37050868">
      <w:bodyDiv w:val="1"/>
      <w:marLeft w:val="0"/>
      <w:marRight w:val="0"/>
      <w:marTop w:val="0"/>
      <w:marBottom w:val="0"/>
      <w:divBdr>
        <w:top w:val="none" w:sz="0" w:space="0" w:color="auto"/>
        <w:left w:val="none" w:sz="0" w:space="0" w:color="auto"/>
        <w:bottom w:val="none" w:sz="0" w:space="0" w:color="auto"/>
        <w:right w:val="none" w:sz="0" w:space="0" w:color="auto"/>
      </w:divBdr>
    </w:div>
    <w:div w:id="52318579">
      <w:bodyDiv w:val="1"/>
      <w:marLeft w:val="0"/>
      <w:marRight w:val="0"/>
      <w:marTop w:val="0"/>
      <w:marBottom w:val="0"/>
      <w:divBdr>
        <w:top w:val="none" w:sz="0" w:space="0" w:color="auto"/>
        <w:left w:val="none" w:sz="0" w:space="0" w:color="auto"/>
        <w:bottom w:val="none" w:sz="0" w:space="0" w:color="auto"/>
        <w:right w:val="none" w:sz="0" w:space="0" w:color="auto"/>
      </w:divBdr>
    </w:div>
    <w:div w:id="68894002">
      <w:bodyDiv w:val="1"/>
      <w:marLeft w:val="0"/>
      <w:marRight w:val="0"/>
      <w:marTop w:val="0"/>
      <w:marBottom w:val="0"/>
      <w:divBdr>
        <w:top w:val="none" w:sz="0" w:space="0" w:color="auto"/>
        <w:left w:val="none" w:sz="0" w:space="0" w:color="auto"/>
        <w:bottom w:val="none" w:sz="0" w:space="0" w:color="auto"/>
        <w:right w:val="none" w:sz="0" w:space="0" w:color="auto"/>
      </w:divBdr>
    </w:div>
    <w:div w:id="69743115">
      <w:bodyDiv w:val="1"/>
      <w:marLeft w:val="0"/>
      <w:marRight w:val="0"/>
      <w:marTop w:val="0"/>
      <w:marBottom w:val="0"/>
      <w:divBdr>
        <w:top w:val="none" w:sz="0" w:space="0" w:color="auto"/>
        <w:left w:val="none" w:sz="0" w:space="0" w:color="auto"/>
        <w:bottom w:val="none" w:sz="0" w:space="0" w:color="auto"/>
        <w:right w:val="none" w:sz="0" w:space="0" w:color="auto"/>
      </w:divBdr>
    </w:div>
    <w:div w:id="83691448">
      <w:bodyDiv w:val="1"/>
      <w:marLeft w:val="0"/>
      <w:marRight w:val="0"/>
      <w:marTop w:val="0"/>
      <w:marBottom w:val="0"/>
      <w:divBdr>
        <w:top w:val="none" w:sz="0" w:space="0" w:color="auto"/>
        <w:left w:val="none" w:sz="0" w:space="0" w:color="auto"/>
        <w:bottom w:val="none" w:sz="0" w:space="0" w:color="auto"/>
        <w:right w:val="none" w:sz="0" w:space="0" w:color="auto"/>
      </w:divBdr>
    </w:div>
    <w:div w:id="84226226">
      <w:bodyDiv w:val="1"/>
      <w:marLeft w:val="0"/>
      <w:marRight w:val="0"/>
      <w:marTop w:val="0"/>
      <w:marBottom w:val="0"/>
      <w:divBdr>
        <w:top w:val="none" w:sz="0" w:space="0" w:color="auto"/>
        <w:left w:val="none" w:sz="0" w:space="0" w:color="auto"/>
        <w:bottom w:val="none" w:sz="0" w:space="0" w:color="auto"/>
        <w:right w:val="none" w:sz="0" w:space="0" w:color="auto"/>
      </w:divBdr>
    </w:div>
    <w:div w:id="121510054">
      <w:bodyDiv w:val="1"/>
      <w:marLeft w:val="0"/>
      <w:marRight w:val="0"/>
      <w:marTop w:val="0"/>
      <w:marBottom w:val="0"/>
      <w:divBdr>
        <w:top w:val="none" w:sz="0" w:space="0" w:color="auto"/>
        <w:left w:val="none" w:sz="0" w:space="0" w:color="auto"/>
        <w:bottom w:val="none" w:sz="0" w:space="0" w:color="auto"/>
        <w:right w:val="none" w:sz="0" w:space="0" w:color="auto"/>
      </w:divBdr>
    </w:div>
    <w:div w:id="143358821">
      <w:bodyDiv w:val="1"/>
      <w:marLeft w:val="0"/>
      <w:marRight w:val="0"/>
      <w:marTop w:val="0"/>
      <w:marBottom w:val="0"/>
      <w:divBdr>
        <w:top w:val="none" w:sz="0" w:space="0" w:color="auto"/>
        <w:left w:val="none" w:sz="0" w:space="0" w:color="auto"/>
        <w:bottom w:val="none" w:sz="0" w:space="0" w:color="auto"/>
        <w:right w:val="none" w:sz="0" w:space="0" w:color="auto"/>
      </w:divBdr>
    </w:div>
    <w:div w:id="162160402">
      <w:bodyDiv w:val="1"/>
      <w:marLeft w:val="0"/>
      <w:marRight w:val="0"/>
      <w:marTop w:val="0"/>
      <w:marBottom w:val="0"/>
      <w:divBdr>
        <w:top w:val="none" w:sz="0" w:space="0" w:color="auto"/>
        <w:left w:val="none" w:sz="0" w:space="0" w:color="auto"/>
        <w:bottom w:val="none" w:sz="0" w:space="0" w:color="auto"/>
        <w:right w:val="none" w:sz="0" w:space="0" w:color="auto"/>
      </w:divBdr>
    </w:div>
    <w:div w:id="168717705">
      <w:bodyDiv w:val="1"/>
      <w:marLeft w:val="0"/>
      <w:marRight w:val="0"/>
      <w:marTop w:val="0"/>
      <w:marBottom w:val="0"/>
      <w:divBdr>
        <w:top w:val="none" w:sz="0" w:space="0" w:color="auto"/>
        <w:left w:val="none" w:sz="0" w:space="0" w:color="auto"/>
        <w:bottom w:val="none" w:sz="0" w:space="0" w:color="auto"/>
        <w:right w:val="none" w:sz="0" w:space="0" w:color="auto"/>
      </w:divBdr>
    </w:div>
    <w:div w:id="184101951">
      <w:bodyDiv w:val="1"/>
      <w:marLeft w:val="0"/>
      <w:marRight w:val="0"/>
      <w:marTop w:val="0"/>
      <w:marBottom w:val="0"/>
      <w:divBdr>
        <w:top w:val="none" w:sz="0" w:space="0" w:color="auto"/>
        <w:left w:val="none" w:sz="0" w:space="0" w:color="auto"/>
        <w:bottom w:val="none" w:sz="0" w:space="0" w:color="auto"/>
        <w:right w:val="none" w:sz="0" w:space="0" w:color="auto"/>
      </w:divBdr>
    </w:div>
    <w:div w:id="196088124">
      <w:bodyDiv w:val="1"/>
      <w:marLeft w:val="0"/>
      <w:marRight w:val="0"/>
      <w:marTop w:val="0"/>
      <w:marBottom w:val="0"/>
      <w:divBdr>
        <w:top w:val="none" w:sz="0" w:space="0" w:color="auto"/>
        <w:left w:val="none" w:sz="0" w:space="0" w:color="auto"/>
        <w:bottom w:val="none" w:sz="0" w:space="0" w:color="auto"/>
        <w:right w:val="none" w:sz="0" w:space="0" w:color="auto"/>
      </w:divBdr>
    </w:div>
    <w:div w:id="232476057">
      <w:bodyDiv w:val="1"/>
      <w:marLeft w:val="0"/>
      <w:marRight w:val="0"/>
      <w:marTop w:val="0"/>
      <w:marBottom w:val="0"/>
      <w:divBdr>
        <w:top w:val="none" w:sz="0" w:space="0" w:color="auto"/>
        <w:left w:val="none" w:sz="0" w:space="0" w:color="auto"/>
        <w:bottom w:val="none" w:sz="0" w:space="0" w:color="auto"/>
        <w:right w:val="none" w:sz="0" w:space="0" w:color="auto"/>
      </w:divBdr>
    </w:div>
    <w:div w:id="237904074">
      <w:bodyDiv w:val="1"/>
      <w:marLeft w:val="0"/>
      <w:marRight w:val="0"/>
      <w:marTop w:val="0"/>
      <w:marBottom w:val="0"/>
      <w:divBdr>
        <w:top w:val="none" w:sz="0" w:space="0" w:color="auto"/>
        <w:left w:val="none" w:sz="0" w:space="0" w:color="auto"/>
        <w:bottom w:val="none" w:sz="0" w:space="0" w:color="auto"/>
        <w:right w:val="none" w:sz="0" w:space="0" w:color="auto"/>
      </w:divBdr>
    </w:div>
    <w:div w:id="243295459">
      <w:bodyDiv w:val="1"/>
      <w:marLeft w:val="0"/>
      <w:marRight w:val="0"/>
      <w:marTop w:val="0"/>
      <w:marBottom w:val="0"/>
      <w:divBdr>
        <w:top w:val="none" w:sz="0" w:space="0" w:color="auto"/>
        <w:left w:val="none" w:sz="0" w:space="0" w:color="auto"/>
        <w:bottom w:val="none" w:sz="0" w:space="0" w:color="auto"/>
        <w:right w:val="none" w:sz="0" w:space="0" w:color="auto"/>
      </w:divBdr>
    </w:div>
    <w:div w:id="252473400">
      <w:bodyDiv w:val="1"/>
      <w:marLeft w:val="0"/>
      <w:marRight w:val="0"/>
      <w:marTop w:val="0"/>
      <w:marBottom w:val="0"/>
      <w:divBdr>
        <w:top w:val="none" w:sz="0" w:space="0" w:color="auto"/>
        <w:left w:val="none" w:sz="0" w:space="0" w:color="auto"/>
        <w:bottom w:val="none" w:sz="0" w:space="0" w:color="auto"/>
        <w:right w:val="none" w:sz="0" w:space="0" w:color="auto"/>
      </w:divBdr>
    </w:div>
    <w:div w:id="269944920">
      <w:bodyDiv w:val="1"/>
      <w:marLeft w:val="0"/>
      <w:marRight w:val="0"/>
      <w:marTop w:val="0"/>
      <w:marBottom w:val="0"/>
      <w:divBdr>
        <w:top w:val="none" w:sz="0" w:space="0" w:color="auto"/>
        <w:left w:val="none" w:sz="0" w:space="0" w:color="auto"/>
        <w:bottom w:val="none" w:sz="0" w:space="0" w:color="auto"/>
        <w:right w:val="none" w:sz="0" w:space="0" w:color="auto"/>
      </w:divBdr>
    </w:div>
    <w:div w:id="287712088">
      <w:bodyDiv w:val="1"/>
      <w:marLeft w:val="0"/>
      <w:marRight w:val="0"/>
      <w:marTop w:val="0"/>
      <w:marBottom w:val="0"/>
      <w:divBdr>
        <w:top w:val="none" w:sz="0" w:space="0" w:color="auto"/>
        <w:left w:val="none" w:sz="0" w:space="0" w:color="auto"/>
        <w:bottom w:val="none" w:sz="0" w:space="0" w:color="auto"/>
        <w:right w:val="none" w:sz="0" w:space="0" w:color="auto"/>
      </w:divBdr>
    </w:div>
    <w:div w:id="292254440">
      <w:bodyDiv w:val="1"/>
      <w:marLeft w:val="0"/>
      <w:marRight w:val="0"/>
      <w:marTop w:val="0"/>
      <w:marBottom w:val="0"/>
      <w:divBdr>
        <w:top w:val="none" w:sz="0" w:space="0" w:color="auto"/>
        <w:left w:val="none" w:sz="0" w:space="0" w:color="auto"/>
        <w:bottom w:val="none" w:sz="0" w:space="0" w:color="auto"/>
        <w:right w:val="none" w:sz="0" w:space="0" w:color="auto"/>
      </w:divBdr>
    </w:div>
    <w:div w:id="293757274">
      <w:bodyDiv w:val="1"/>
      <w:marLeft w:val="0"/>
      <w:marRight w:val="0"/>
      <w:marTop w:val="0"/>
      <w:marBottom w:val="0"/>
      <w:divBdr>
        <w:top w:val="none" w:sz="0" w:space="0" w:color="auto"/>
        <w:left w:val="none" w:sz="0" w:space="0" w:color="auto"/>
        <w:bottom w:val="none" w:sz="0" w:space="0" w:color="auto"/>
        <w:right w:val="none" w:sz="0" w:space="0" w:color="auto"/>
      </w:divBdr>
    </w:div>
    <w:div w:id="312608870">
      <w:bodyDiv w:val="1"/>
      <w:marLeft w:val="0"/>
      <w:marRight w:val="0"/>
      <w:marTop w:val="0"/>
      <w:marBottom w:val="0"/>
      <w:divBdr>
        <w:top w:val="none" w:sz="0" w:space="0" w:color="auto"/>
        <w:left w:val="none" w:sz="0" w:space="0" w:color="auto"/>
        <w:bottom w:val="none" w:sz="0" w:space="0" w:color="auto"/>
        <w:right w:val="none" w:sz="0" w:space="0" w:color="auto"/>
      </w:divBdr>
    </w:div>
    <w:div w:id="327246266">
      <w:bodyDiv w:val="1"/>
      <w:marLeft w:val="0"/>
      <w:marRight w:val="0"/>
      <w:marTop w:val="0"/>
      <w:marBottom w:val="0"/>
      <w:divBdr>
        <w:top w:val="none" w:sz="0" w:space="0" w:color="auto"/>
        <w:left w:val="none" w:sz="0" w:space="0" w:color="auto"/>
        <w:bottom w:val="none" w:sz="0" w:space="0" w:color="auto"/>
        <w:right w:val="none" w:sz="0" w:space="0" w:color="auto"/>
      </w:divBdr>
    </w:div>
    <w:div w:id="350379157">
      <w:bodyDiv w:val="1"/>
      <w:marLeft w:val="0"/>
      <w:marRight w:val="0"/>
      <w:marTop w:val="0"/>
      <w:marBottom w:val="0"/>
      <w:divBdr>
        <w:top w:val="none" w:sz="0" w:space="0" w:color="auto"/>
        <w:left w:val="none" w:sz="0" w:space="0" w:color="auto"/>
        <w:bottom w:val="none" w:sz="0" w:space="0" w:color="auto"/>
        <w:right w:val="none" w:sz="0" w:space="0" w:color="auto"/>
      </w:divBdr>
    </w:div>
    <w:div w:id="365176372">
      <w:bodyDiv w:val="1"/>
      <w:marLeft w:val="0"/>
      <w:marRight w:val="0"/>
      <w:marTop w:val="0"/>
      <w:marBottom w:val="0"/>
      <w:divBdr>
        <w:top w:val="none" w:sz="0" w:space="0" w:color="auto"/>
        <w:left w:val="none" w:sz="0" w:space="0" w:color="auto"/>
        <w:bottom w:val="none" w:sz="0" w:space="0" w:color="auto"/>
        <w:right w:val="none" w:sz="0" w:space="0" w:color="auto"/>
      </w:divBdr>
    </w:div>
    <w:div w:id="368917709">
      <w:bodyDiv w:val="1"/>
      <w:marLeft w:val="0"/>
      <w:marRight w:val="0"/>
      <w:marTop w:val="0"/>
      <w:marBottom w:val="0"/>
      <w:divBdr>
        <w:top w:val="none" w:sz="0" w:space="0" w:color="auto"/>
        <w:left w:val="none" w:sz="0" w:space="0" w:color="auto"/>
        <w:bottom w:val="none" w:sz="0" w:space="0" w:color="auto"/>
        <w:right w:val="none" w:sz="0" w:space="0" w:color="auto"/>
      </w:divBdr>
    </w:div>
    <w:div w:id="374619196">
      <w:bodyDiv w:val="1"/>
      <w:marLeft w:val="0"/>
      <w:marRight w:val="0"/>
      <w:marTop w:val="0"/>
      <w:marBottom w:val="0"/>
      <w:divBdr>
        <w:top w:val="none" w:sz="0" w:space="0" w:color="auto"/>
        <w:left w:val="none" w:sz="0" w:space="0" w:color="auto"/>
        <w:bottom w:val="none" w:sz="0" w:space="0" w:color="auto"/>
        <w:right w:val="none" w:sz="0" w:space="0" w:color="auto"/>
      </w:divBdr>
    </w:div>
    <w:div w:id="377780094">
      <w:bodyDiv w:val="1"/>
      <w:marLeft w:val="0"/>
      <w:marRight w:val="0"/>
      <w:marTop w:val="0"/>
      <w:marBottom w:val="0"/>
      <w:divBdr>
        <w:top w:val="none" w:sz="0" w:space="0" w:color="auto"/>
        <w:left w:val="none" w:sz="0" w:space="0" w:color="auto"/>
        <w:bottom w:val="none" w:sz="0" w:space="0" w:color="auto"/>
        <w:right w:val="none" w:sz="0" w:space="0" w:color="auto"/>
      </w:divBdr>
    </w:div>
    <w:div w:id="393893871">
      <w:bodyDiv w:val="1"/>
      <w:marLeft w:val="0"/>
      <w:marRight w:val="0"/>
      <w:marTop w:val="0"/>
      <w:marBottom w:val="0"/>
      <w:divBdr>
        <w:top w:val="none" w:sz="0" w:space="0" w:color="auto"/>
        <w:left w:val="none" w:sz="0" w:space="0" w:color="auto"/>
        <w:bottom w:val="none" w:sz="0" w:space="0" w:color="auto"/>
        <w:right w:val="none" w:sz="0" w:space="0" w:color="auto"/>
      </w:divBdr>
    </w:div>
    <w:div w:id="399450728">
      <w:bodyDiv w:val="1"/>
      <w:marLeft w:val="0"/>
      <w:marRight w:val="0"/>
      <w:marTop w:val="0"/>
      <w:marBottom w:val="0"/>
      <w:divBdr>
        <w:top w:val="none" w:sz="0" w:space="0" w:color="auto"/>
        <w:left w:val="none" w:sz="0" w:space="0" w:color="auto"/>
        <w:bottom w:val="none" w:sz="0" w:space="0" w:color="auto"/>
        <w:right w:val="none" w:sz="0" w:space="0" w:color="auto"/>
      </w:divBdr>
    </w:div>
    <w:div w:id="402223406">
      <w:bodyDiv w:val="1"/>
      <w:marLeft w:val="0"/>
      <w:marRight w:val="0"/>
      <w:marTop w:val="0"/>
      <w:marBottom w:val="0"/>
      <w:divBdr>
        <w:top w:val="none" w:sz="0" w:space="0" w:color="auto"/>
        <w:left w:val="none" w:sz="0" w:space="0" w:color="auto"/>
        <w:bottom w:val="none" w:sz="0" w:space="0" w:color="auto"/>
        <w:right w:val="none" w:sz="0" w:space="0" w:color="auto"/>
      </w:divBdr>
    </w:div>
    <w:div w:id="427166079">
      <w:bodyDiv w:val="1"/>
      <w:marLeft w:val="0"/>
      <w:marRight w:val="0"/>
      <w:marTop w:val="0"/>
      <w:marBottom w:val="0"/>
      <w:divBdr>
        <w:top w:val="none" w:sz="0" w:space="0" w:color="auto"/>
        <w:left w:val="none" w:sz="0" w:space="0" w:color="auto"/>
        <w:bottom w:val="none" w:sz="0" w:space="0" w:color="auto"/>
        <w:right w:val="none" w:sz="0" w:space="0" w:color="auto"/>
      </w:divBdr>
    </w:div>
    <w:div w:id="427582372">
      <w:bodyDiv w:val="1"/>
      <w:marLeft w:val="0"/>
      <w:marRight w:val="0"/>
      <w:marTop w:val="0"/>
      <w:marBottom w:val="0"/>
      <w:divBdr>
        <w:top w:val="none" w:sz="0" w:space="0" w:color="auto"/>
        <w:left w:val="none" w:sz="0" w:space="0" w:color="auto"/>
        <w:bottom w:val="none" w:sz="0" w:space="0" w:color="auto"/>
        <w:right w:val="none" w:sz="0" w:space="0" w:color="auto"/>
      </w:divBdr>
    </w:div>
    <w:div w:id="432476159">
      <w:bodyDiv w:val="1"/>
      <w:marLeft w:val="0"/>
      <w:marRight w:val="0"/>
      <w:marTop w:val="0"/>
      <w:marBottom w:val="0"/>
      <w:divBdr>
        <w:top w:val="none" w:sz="0" w:space="0" w:color="auto"/>
        <w:left w:val="none" w:sz="0" w:space="0" w:color="auto"/>
        <w:bottom w:val="none" w:sz="0" w:space="0" w:color="auto"/>
        <w:right w:val="none" w:sz="0" w:space="0" w:color="auto"/>
      </w:divBdr>
    </w:div>
    <w:div w:id="479150032">
      <w:bodyDiv w:val="1"/>
      <w:marLeft w:val="0"/>
      <w:marRight w:val="0"/>
      <w:marTop w:val="0"/>
      <w:marBottom w:val="0"/>
      <w:divBdr>
        <w:top w:val="none" w:sz="0" w:space="0" w:color="auto"/>
        <w:left w:val="none" w:sz="0" w:space="0" w:color="auto"/>
        <w:bottom w:val="none" w:sz="0" w:space="0" w:color="auto"/>
        <w:right w:val="none" w:sz="0" w:space="0" w:color="auto"/>
      </w:divBdr>
    </w:div>
    <w:div w:id="485822943">
      <w:bodyDiv w:val="1"/>
      <w:marLeft w:val="0"/>
      <w:marRight w:val="0"/>
      <w:marTop w:val="0"/>
      <w:marBottom w:val="0"/>
      <w:divBdr>
        <w:top w:val="none" w:sz="0" w:space="0" w:color="auto"/>
        <w:left w:val="none" w:sz="0" w:space="0" w:color="auto"/>
        <w:bottom w:val="none" w:sz="0" w:space="0" w:color="auto"/>
        <w:right w:val="none" w:sz="0" w:space="0" w:color="auto"/>
      </w:divBdr>
    </w:div>
    <w:div w:id="490562999">
      <w:bodyDiv w:val="1"/>
      <w:marLeft w:val="0"/>
      <w:marRight w:val="0"/>
      <w:marTop w:val="0"/>
      <w:marBottom w:val="0"/>
      <w:divBdr>
        <w:top w:val="none" w:sz="0" w:space="0" w:color="auto"/>
        <w:left w:val="none" w:sz="0" w:space="0" w:color="auto"/>
        <w:bottom w:val="none" w:sz="0" w:space="0" w:color="auto"/>
        <w:right w:val="none" w:sz="0" w:space="0" w:color="auto"/>
      </w:divBdr>
    </w:div>
    <w:div w:id="516652972">
      <w:bodyDiv w:val="1"/>
      <w:marLeft w:val="0"/>
      <w:marRight w:val="0"/>
      <w:marTop w:val="0"/>
      <w:marBottom w:val="0"/>
      <w:divBdr>
        <w:top w:val="none" w:sz="0" w:space="0" w:color="auto"/>
        <w:left w:val="none" w:sz="0" w:space="0" w:color="auto"/>
        <w:bottom w:val="none" w:sz="0" w:space="0" w:color="auto"/>
        <w:right w:val="none" w:sz="0" w:space="0" w:color="auto"/>
      </w:divBdr>
    </w:div>
    <w:div w:id="526136075">
      <w:bodyDiv w:val="1"/>
      <w:marLeft w:val="0"/>
      <w:marRight w:val="0"/>
      <w:marTop w:val="0"/>
      <w:marBottom w:val="0"/>
      <w:divBdr>
        <w:top w:val="none" w:sz="0" w:space="0" w:color="auto"/>
        <w:left w:val="none" w:sz="0" w:space="0" w:color="auto"/>
        <w:bottom w:val="none" w:sz="0" w:space="0" w:color="auto"/>
        <w:right w:val="none" w:sz="0" w:space="0" w:color="auto"/>
      </w:divBdr>
    </w:div>
    <w:div w:id="540747554">
      <w:bodyDiv w:val="1"/>
      <w:marLeft w:val="0"/>
      <w:marRight w:val="0"/>
      <w:marTop w:val="0"/>
      <w:marBottom w:val="0"/>
      <w:divBdr>
        <w:top w:val="none" w:sz="0" w:space="0" w:color="auto"/>
        <w:left w:val="none" w:sz="0" w:space="0" w:color="auto"/>
        <w:bottom w:val="none" w:sz="0" w:space="0" w:color="auto"/>
        <w:right w:val="none" w:sz="0" w:space="0" w:color="auto"/>
      </w:divBdr>
    </w:div>
    <w:div w:id="565379462">
      <w:bodyDiv w:val="1"/>
      <w:marLeft w:val="0"/>
      <w:marRight w:val="0"/>
      <w:marTop w:val="0"/>
      <w:marBottom w:val="0"/>
      <w:divBdr>
        <w:top w:val="none" w:sz="0" w:space="0" w:color="auto"/>
        <w:left w:val="none" w:sz="0" w:space="0" w:color="auto"/>
        <w:bottom w:val="none" w:sz="0" w:space="0" w:color="auto"/>
        <w:right w:val="none" w:sz="0" w:space="0" w:color="auto"/>
      </w:divBdr>
    </w:div>
    <w:div w:id="568030354">
      <w:bodyDiv w:val="1"/>
      <w:marLeft w:val="0"/>
      <w:marRight w:val="0"/>
      <w:marTop w:val="0"/>
      <w:marBottom w:val="0"/>
      <w:divBdr>
        <w:top w:val="none" w:sz="0" w:space="0" w:color="auto"/>
        <w:left w:val="none" w:sz="0" w:space="0" w:color="auto"/>
        <w:bottom w:val="none" w:sz="0" w:space="0" w:color="auto"/>
        <w:right w:val="none" w:sz="0" w:space="0" w:color="auto"/>
      </w:divBdr>
    </w:div>
    <w:div w:id="578446470">
      <w:bodyDiv w:val="1"/>
      <w:marLeft w:val="0"/>
      <w:marRight w:val="0"/>
      <w:marTop w:val="0"/>
      <w:marBottom w:val="0"/>
      <w:divBdr>
        <w:top w:val="none" w:sz="0" w:space="0" w:color="auto"/>
        <w:left w:val="none" w:sz="0" w:space="0" w:color="auto"/>
        <w:bottom w:val="none" w:sz="0" w:space="0" w:color="auto"/>
        <w:right w:val="none" w:sz="0" w:space="0" w:color="auto"/>
      </w:divBdr>
    </w:div>
    <w:div w:id="591166048">
      <w:bodyDiv w:val="1"/>
      <w:marLeft w:val="0"/>
      <w:marRight w:val="0"/>
      <w:marTop w:val="0"/>
      <w:marBottom w:val="0"/>
      <w:divBdr>
        <w:top w:val="none" w:sz="0" w:space="0" w:color="auto"/>
        <w:left w:val="none" w:sz="0" w:space="0" w:color="auto"/>
        <w:bottom w:val="none" w:sz="0" w:space="0" w:color="auto"/>
        <w:right w:val="none" w:sz="0" w:space="0" w:color="auto"/>
      </w:divBdr>
    </w:div>
    <w:div w:id="596984808">
      <w:bodyDiv w:val="1"/>
      <w:marLeft w:val="0"/>
      <w:marRight w:val="0"/>
      <w:marTop w:val="0"/>
      <w:marBottom w:val="0"/>
      <w:divBdr>
        <w:top w:val="none" w:sz="0" w:space="0" w:color="auto"/>
        <w:left w:val="none" w:sz="0" w:space="0" w:color="auto"/>
        <w:bottom w:val="none" w:sz="0" w:space="0" w:color="auto"/>
        <w:right w:val="none" w:sz="0" w:space="0" w:color="auto"/>
      </w:divBdr>
    </w:div>
    <w:div w:id="630939070">
      <w:bodyDiv w:val="1"/>
      <w:marLeft w:val="0"/>
      <w:marRight w:val="0"/>
      <w:marTop w:val="0"/>
      <w:marBottom w:val="0"/>
      <w:divBdr>
        <w:top w:val="none" w:sz="0" w:space="0" w:color="auto"/>
        <w:left w:val="none" w:sz="0" w:space="0" w:color="auto"/>
        <w:bottom w:val="none" w:sz="0" w:space="0" w:color="auto"/>
        <w:right w:val="none" w:sz="0" w:space="0" w:color="auto"/>
      </w:divBdr>
    </w:div>
    <w:div w:id="643318656">
      <w:bodyDiv w:val="1"/>
      <w:marLeft w:val="0"/>
      <w:marRight w:val="0"/>
      <w:marTop w:val="0"/>
      <w:marBottom w:val="0"/>
      <w:divBdr>
        <w:top w:val="none" w:sz="0" w:space="0" w:color="auto"/>
        <w:left w:val="none" w:sz="0" w:space="0" w:color="auto"/>
        <w:bottom w:val="none" w:sz="0" w:space="0" w:color="auto"/>
        <w:right w:val="none" w:sz="0" w:space="0" w:color="auto"/>
      </w:divBdr>
    </w:div>
    <w:div w:id="656568878">
      <w:bodyDiv w:val="1"/>
      <w:marLeft w:val="0"/>
      <w:marRight w:val="0"/>
      <w:marTop w:val="0"/>
      <w:marBottom w:val="0"/>
      <w:divBdr>
        <w:top w:val="none" w:sz="0" w:space="0" w:color="auto"/>
        <w:left w:val="none" w:sz="0" w:space="0" w:color="auto"/>
        <w:bottom w:val="none" w:sz="0" w:space="0" w:color="auto"/>
        <w:right w:val="none" w:sz="0" w:space="0" w:color="auto"/>
      </w:divBdr>
    </w:div>
    <w:div w:id="656571816">
      <w:bodyDiv w:val="1"/>
      <w:marLeft w:val="0"/>
      <w:marRight w:val="0"/>
      <w:marTop w:val="0"/>
      <w:marBottom w:val="0"/>
      <w:divBdr>
        <w:top w:val="none" w:sz="0" w:space="0" w:color="auto"/>
        <w:left w:val="none" w:sz="0" w:space="0" w:color="auto"/>
        <w:bottom w:val="none" w:sz="0" w:space="0" w:color="auto"/>
        <w:right w:val="none" w:sz="0" w:space="0" w:color="auto"/>
      </w:divBdr>
    </w:div>
    <w:div w:id="663320776">
      <w:bodyDiv w:val="1"/>
      <w:marLeft w:val="0"/>
      <w:marRight w:val="0"/>
      <w:marTop w:val="0"/>
      <w:marBottom w:val="0"/>
      <w:divBdr>
        <w:top w:val="none" w:sz="0" w:space="0" w:color="auto"/>
        <w:left w:val="none" w:sz="0" w:space="0" w:color="auto"/>
        <w:bottom w:val="none" w:sz="0" w:space="0" w:color="auto"/>
        <w:right w:val="none" w:sz="0" w:space="0" w:color="auto"/>
      </w:divBdr>
    </w:div>
    <w:div w:id="700975520">
      <w:bodyDiv w:val="1"/>
      <w:marLeft w:val="0"/>
      <w:marRight w:val="0"/>
      <w:marTop w:val="0"/>
      <w:marBottom w:val="0"/>
      <w:divBdr>
        <w:top w:val="none" w:sz="0" w:space="0" w:color="auto"/>
        <w:left w:val="none" w:sz="0" w:space="0" w:color="auto"/>
        <w:bottom w:val="none" w:sz="0" w:space="0" w:color="auto"/>
        <w:right w:val="none" w:sz="0" w:space="0" w:color="auto"/>
      </w:divBdr>
    </w:div>
    <w:div w:id="704328342">
      <w:bodyDiv w:val="1"/>
      <w:marLeft w:val="0"/>
      <w:marRight w:val="0"/>
      <w:marTop w:val="0"/>
      <w:marBottom w:val="0"/>
      <w:divBdr>
        <w:top w:val="none" w:sz="0" w:space="0" w:color="auto"/>
        <w:left w:val="none" w:sz="0" w:space="0" w:color="auto"/>
        <w:bottom w:val="none" w:sz="0" w:space="0" w:color="auto"/>
        <w:right w:val="none" w:sz="0" w:space="0" w:color="auto"/>
      </w:divBdr>
    </w:div>
    <w:div w:id="720788315">
      <w:bodyDiv w:val="1"/>
      <w:marLeft w:val="0"/>
      <w:marRight w:val="0"/>
      <w:marTop w:val="0"/>
      <w:marBottom w:val="0"/>
      <w:divBdr>
        <w:top w:val="none" w:sz="0" w:space="0" w:color="auto"/>
        <w:left w:val="none" w:sz="0" w:space="0" w:color="auto"/>
        <w:bottom w:val="none" w:sz="0" w:space="0" w:color="auto"/>
        <w:right w:val="none" w:sz="0" w:space="0" w:color="auto"/>
      </w:divBdr>
    </w:div>
    <w:div w:id="739251480">
      <w:bodyDiv w:val="1"/>
      <w:marLeft w:val="0"/>
      <w:marRight w:val="0"/>
      <w:marTop w:val="0"/>
      <w:marBottom w:val="0"/>
      <w:divBdr>
        <w:top w:val="none" w:sz="0" w:space="0" w:color="auto"/>
        <w:left w:val="none" w:sz="0" w:space="0" w:color="auto"/>
        <w:bottom w:val="none" w:sz="0" w:space="0" w:color="auto"/>
        <w:right w:val="none" w:sz="0" w:space="0" w:color="auto"/>
      </w:divBdr>
    </w:div>
    <w:div w:id="769007672">
      <w:bodyDiv w:val="1"/>
      <w:marLeft w:val="0"/>
      <w:marRight w:val="0"/>
      <w:marTop w:val="0"/>
      <w:marBottom w:val="0"/>
      <w:divBdr>
        <w:top w:val="none" w:sz="0" w:space="0" w:color="auto"/>
        <w:left w:val="none" w:sz="0" w:space="0" w:color="auto"/>
        <w:bottom w:val="none" w:sz="0" w:space="0" w:color="auto"/>
        <w:right w:val="none" w:sz="0" w:space="0" w:color="auto"/>
      </w:divBdr>
    </w:div>
    <w:div w:id="802887006">
      <w:bodyDiv w:val="1"/>
      <w:marLeft w:val="0"/>
      <w:marRight w:val="0"/>
      <w:marTop w:val="0"/>
      <w:marBottom w:val="0"/>
      <w:divBdr>
        <w:top w:val="none" w:sz="0" w:space="0" w:color="auto"/>
        <w:left w:val="none" w:sz="0" w:space="0" w:color="auto"/>
        <w:bottom w:val="none" w:sz="0" w:space="0" w:color="auto"/>
        <w:right w:val="none" w:sz="0" w:space="0" w:color="auto"/>
      </w:divBdr>
    </w:div>
    <w:div w:id="821434446">
      <w:bodyDiv w:val="1"/>
      <w:marLeft w:val="0"/>
      <w:marRight w:val="0"/>
      <w:marTop w:val="0"/>
      <w:marBottom w:val="0"/>
      <w:divBdr>
        <w:top w:val="none" w:sz="0" w:space="0" w:color="auto"/>
        <w:left w:val="none" w:sz="0" w:space="0" w:color="auto"/>
        <w:bottom w:val="none" w:sz="0" w:space="0" w:color="auto"/>
        <w:right w:val="none" w:sz="0" w:space="0" w:color="auto"/>
      </w:divBdr>
    </w:div>
    <w:div w:id="835729614">
      <w:bodyDiv w:val="1"/>
      <w:marLeft w:val="0"/>
      <w:marRight w:val="0"/>
      <w:marTop w:val="0"/>
      <w:marBottom w:val="0"/>
      <w:divBdr>
        <w:top w:val="none" w:sz="0" w:space="0" w:color="auto"/>
        <w:left w:val="none" w:sz="0" w:space="0" w:color="auto"/>
        <w:bottom w:val="none" w:sz="0" w:space="0" w:color="auto"/>
        <w:right w:val="none" w:sz="0" w:space="0" w:color="auto"/>
      </w:divBdr>
    </w:div>
    <w:div w:id="848836856">
      <w:bodyDiv w:val="1"/>
      <w:marLeft w:val="0"/>
      <w:marRight w:val="0"/>
      <w:marTop w:val="0"/>
      <w:marBottom w:val="0"/>
      <w:divBdr>
        <w:top w:val="none" w:sz="0" w:space="0" w:color="auto"/>
        <w:left w:val="none" w:sz="0" w:space="0" w:color="auto"/>
        <w:bottom w:val="none" w:sz="0" w:space="0" w:color="auto"/>
        <w:right w:val="none" w:sz="0" w:space="0" w:color="auto"/>
      </w:divBdr>
    </w:div>
    <w:div w:id="852302248">
      <w:bodyDiv w:val="1"/>
      <w:marLeft w:val="0"/>
      <w:marRight w:val="0"/>
      <w:marTop w:val="0"/>
      <w:marBottom w:val="0"/>
      <w:divBdr>
        <w:top w:val="none" w:sz="0" w:space="0" w:color="auto"/>
        <w:left w:val="none" w:sz="0" w:space="0" w:color="auto"/>
        <w:bottom w:val="none" w:sz="0" w:space="0" w:color="auto"/>
        <w:right w:val="none" w:sz="0" w:space="0" w:color="auto"/>
      </w:divBdr>
    </w:div>
    <w:div w:id="860357953">
      <w:bodyDiv w:val="1"/>
      <w:marLeft w:val="0"/>
      <w:marRight w:val="0"/>
      <w:marTop w:val="0"/>
      <w:marBottom w:val="0"/>
      <w:divBdr>
        <w:top w:val="none" w:sz="0" w:space="0" w:color="auto"/>
        <w:left w:val="none" w:sz="0" w:space="0" w:color="auto"/>
        <w:bottom w:val="none" w:sz="0" w:space="0" w:color="auto"/>
        <w:right w:val="none" w:sz="0" w:space="0" w:color="auto"/>
      </w:divBdr>
    </w:div>
    <w:div w:id="861473456">
      <w:bodyDiv w:val="1"/>
      <w:marLeft w:val="0"/>
      <w:marRight w:val="0"/>
      <w:marTop w:val="0"/>
      <w:marBottom w:val="0"/>
      <w:divBdr>
        <w:top w:val="none" w:sz="0" w:space="0" w:color="auto"/>
        <w:left w:val="none" w:sz="0" w:space="0" w:color="auto"/>
        <w:bottom w:val="none" w:sz="0" w:space="0" w:color="auto"/>
        <w:right w:val="none" w:sz="0" w:space="0" w:color="auto"/>
      </w:divBdr>
    </w:div>
    <w:div w:id="863178961">
      <w:bodyDiv w:val="1"/>
      <w:marLeft w:val="0"/>
      <w:marRight w:val="0"/>
      <w:marTop w:val="0"/>
      <w:marBottom w:val="0"/>
      <w:divBdr>
        <w:top w:val="none" w:sz="0" w:space="0" w:color="auto"/>
        <w:left w:val="none" w:sz="0" w:space="0" w:color="auto"/>
        <w:bottom w:val="none" w:sz="0" w:space="0" w:color="auto"/>
        <w:right w:val="none" w:sz="0" w:space="0" w:color="auto"/>
      </w:divBdr>
    </w:div>
    <w:div w:id="877396693">
      <w:bodyDiv w:val="1"/>
      <w:marLeft w:val="0"/>
      <w:marRight w:val="0"/>
      <w:marTop w:val="0"/>
      <w:marBottom w:val="0"/>
      <w:divBdr>
        <w:top w:val="none" w:sz="0" w:space="0" w:color="auto"/>
        <w:left w:val="none" w:sz="0" w:space="0" w:color="auto"/>
        <w:bottom w:val="none" w:sz="0" w:space="0" w:color="auto"/>
        <w:right w:val="none" w:sz="0" w:space="0" w:color="auto"/>
      </w:divBdr>
    </w:div>
    <w:div w:id="878250615">
      <w:bodyDiv w:val="1"/>
      <w:marLeft w:val="0"/>
      <w:marRight w:val="0"/>
      <w:marTop w:val="0"/>
      <w:marBottom w:val="0"/>
      <w:divBdr>
        <w:top w:val="none" w:sz="0" w:space="0" w:color="auto"/>
        <w:left w:val="none" w:sz="0" w:space="0" w:color="auto"/>
        <w:bottom w:val="none" w:sz="0" w:space="0" w:color="auto"/>
        <w:right w:val="none" w:sz="0" w:space="0" w:color="auto"/>
      </w:divBdr>
    </w:div>
    <w:div w:id="891040691">
      <w:bodyDiv w:val="1"/>
      <w:marLeft w:val="0"/>
      <w:marRight w:val="0"/>
      <w:marTop w:val="0"/>
      <w:marBottom w:val="0"/>
      <w:divBdr>
        <w:top w:val="none" w:sz="0" w:space="0" w:color="auto"/>
        <w:left w:val="none" w:sz="0" w:space="0" w:color="auto"/>
        <w:bottom w:val="none" w:sz="0" w:space="0" w:color="auto"/>
        <w:right w:val="none" w:sz="0" w:space="0" w:color="auto"/>
      </w:divBdr>
    </w:div>
    <w:div w:id="891844391">
      <w:bodyDiv w:val="1"/>
      <w:marLeft w:val="0"/>
      <w:marRight w:val="0"/>
      <w:marTop w:val="0"/>
      <w:marBottom w:val="0"/>
      <w:divBdr>
        <w:top w:val="none" w:sz="0" w:space="0" w:color="auto"/>
        <w:left w:val="none" w:sz="0" w:space="0" w:color="auto"/>
        <w:bottom w:val="none" w:sz="0" w:space="0" w:color="auto"/>
        <w:right w:val="none" w:sz="0" w:space="0" w:color="auto"/>
      </w:divBdr>
    </w:div>
    <w:div w:id="893196037">
      <w:bodyDiv w:val="1"/>
      <w:marLeft w:val="0"/>
      <w:marRight w:val="0"/>
      <w:marTop w:val="0"/>
      <w:marBottom w:val="0"/>
      <w:divBdr>
        <w:top w:val="none" w:sz="0" w:space="0" w:color="auto"/>
        <w:left w:val="none" w:sz="0" w:space="0" w:color="auto"/>
        <w:bottom w:val="none" w:sz="0" w:space="0" w:color="auto"/>
        <w:right w:val="none" w:sz="0" w:space="0" w:color="auto"/>
      </w:divBdr>
    </w:div>
    <w:div w:id="910584691">
      <w:bodyDiv w:val="1"/>
      <w:marLeft w:val="0"/>
      <w:marRight w:val="0"/>
      <w:marTop w:val="0"/>
      <w:marBottom w:val="0"/>
      <w:divBdr>
        <w:top w:val="none" w:sz="0" w:space="0" w:color="auto"/>
        <w:left w:val="none" w:sz="0" w:space="0" w:color="auto"/>
        <w:bottom w:val="none" w:sz="0" w:space="0" w:color="auto"/>
        <w:right w:val="none" w:sz="0" w:space="0" w:color="auto"/>
      </w:divBdr>
    </w:div>
    <w:div w:id="914625671">
      <w:bodyDiv w:val="1"/>
      <w:marLeft w:val="0"/>
      <w:marRight w:val="0"/>
      <w:marTop w:val="0"/>
      <w:marBottom w:val="0"/>
      <w:divBdr>
        <w:top w:val="none" w:sz="0" w:space="0" w:color="auto"/>
        <w:left w:val="none" w:sz="0" w:space="0" w:color="auto"/>
        <w:bottom w:val="none" w:sz="0" w:space="0" w:color="auto"/>
        <w:right w:val="none" w:sz="0" w:space="0" w:color="auto"/>
      </w:divBdr>
    </w:div>
    <w:div w:id="940335830">
      <w:bodyDiv w:val="1"/>
      <w:marLeft w:val="0"/>
      <w:marRight w:val="0"/>
      <w:marTop w:val="0"/>
      <w:marBottom w:val="0"/>
      <w:divBdr>
        <w:top w:val="none" w:sz="0" w:space="0" w:color="auto"/>
        <w:left w:val="none" w:sz="0" w:space="0" w:color="auto"/>
        <w:bottom w:val="none" w:sz="0" w:space="0" w:color="auto"/>
        <w:right w:val="none" w:sz="0" w:space="0" w:color="auto"/>
      </w:divBdr>
    </w:div>
    <w:div w:id="949241134">
      <w:bodyDiv w:val="1"/>
      <w:marLeft w:val="0"/>
      <w:marRight w:val="0"/>
      <w:marTop w:val="0"/>
      <w:marBottom w:val="0"/>
      <w:divBdr>
        <w:top w:val="none" w:sz="0" w:space="0" w:color="auto"/>
        <w:left w:val="none" w:sz="0" w:space="0" w:color="auto"/>
        <w:bottom w:val="none" w:sz="0" w:space="0" w:color="auto"/>
        <w:right w:val="none" w:sz="0" w:space="0" w:color="auto"/>
      </w:divBdr>
    </w:div>
    <w:div w:id="949506395">
      <w:bodyDiv w:val="1"/>
      <w:marLeft w:val="0"/>
      <w:marRight w:val="0"/>
      <w:marTop w:val="0"/>
      <w:marBottom w:val="0"/>
      <w:divBdr>
        <w:top w:val="none" w:sz="0" w:space="0" w:color="auto"/>
        <w:left w:val="none" w:sz="0" w:space="0" w:color="auto"/>
        <w:bottom w:val="none" w:sz="0" w:space="0" w:color="auto"/>
        <w:right w:val="none" w:sz="0" w:space="0" w:color="auto"/>
      </w:divBdr>
    </w:div>
    <w:div w:id="971906662">
      <w:bodyDiv w:val="1"/>
      <w:marLeft w:val="0"/>
      <w:marRight w:val="0"/>
      <w:marTop w:val="0"/>
      <w:marBottom w:val="0"/>
      <w:divBdr>
        <w:top w:val="none" w:sz="0" w:space="0" w:color="auto"/>
        <w:left w:val="none" w:sz="0" w:space="0" w:color="auto"/>
        <w:bottom w:val="none" w:sz="0" w:space="0" w:color="auto"/>
        <w:right w:val="none" w:sz="0" w:space="0" w:color="auto"/>
      </w:divBdr>
    </w:div>
    <w:div w:id="979698228">
      <w:bodyDiv w:val="1"/>
      <w:marLeft w:val="0"/>
      <w:marRight w:val="0"/>
      <w:marTop w:val="0"/>
      <w:marBottom w:val="0"/>
      <w:divBdr>
        <w:top w:val="none" w:sz="0" w:space="0" w:color="auto"/>
        <w:left w:val="none" w:sz="0" w:space="0" w:color="auto"/>
        <w:bottom w:val="none" w:sz="0" w:space="0" w:color="auto"/>
        <w:right w:val="none" w:sz="0" w:space="0" w:color="auto"/>
      </w:divBdr>
    </w:div>
    <w:div w:id="982848405">
      <w:bodyDiv w:val="1"/>
      <w:marLeft w:val="0"/>
      <w:marRight w:val="0"/>
      <w:marTop w:val="0"/>
      <w:marBottom w:val="0"/>
      <w:divBdr>
        <w:top w:val="none" w:sz="0" w:space="0" w:color="auto"/>
        <w:left w:val="none" w:sz="0" w:space="0" w:color="auto"/>
        <w:bottom w:val="none" w:sz="0" w:space="0" w:color="auto"/>
        <w:right w:val="none" w:sz="0" w:space="0" w:color="auto"/>
      </w:divBdr>
    </w:div>
    <w:div w:id="993728370">
      <w:bodyDiv w:val="1"/>
      <w:marLeft w:val="0"/>
      <w:marRight w:val="0"/>
      <w:marTop w:val="0"/>
      <w:marBottom w:val="0"/>
      <w:divBdr>
        <w:top w:val="none" w:sz="0" w:space="0" w:color="auto"/>
        <w:left w:val="none" w:sz="0" w:space="0" w:color="auto"/>
        <w:bottom w:val="none" w:sz="0" w:space="0" w:color="auto"/>
        <w:right w:val="none" w:sz="0" w:space="0" w:color="auto"/>
      </w:divBdr>
    </w:div>
    <w:div w:id="1028292126">
      <w:bodyDiv w:val="1"/>
      <w:marLeft w:val="0"/>
      <w:marRight w:val="0"/>
      <w:marTop w:val="0"/>
      <w:marBottom w:val="0"/>
      <w:divBdr>
        <w:top w:val="none" w:sz="0" w:space="0" w:color="auto"/>
        <w:left w:val="none" w:sz="0" w:space="0" w:color="auto"/>
        <w:bottom w:val="none" w:sz="0" w:space="0" w:color="auto"/>
        <w:right w:val="none" w:sz="0" w:space="0" w:color="auto"/>
      </w:divBdr>
    </w:div>
    <w:div w:id="1028750422">
      <w:bodyDiv w:val="1"/>
      <w:marLeft w:val="0"/>
      <w:marRight w:val="0"/>
      <w:marTop w:val="0"/>
      <w:marBottom w:val="0"/>
      <w:divBdr>
        <w:top w:val="none" w:sz="0" w:space="0" w:color="auto"/>
        <w:left w:val="none" w:sz="0" w:space="0" w:color="auto"/>
        <w:bottom w:val="none" w:sz="0" w:space="0" w:color="auto"/>
        <w:right w:val="none" w:sz="0" w:space="0" w:color="auto"/>
      </w:divBdr>
    </w:div>
    <w:div w:id="1038358823">
      <w:bodyDiv w:val="1"/>
      <w:marLeft w:val="0"/>
      <w:marRight w:val="0"/>
      <w:marTop w:val="0"/>
      <w:marBottom w:val="0"/>
      <w:divBdr>
        <w:top w:val="none" w:sz="0" w:space="0" w:color="auto"/>
        <w:left w:val="none" w:sz="0" w:space="0" w:color="auto"/>
        <w:bottom w:val="none" w:sz="0" w:space="0" w:color="auto"/>
        <w:right w:val="none" w:sz="0" w:space="0" w:color="auto"/>
      </w:divBdr>
    </w:div>
    <w:div w:id="1041170530">
      <w:bodyDiv w:val="1"/>
      <w:marLeft w:val="0"/>
      <w:marRight w:val="0"/>
      <w:marTop w:val="0"/>
      <w:marBottom w:val="0"/>
      <w:divBdr>
        <w:top w:val="none" w:sz="0" w:space="0" w:color="auto"/>
        <w:left w:val="none" w:sz="0" w:space="0" w:color="auto"/>
        <w:bottom w:val="none" w:sz="0" w:space="0" w:color="auto"/>
        <w:right w:val="none" w:sz="0" w:space="0" w:color="auto"/>
      </w:divBdr>
    </w:div>
    <w:div w:id="1076977376">
      <w:bodyDiv w:val="1"/>
      <w:marLeft w:val="0"/>
      <w:marRight w:val="0"/>
      <w:marTop w:val="0"/>
      <w:marBottom w:val="0"/>
      <w:divBdr>
        <w:top w:val="none" w:sz="0" w:space="0" w:color="auto"/>
        <w:left w:val="none" w:sz="0" w:space="0" w:color="auto"/>
        <w:bottom w:val="none" w:sz="0" w:space="0" w:color="auto"/>
        <w:right w:val="none" w:sz="0" w:space="0" w:color="auto"/>
      </w:divBdr>
    </w:div>
    <w:div w:id="1088773908">
      <w:bodyDiv w:val="1"/>
      <w:marLeft w:val="0"/>
      <w:marRight w:val="0"/>
      <w:marTop w:val="0"/>
      <w:marBottom w:val="0"/>
      <w:divBdr>
        <w:top w:val="none" w:sz="0" w:space="0" w:color="auto"/>
        <w:left w:val="none" w:sz="0" w:space="0" w:color="auto"/>
        <w:bottom w:val="none" w:sz="0" w:space="0" w:color="auto"/>
        <w:right w:val="none" w:sz="0" w:space="0" w:color="auto"/>
      </w:divBdr>
    </w:div>
    <w:div w:id="1092048249">
      <w:bodyDiv w:val="1"/>
      <w:marLeft w:val="0"/>
      <w:marRight w:val="0"/>
      <w:marTop w:val="0"/>
      <w:marBottom w:val="0"/>
      <w:divBdr>
        <w:top w:val="none" w:sz="0" w:space="0" w:color="auto"/>
        <w:left w:val="none" w:sz="0" w:space="0" w:color="auto"/>
        <w:bottom w:val="none" w:sz="0" w:space="0" w:color="auto"/>
        <w:right w:val="none" w:sz="0" w:space="0" w:color="auto"/>
      </w:divBdr>
    </w:div>
    <w:div w:id="1094010285">
      <w:bodyDiv w:val="1"/>
      <w:marLeft w:val="0"/>
      <w:marRight w:val="0"/>
      <w:marTop w:val="0"/>
      <w:marBottom w:val="0"/>
      <w:divBdr>
        <w:top w:val="none" w:sz="0" w:space="0" w:color="auto"/>
        <w:left w:val="none" w:sz="0" w:space="0" w:color="auto"/>
        <w:bottom w:val="none" w:sz="0" w:space="0" w:color="auto"/>
        <w:right w:val="none" w:sz="0" w:space="0" w:color="auto"/>
      </w:divBdr>
    </w:div>
    <w:div w:id="1101142465">
      <w:bodyDiv w:val="1"/>
      <w:marLeft w:val="0"/>
      <w:marRight w:val="0"/>
      <w:marTop w:val="0"/>
      <w:marBottom w:val="0"/>
      <w:divBdr>
        <w:top w:val="none" w:sz="0" w:space="0" w:color="auto"/>
        <w:left w:val="none" w:sz="0" w:space="0" w:color="auto"/>
        <w:bottom w:val="none" w:sz="0" w:space="0" w:color="auto"/>
        <w:right w:val="none" w:sz="0" w:space="0" w:color="auto"/>
      </w:divBdr>
    </w:div>
    <w:div w:id="1104495757">
      <w:bodyDiv w:val="1"/>
      <w:marLeft w:val="0"/>
      <w:marRight w:val="0"/>
      <w:marTop w:val="0"/>
      <w:marBottom w:val="0"/>
      <w:divBdr>
        <w:top w:val="none" w:sz="0" w:space="0" w:color="auto"/>
        <w:left w:val="none" w:sz="0" w:space="0" w:color="auto"/>
        <w:bottom w:val="none" w:sz="0" w:space="0" w:color="auto"/>
        <w:right w:val="none" w:sz="0" w:space="0" w:color="auto"/>
      </w:divBdr>
    </w:div>
    <w:div w:id="1106122900">
      <w:bodyDiv w:val="1"/>
      <w:marLeft w:val="0"/>
      <w:marRight w:val="0"/>
      <w:marTop w:val="0"/>
      <w:marBottom w:val="0"/>
      <w:divBdr>
        <w:top w:val="none" w:sz="0" w:space="0" w:color="auto"/>
        <w:left w:val="none" w:sz="0" w:space="0" w:color="auto"/>
        <w:bottom w:val="none" w:sz="0" w:space="0" w:color="auto"/>
        <w:right w:val="none" w:sz="0" w:space="0" w:color="auto"/>
      </w:divBdr>
    </w:div>
    <w:div w:id="1115102928">
      <w:bodyDiv w:val="1"/>
      <w:marLeft w:val="0"/>
      <w:marRight w:val="0"/>
      <w:marTop w:val="0"/>
      <w:marBottom w:val="0"/>
      <w:divBdr>
        <w:top w:val="none" w:sz="0" w:space="0" w:color="auto"/>
        <w:left w:val="none" w:sz="0" w:space="0" w:color="auto"/>
        <w:bottom w:val="none" w:sz="0" w:space="0" w:color="auto"/>
        <w:right w:val="none" w:sz="0" w:space="0" w:color="auto"/>
      </w:divBdr>
    </w:div>
    <w:div w:id="1116482190">
      <w:bodyDiv w:val="1"/>
      <w:marLeft w:val="0"/>
      <w:marRight w:val="0"/>
      <w:marTop w:val="0"/>
      <w:marBottom w:val="0"/>
      <w:divBdr>
        <w:top w:val="none" w:sz="0" w:space="0" w:color="auto"/>
        <w:left w:val="none" w:sz="0" w:space="0" w:color="auto"/>
        <w:bottom w:val="none" w:sz="0" w:space="0" w:color="auto"/>
        <w:right w:val="none" w:sz="0" w:space="0" w:color="auto"/>
      </w:divBdr>
    </w:div>
    <w:div w:id="1120803428">
      <w:bodyDiv w:val="1"/>
      <w:marLeft w:val="0"/>
      <w:marRight w:val="0"/>
      <w:marTop w:val="0"/>
      <w:marBottom w:val="0"/>
      <w:divBdr>
        <w:top w:val="none" w:sz="0" w:space="0" w:color="auto"/>
        <w:left w:val="none" w:sz="0" w:space="0" w:color="auto"/>
        <w:bottom w:val="none" w:sz="0" w:space="0" w:color="auto"/>
        <w:right w:val="none" w:sz="0" w:space="0" w:color="auto"/>
      </w:divBdr>
    </w:div>
    <w:div w:id="1122773878">
      <w:bodyDiv w:val="1"/>
      <w:marLeft w:val="0"/>
      <w:marRight w:val="0"/>
      <w:marTop w:val="0"/>
      <w:marBottom w:val="0"/>
      <w:divBdr>
        <w:top w:val="none" w:sz="0" w:space="0" w:color="auto"/>
        <w:left w:val="none" w:sz="0" w:space="0" w:color="auto"/>
        <w:bottom w:val="none" w:sz="0" w:space="0" w:color="auto"/>
        <w:right w:val="none" w:sz="0" w:space="0" w:color="auto"/>
      </w:divBdr>
    </w:div>
    <w:div w:id="1123621186">
      <w:bodyDiv w:val="1"/>
      <w:marLeft w:val="0"/>
      <w:marRight w:val="0"/>
      <w:marTop w:val="0"/>
      <w:marBottom w:val="0"/>
      <w:divBdr>
        <w:top w:val="none" w:sz="0" w:space="0" w:color="auto"/>
        <w:left w:val="none" w:sz="0" w:space="0" w:color="auto"/>
        <w:bottom w:val="none" w:sz="0" w:space="0" w:color="auto"/>
        <w:right w:val="none" w:sz="0" w:space="0" w:color="auto"/>
      </w:divBdr>
    </w:div>
    <w:div w:id="1129856918">
      <w:bodyDiv w:val="1"/>
      <w:marLeft w:val="0"/>
      <w:marRight w:val="0"/>
      <w:marTop w:val="0"/>
      <w:marBottom w:val="0"/>
      <w:divBdr>
        <w:top w:val="none" w:sz="0" w:space="0" w:color="auto"/>
        <w:left w:val="none" w:sz="0" w:space="0" w:color="auto"/>
        <w:bottom w:val="none" w:sz="0" w:space="0" w:color="auto"/>
        <w:right w:val="none" w:sz="0" w:space="0" w:color="auto"/>
      </w:divBdr>
    </w:div>
    <w:div w:id="1131285244">
      <w:bodyDiv w:val="1"/>
      <w:marLeft w:val="0"/>
      <w:marRight w:val="0"/>
      <w:marTop w:val="0"/>
      <w:marBottom w:val="0"/>
      <w:divBdr>
        <w:top w:val="none" w:sz="0" w:space="0" w:color="auto"/>
        <w:left w:val="none" w:sz="0" w:space="0" w:color="auto"/>
        <w:bottom w:val="none" w:sz="0" w:space="0" w:color="auto"/>
        <w:right w:val="none" w:sz="0" w:space="0" w:color="auto"/>
      </w:divBdr>
    </w:div>
    <w:div w:id="1141458017">
      <w:bodyDiv w:val="1"/>
      <w:marLeft w:val="0"/>
      <w:marRight w:val="0"/>
      <w:marTop w:val="0"/>
      <w:marBottom w:val="0"/>
      <w:divBdr>
        <w:top w:val="none" w:sz="0" w:space="0" w:color="auto"/>
        <w:left w:val="none" w:sz="0" w:space="0" w:color="auto"/>
        <w:bottom w:val="none" w:sz="0" w:space="0" w:color="auto"/>
        <w:right w:val="none" w:sz="0" w:space="0" w:color="auto"/>
      </w:divBdr>
    </w:div>
    <w:div w:id="1159230937">
      <w:bodyDiv w:val="1"/>
      <w:marLeft w:val="0"/>
      <w:marRight w:val="0"/>
      <w:marTop w:val="0"/>
      <w:marBottom w:val="0"/>
      <w:divBdr>
        <w:top w:val="none" w:sz="0" w:space="0" w:color="auto"/>
        <w:left w:val="none" w:sz="0" w:space="0" w:color="auto"/>
        <w:bottom w:val="none" w:sz="0" w:space="0" w:color="auto"/>
        <w:right w:val="none" w:sz="0" w:space="0" w:color="auto"/>
      </w:divBdr>
    </w:div>
    <w:div w:id="1192567607">
      <w:bodyDiv w:val="1"/>
      <w:marLeft w:val="0"/>
      <w:marRight w:val="0"/>
      <w:marTop w:val="0"/>
      <w:marBottom w:val="0"/>
      <w:divBdr>
        <w:top w:val="none" w:sz="0" w:space="0" w:color="auto"/>
        <w:left w:val="none" w:sz="0" w:space="0" w:color="auto"/>
        <w:bottom w:val="none" w:sz="0" w:space="0" w:color="auto"/>
        <w:right w:val="none" w:sz="0" w:space="0" w:color="auto"/>
      </w:divBdr>
    </w:div>
    <w:div w:id="1204320792">
      <w:bodyDiv w:val="1"/>
      <w:marLeft w:val="0"/>
      <w:marRight w:val="0"/>
      <w:marTop w:val="0"/>
      <w:marBottom w:val="0"/>
      <w:divBdr>
        <w:top w:val="none" w:sz="0" w:space="0" w:color="auto"/>
        <w:left w:val="none" w:sz="0" w:space="0" w:color="auto"/>
        <w:bottom w:val="none" w:sz="0" w:space="0" w:color="auto"/>
        <w:right w:val="none" w:sz="0" w:space="0" w:color="auto"/>
      </w:divBdr>
    </w:div>
    <w:div w:id="1261179584">
      <w:bodyDiv w:val="1"/>
      <w:marLeft w:val="0"/>
      <w:marRight w:val="0"/>
      <w:marTop w:val="0"/>
      <w:marBottom w:val="0"/>
      <w:divBdr>
        <w:top w:val="none" w:sz="0" w:space="0" w:color="auto"/>
        <w:left w:val="none" w:sz="0" w:space="0" w:color="auto"/>
        <w:bottom w:val="none" w:sz="0" w:space="0" w:color="auto"/>
        <w:right w:val="none" w:sz="0" w:space="0" w:color="auto"/>
      </w:divBdr>
    </w:div>
    <w:div w:id="1277523550">
      <w:bodyDiv w:val="1"/>
      <w:marLeft w:val="0"/>
      <w:marRight w:val="0"/>
      <w:marTop w:val="0"/>
      <w:marBottom w:val="0"/>
      <w:divBdr>
        <w:top w:val="none" w:sz="0" w:space="0" w:color="auto"/>
        <w:left w:val="none" w:sz="0" w:space="0" w:color="auto"/>
        <w:bottom w:val="none" w:sz="0" w:space="0" w:color="auto"/>
        <w:right w:val="none" w:sz="0" w:space="0" w:color="auto"/>
      </w:divBdr>
    </w:div>
    <w:div w:id="1302804548">
      <w:bodyDiv w:val="1"/>
      <w:marLeft w:val="0"/>
      <w:marRight w:val="0"/>
      <w:marTop w:val="0"/>
      <w:marBottom w:val="0"/>
      <w:divBdr>
        <w:top w:val="none" w:sz="0" w:space="0" w:color="auto"/>
        <w:left w:val="none" w:sz="0" w:space="0" w:color="auto"/>
        <w:bottom w:val="none" w:sz="0" w:space="0" w:color="auto"/>
        <w:right w:val="none" w:sz="0" w:space="0" w:color="auto"/>
      </w:divBdr>
    </w:div>
    <w:div w:id="1305815487">
      <w:bodyDiv w:val="1"/>
      <w:marLeft w:val="0"/>
      <w:marRight w:val="0"/>
      <w:marTop w:val="0"/>
      <w:marBottom w:val="0"/>
      <w:divBdr>
        <w:top w:val="none" w:sz="0" w:space="0" w:color="auto"/>
        <w:left w:val="none" w:sz="0" w:space="0" w:color="auto"/>
        <w:bottom w:val="none" w:sz="0" w:space="0" w:color="auto"/>
        <w:right w:val="none" w:sz="0" w:space="0" w:color="auto"/>
      </w:divBdr>
    </w:div>
    <w:div w:id="1306885313">
      <w:bodyDiv w:val="1"/>
      <w:marLeft w:val="0"/>
      <w:marRight w:val="0"/>
      <w:marTop w:val="0"/>
      <w:marBottom w:val="0"/>
      <w:divBdr>
        <w:top w:val="none" w:sz="0" w:space="0" w:color="auto"/>
        <w:left w:val="none" w:sz="0" w:space="0" w:color="auto"/>
        <w:bottom w:val="none" w:sz="0" w:space="0" w:color="auto"/>
        <w:right w:val="none" w:sz="0" w:space="0" w:color="auto"/>
      </w:divBdr>
    </w:div>
    <w:div w:id="1336229085">
      <w:bodyDiv w:val="1"/>
      <w:marLeft w:val="0"/>
      <w:marRight w:val="0"/>
      <w:marTop w:val="0"/>
      <w:marBottom w:val="0"/>
      <w:divBdr>
        <w:top w:val="none" w:sz="0" w:space="0" w:color="auto"/>
        <w:left w:val="none" w:sz="0" w:space="0" w:color="auto"/>
        <w:bottom w:val="none" w:sz="0" w:space="0" w:color="auto"/>
        <w:right w:val="none" w:sz="0" w:space="0" w:color="auto"/>
      </w:divBdr>
    </w:div>
    <w:div w:id="1337461423">
      <w:bodyDiv w:val="1"/>
      <w:marLeft w:val="0"/>
      <w:marRight w:val="0"/>
      <w:marTop w:val="0"/>
      <w:marBottom w:val="0"/>
      <w:divBdr>
        <w:top w:val="none" w:sz="0" w:space="0" w:color="auto"/>
        <w:left w:val="none" w:sz="0" w:space="0" w:color="auto"/>
        <w:bottom w:val="none" w:sz="0" w:space="0" w:color="auto"/>
        <w:right w:val="none" w:sz="0" w:space="0" w:color="auto"/>
      </w:divBdr>
    </w:div>
    <w:div w:id="1338189147">
      <w:bodyDiv w:val="1"/>
      <w:marLeft w:val="0"/>
      <w:marRight w:val="0"/>
      <w:marTop w:val="0"/>
      <w:marBottom w:val="0"/>
      <w:divBdr>
        <w:top w:val="none" w:sz="0" w:space="0" w:color="auto"/>
        <w:left w:val="none" w:sz="0" w:space="0" w:color="auto"/>
        <w:bottom w:val="none" w:sz="0" w:space="0" w:color="auto"/>
        <w:right w:val="none" w:sz="0" w:space="0" w:color="auto"/>
      </w:divBdr>
    </w:div>
    <w:div w:id="1350529031">
      <w:bodyDiv w:val="1"/>
      <w:marLeft w:val="0"/>
      <w:marRight w:val="0"/>
      <w:marTop w:val="0"/>
      <w:marBottom w:val="0"/>
      <w:divBdr>
        <w:top w:val="none" w:sz="0" w:space="0" w:color="auto"/>
        <w:left w:val="none" w:sz="0" w:space="0" w:color="auto"/>
        <w:bottom w:val="none" w:sz="0" w:space="0" w:color="auto"/>
        <w:right w:val="none" w:sz="0" w:space="0" w:color="auto"/>
      </w:divBdr>
    </w:div>
    <w:div w:id="1352760092">
      <w:bodyDiv w:val="1"/>
      <w:marLeft w:val="0"/>
      <w:marRight w:val="0"/>
      <w:marTop w:val="0"/>
      <w:marBottom w:val="0"/>
      <w:divBdr>
        <w:top w:val="none" w:sz="0" w:space="0" w:color="auto"/>
        <w:left w:val="none" w:sz="0" w:space="0" w:color="auto"/>
        <w:bottom w:val="none" w:sz="0" w:space="0" w:color="auto"/>
        <w:right w:val="none" w:sz="0" w:space="0" w:color="auto"/>
      </w:divBdr>
    </w:div>
    <w:div w:id="1359625589">
      <w:bodyDiv w:val="1"/>
      <w:marLeft w:val="0"/>
      <w:marRight w:val="0"/>
      <w:marTop w:val="0"/>
      <w:marBottom w:val="0"/>
      <w:divBdr>
        <w:top w:val="none" w:sz="0" w:space="0" w:color="auto"/>
        <w:left w:val="none" w:sz="0" w:space="0" w:color="auto"/>
        <w:bottom w:val="none" w:sz="0" w:space="0" w:color="auto"/>
        <w:right w:val="none" w:sz="0" w:space="0" w:color="auto"/>
      </w:divBdr>
    </w:div>
    <w:div w:id="1382943580">
      <w:bodyDiv w:val="1"/>
      <w:marLeft w:val="0"/>
      <w:marRight w:val="0"/>
      <w:marTop w:val="0"/>
      <w:marBottom w:val="0"/>
      <w:divBdr>
        <w:top w:val="none" w:sz="0" w:space="0" w:color="auto"/>
        <w:left w:val="none" w:sz="0" w:space="0" w:color="auto"/>
        <w:bottom w:val="none" w:sz="0" w:space="0" w:color="auto"/>
        <w:right w:val="none" w:sz="0" w:space="0" w:color="auto"/>
      </w:divBdr>
    </w:div>
    <w:div w:id="1387486693">
      <w:bodyDiv w:val="1"/>
      <w:marLeft w:val="0"/>
      <w:marRight w:val="0"/>
      <w:marTop w:val="0"/>
      <w:marBottom w:val="0"/>
      <w:divBdr>
        <w:top w:val="none" w:sz="0" w:space="0" w:color="auto"/>
        <w:left w:val="none" w:sz="0" w:space="0" w:color="auto"/>
        <w:bottom w:val="none" w:sz="0" w:space="0" w:color="auto"/>
        <w:right w:val="none" w:sz="0" w:space="0" w:color="auto"/>
      </w:divBdr>
    </w:div>
    <w:div w:id="1399864431">
      <w:bodyDiv w:val="1"/>
      <w:marLeft w:val="0"/>
      <w:marRight w:val="0"/>
      <w:marTop w:val="0"/>
      <w:marBottom w:val="0"/>
      <w:divBdr>
        <w:top w:val="none" w:sz="0" w:space="0" w:color="auto"/>
        <w:left w:val="none" w:sz="0" w:space="0" w:color="auto"/>
        <w:bottom w:val="none" w:sz="0" w:space="0" w:color="auto"/>
        <w:right w:val="none" w:sz="0" w:space="0" w:color="auto"/>
      </w:divBdr>
    </w:div>
    <w:div w:id="1421024658">
      <w:bodyDiv w:val="1"/>
      <w:marLeft w:val="0"/>
      <w:marRight w:val="0"/>
      <w:marTop w:val="0"/>
      <w:marBottom w:val="0"/>
      <w:divBdr>
        <w:top w:val="none" w:sz="0" w:space="0" w:color="auto"/>
        <w:left w:val="none" w:sz="0" w:space="0" w:color="auto"/>
        <w:bottom w:val="none" w:sz="0" w:space="0" w:color="auto"/>
        <w:right w:val="none" w:sz="0" w:space="0" w:color="auto"/>
      </w:divBdr>
    </w:div>
    <w:div w:id="1429616228">
      <w:bodyDiv w:val="1"/>
      <w:marLeft w:val="0"/>
      <w:marRight w:val="0"/>
      <w:marTop w:val="0"/>
      <w:marBottom w:val="0"/>
      <w:divBdr>
        <w:top w:val="none" w:sz="0" w:space="0" w:color="auto"/>
        <w:left w:val="none" w:sz="0" w:space="0" w:color="auto"/>
        <w:bottom w:val="none" w:sz="0" w:space="0" w:color="auto"/>
        <w:right w:val="none" w:sz="0" w:space="0" w:color="auto"/>
      </w:divBdr>
    </w:div>
    <w:div w:id="1434520031">
      <w:bodyDiv w:val="1"/>
      <w:marLeft w:val="0"/>
      <w:marRight w:val="0"/>
      <w:marTop w:val="0"/>
      <w:marBottom w:val="0"/>
      <w:divBdr>
        <w:top w:val="none" w:sz="0" w:space="0" w:color="auto"/>
        <w:left w:val="none" w:sz="0" w:space="0" w:color="auto"/>
        <w:bottom w:val="none" w:sz="0" w:space="0" w:color="auto"/>
        <w:right w:val="none" w:sz="0" w:space="0" w:color="auto"/>
      </w:divBdr>
    </w:div>
    <w:div w:id="1450969360">
      <w:bodyDiv w:val="1"/>
      <w:marLeft w:val="0"/>
      <w:marRight w:val="0"/>
      <w:marTop w:val="0"/>
      <w:marBottom w:val="0"/>
      <w:divBdr>
        <w:top w:val="none" w:sz="0" w:space="0" w:color="auto"/>
        <w:left w:val="none" w:sz="0" w:space="0" w:color="auto"/>
        <w:bottom w:val="none" w:sz="0" w:space="0" w:color="auto"/>
        <w:right w:val="none" w:sz="0" w:space="0" w:color="auto"/>
      </w:divBdr>
    </w:div>
    <w:div w:id="1467744900">
      <w:bodyDiv w:val="1"/>
      <w:marLeft w:val="0"/>
      <w:marRight w:val="0"/>
      <w:marTop w:val="0"/>
      <w:marBottom w:val="0"/>
      <w:divBdr>
        <w:top w:val="none" w:sz="0" w:space="0" w:color="auto"/>
        <w:left w:val="none" w:sz="0" w:space="0" w:color="auto"/>
        <w:bottom w:val="none" w:sz="0" w:space="0" w:color="auto"/>
        <w:right w:val="none" w:sz="0" w:space="0" w:color="auto"/>
      </w:divBdr>
    </w:div>
    <w:div w:id="1470903095">
      <w:bodyDiv w:val="1"/>
      <w:marLeft w:val="0"/>
      <w:marRight w:val="0"/>
      <w:marTop w:val="0"/>
      <w:marBottom w:val="0"/>
      <w:divBdr>
        <w:top w:val="none" w:sz="0" w:space="0" w:color="auto"/>
        <w:left w:val="none" w:sz="0" w:space="0" w:color="auto"/>
        <w:bottom w:val="none" w:sz="0" w:space="0" w:color="auto"/>
        <w:right w:val="none" w:sz="0" w:space="0" w:color="auto"/>
      </w:divBdr>
    </w:div>
    <w:div w:id="1483692548">
      <w:bodyDiv w:val="1"/>
      <w:marLeft w:val="0"/>
      <w:marRight w:val="0"/>
      <w:marTop w:val="0"/>
      <w:marBottom w:val="0"/>
      <w:divBdr>
        <w:top w:val="none" w:sz="0" w:space="0" w:color="auto"/>
        <w:left w:val="none" w:sz="0" w:space="0" w:color="auto"/>
        <w:bottom w:val="none" w:sz="0" w:space="0" w:color="auto"/>
        <w:right w:val="none" w:sz="0" w:space="0" w:color="auto"/>
      </w:divBdr>
    </w:div>
    <w:div w:id="1496847709">
      <w:bodyDiv w:val="1"/>
      <w:marLeft w:val="0"/>
      <w:marRight w:val="0"/>
      <w:marTop w:val="0"/>
      <w:marBottom w:val="0"/>
      <w:divBdr>
        <w:top w:val="none" w:sz="0" w:space="0" w:color="auto"/>
        <w:left w:val="none" w:sz="0" w:space="0" w:color="auto"/>
        <w:bottom w:val="none" w:sz="0" w:space="0" w:color="auto"/>
        <w:right w:val="none" w:sz="0" w:space="0" w:color="auto"/>
      </w:divBdr>
    </w:div>
    <w:div w:id="1501889010">
      <w:bodyDiv w:val="1"/>
      <w:marLeft w:val="0"/>
      <w:marRight w:val="0"/>
      <w:marTop w:val="0"/>
      <w:marBottom w:val="0"/>
      <w:divBdr>
        <w:top w:val="none" w:sz="0" w:space="0" w:color="auto"/>
        <w:left w:val="none" w:sz="0" w:space="0" w:color="auto"/>
        <w:bottom w:val="none" w:sz="0" w:space="0" w:color="auto"/>
        <w:right w:val="none" w:sz="0" w:space="0" w:color="auto"/>
      </w:divBdr>
    </w:div>
    <w:div w:id="1510830563">
      <w:bodyDiv w:val="1"/>
      <w:marLeft w:val="0"/>
      <w:marRight w:val="0"/>
      <w:marTop w:val="0"/>
      <w:marBottom w:val="0"/>
      <w:divBdr>
        <w:top w:val="none" w:sz="0" w:space="0" w:color="auto"/>
        <w:left w:val="none" w:sz="0" w:space="0" w:color="auto"/>
        <w:bottom w:val="none" w:sz="0" w:space="0" w:color="auto"/>
        <w:right w:val="none" w:sz="0" w:space="0" w:color="auto"/>
      </w:divBdr>
    </w:div>
    <w:div w:id="1544290788">
      <w:bodyDiv w:val="1"/>
      <w:marLeft w:val="0"/>
      <w:marRight w:val="0"/>
      <w:marTop w:val="0"/>
      <w:marBottom w:val="0"/>
      <w:divBdr>
        <w:top w:val="none" w:sz="0" w:space="0" w:color="auto"/>
        <w:left w:val="none" w:sz="0" w:space="0" w:color="auto"/>
        <w:bottom w:val="none" w:sz="0" w:space="0" w:color="auto"/>
        <w:right w:val="none" w:sz="0" w:space="0" w:color="auto"/>
      </w:divBdr>
    </w:div>
    <w:div w:id="1562981308">
      <w:bodyDiv w:val="1"/>
      <w:marLeft w:val="0"/>
      <w:marRight w:val="0"/>
      <w:marTop w:val="0"/>
      <w:marBottom w:val="0"/>
      <w:divBdr>
        <w:top w:val="none" w:sz="0" w:space="0" w:color="auto"/>
        <w:left w:val="none" w:sz="0" w:space="0" w:color="auto"/>
        <w:bottom w:val="none" w:sz="0" w:space="0" w:color="auto"/>
        <w:right w:val="none" w:sz="0" w:space="0" w:color="auto"/>
      </w:divBdr>
    </w:div>
    <w:div w:id="1563373360">
      <w:bodyDiv w:val="1"/>
      <w:marLeft w:val="0"/>
      <w:marRight w:val="0"/>
      <w:marTop w:val="0"/>
      <w:marBottom w:val="0"/>
      <w:divBdr>
        <w:top w:val="none" w:sz="0" w:space="0" w:color="auto"/>
        <w:left w:val="none" w:sz="0" w:space="0" w:color="auto"/>
        <w:bottom w:val="none" w:sz="0" w:space="0" w:color="auto"/>
        <w:right w:val="none" w:sz="0" w:space="0" w:color="auto"/>
      </w:divBdr>
    </w:div>
    <w:div w:id="1583759094">
      <w:bodyDiv w:val="1"/>
      <w:marLeft w:val="0"/>
      <w:marRight w:val="0"/>
      <w:marTop w:val="0"/>
      <w:marBottom w:val="0"/>
      <w:divBdr>
        <w:top w:val="none" w:sz="0" w:space="0" w:color="auto"/>
        <w:left w:val="none" w:sz="0" w:space="0" w:color="auto"/>
        <w:bottom w:val="none" w:sz="0" w:space="0" w:color="auto"/>
        <w:right w:val="none" w:sz="0" w:space="0" w:color="auto"/>
      </w:divBdr>
    </w:div>
    <w:div w:id="1596790572">
      <w:bodyDiv w:val="1"/>
      <w:marLeft w:val="0"/>
      <w:marRight w:val="0"/>
      <w:marTop w:val="0"/>
      <w:marBottom w:val="0"/>
      <w:divBdr>
        <w:top w:val="none" w:sz="0" w:space="0" w:color="auto"/>
        <w:left w:val="none" w:sz="0" w:space="0" w:color="auto"/>
        <w:bottom w:val="none" w:sz="0" w:space="0" w:color="auto"/>
        <w:right w:val="none" w:sz="0" w:space="0" w:color="auto"/>
      </w:divBdr>
    </w:div>
    <w:div w:id="1616324912">
      <w:bodyDiv w:val="1"/>
      <w:marLeft w:val="0"/>
      <w:marRight w:val="0"/>
      <w:marTop w:val="0"/>
      <w:marBottom w:val="0"/>
      <w:divBdr>
        <w:top w:val="none" w:sz="0" w:space="0" w:color="auto"/>
        <w:left w:val="none" w:sz="0" w:space="0" w:color="auto"/>
        <w:bottom w:val="none" w:sz="0" w:space="0" w:color="auto"/>
        <w:right w:val="none" w:sz="0" w:space="0" w:color="auto"/>
      </w:divBdr>
    </w:div>
    <w:div w:id="1618561405">
      <w:bodyDiv w:val="1"/>
      <w:marLeft w:val="0"/>
      <w:marRight w:val="0"/>
      <w:marTop w:val="0"/>
      <w:marBottom w:val="0"/>
      <w:divBdr>
        <w:top w:val="none" w:sz="0" w:space="0" w:color="auto"/>
        <w:left w:val="none" w:sz="0" w:space="0" w:color="auto"/>
        <w:bottom w:val="none" w:sz="0" w:space="0" w:color="auto"/>
        <w:right w:val="none" w:sz="0" w:space="0" w:color="auto"/>
      </w:divBdr>
    </w:div>
    <w:div w:id="1623682464">
      <w:bodyDiv w:val="1"/>
      <w:marLeft w:val="0"/>
      <w:marRight w:val="0"/>
      <w:marTop w:val="0"/>
      <w:marBottom w:val="0"/>
      <w:divBdr>
        <w:top w:val="none" w:sz="0" w:space="0" w:color="auto"/>
        <w:left w:val="none" w:sz="0" w:space="0" w:color="auto"/>
        <w:bottom w:val="none" w:sz="0" w:space="0" w:color="auto"/>
        <w:right w:val="none" w:sz="0" w:space="0" w:color="auto"/>
      </w:divBdr>
    </w:div>
    <w:div w:id="1662737535">
      <w:bodyDiv w:val="1"/>
      <w:marLeft w:val="0"/>
      <w:marRight w:val="0"/>
      <w:marTop w:val="0"/>
      <w:marBottom w:val="0"/>
      <w:divBdr>
        <w:top w:val="none" w:sz="0" w:space="0" w:color="auto"/>
        <w:left w:val="none" w:sz="0" w:space="0" w:color="auto"/>
        <w:bottom w:val="none" w:sz="0" w:space="0" w:color="auto"/>
        <w:right w:val="none" w:sz="0" w:space="0" w:color="auto"/>
      </w:divBdr>
    </w:div>
    <w:div w:id="1691906960">
      <w:bodyDiv w:val="1"/>
      <w:marLeft w:val="0"/>
      <w:marRight w:val="0"/>
      <w:marTop w:val="0"/>
      <w:marBottom w:val="0"/>
      <w:divBdr>
        <w:top w:val="none" w:sz="0" w:space="0" w:color="auto"/>
        <w:left w:val="none" w:sz="0" w:space="0" w:color="auto"/>
        <w:bottom w:val="none" w:sz="0" w:space="0" w:color="auto"/>
        <w:right w:val="none" w:sz="0" w:space="0" w:color="auto"/>
      </w:divBdr>
    </w:div>
    <w:div w:id="1699889114">
      <w:bodyDiv w:val="1"/>
      <w:marLeft w:val="0"/>
      <w:marRight w:val="0"/>
      <w:marTop w:val="0"/>
      <w:marBottom w:val="0"/>
      <w:divBdr>
        <w:top w:val="none" w:sz="0" w:space="0" w:color="auto"/>
        <w:left w:val="none" w:sz="0" w:space="0" w:color="auto"/>
        <w:bottom w:val="none" w:sz="0" w:space="0" w:color="auto"/>
        <w:right w:val="none" w:sz="0" w:space="0" w:color="auto"/>
      </w:divBdr>
    </w:div>
    <w:div w:id="1747722030">
      <w:bodyDiv w:val="1"/>
      <w:marLeft w:val="0"/>
      <w:marRight w:val="0"/>
      <w:marTop w:val="0"/>
      <w:marBottom w:val="0"/>
      <w:divBdr>
        <w:top w:val="none" w:sz="0" w:space="0" w:color="auto"/>
        <w:left w:val="none" w:sz="0" w:space="0" w:color="auto"/>
        <w:bottom w:val="none" w:sz="0" w:space="0" w:color="auto"/>
        <w:right w:val="none" w:sz="0" w:space="0" w:color="auto"/>
      </w:divBdr>
    </w:div>
    <w:div w:id="1748577441">
      <w:bodyDiv w:val="1"/>
      <w:marLeft w:val="0"/>
      <w:marRight w:val="0"/>
      <w:marTop w:val="0"/>
      <w:marBottom w:val="0"/>
      <w:divBdr>
        <w:top w:val="none" w:sz="0" w:space="0" w:color="auto"/>
        <w:left w:val="none" w:sz="0" w:space="0" w:color="auto"/>
        <w:bottom w:val="none" w:sz="0" w:space="0" w:color="auto"/>
        <w:right w:val="none" w:sz="0" w:space="0" w:color="auto"/>
      </w:divBdr>
    </w:div>
    <w:div w:id="1770931252">
      <w:bodyDiv w:val="1"/>
      <w:marLeft w:val="0"/>
      <w:marRight w:val="0"/>
      <w:marTop w:val="0"/>
      <w:marBottom w:val="0"/>
      <w:divBdr>
        <w:top w:val="none" w:sz="0" w:space="0" w:color="auto"/>
        <w:left w:val="none" w:sz="0" w:space="0" w:color="auto"/>
        <w:bottom w:val="none" w:sz="0" w:space="0" w:color="auto"/>
        <w:right w:val="none" w:sz="0" w:space="0" w:color="auto"/>
      </w:divBdr>
    </w:div>
    <w:div w:id="1771319244">
      <w:bodyDiv w:val="1"/>
      <w:marLeft w:val="0"/>
      <w:marRight w:val="0"/>
      <w:marTop w:val="0"/>
      <w:marBottom w:val="0"/>
      <w:divBdr>
        <w:top w:val="none" w:sz="0" w:space="0" w:color="auto"/>
        <w:left w:val="none" w:sz="0" w:space="0" w:color="auto"/>
        <w:bottom w:val="none" w:sz="0" w:space="0" w:color="auto"/>
        <w:right w:val="none" w:sz="0" w:space="0" w:color="auto"/>
      </w:divBdr>
    </w:div>
    <w:div w:id="1801993137">
      <w:bodyDiv w:val="1"/>
      <w:marLeft w:val="0"/>
      <w:marRight w:val="0"/>
      <w:marTop w:val="0"/>
      <w:marBottom w:val="0"/>
      <w:divBdr>
        <w:top w:val="none" w:sz="0" w:space="0" w:color="auto"/>
        <w:left w:val="none" w:sz="0" w:space="0" w:color="auto"/>
        <w:bottom w:val="none" w:sz="0" w:space="0" w:color="auto"/>
        <w:right w:val="none" w:sz="0" w:space="0" w:color="auto"/>
      </w:divBdr>
    </w:div>
    <w:div w:id="1820073439">
      <w:bodyDiv w:val="1"/>
      <w:marLeft w:val="0"/>
      <w:marRight w:val="0"/>
      <w:marTop w:val="0"/>
      <w:marBottom w:val="0"/>
      <w:divBdr>
        <w:top w:val="none" w:sz="0" w:space="0" w:color="auto"/>
        <w:left w:val="none" w:sz="0" w:space="0" w:color="auto"/>
        <w:bottom w:val="none" w:sz="0" w:space="0" w:color="auto"/>
        <w:right w:val="none" w:sz="0" w:space="0" w:color="auto"/>
      </w:divBdr>
    </w:div>
    <w:div w:id="1842045371">
      <w:bodyDiv w:val="1"/>
      <w:marLeft w:val="0"/>
      <w:marRight w:val="0"/>
      <w:marTop w:val="0"/>
      <w:marBottom w:val="0"/>
      <w:divBdr>
        <w:top w:val="none" w:sz="0" w:space="0" w:color="auto"/>
        <w:left w:val="none" w:sz="0" w:space="0" w:color="auto"/>
        <w:bottom w:val="none" w:sz="0" w:space="0" w:color="auto"/>
        <w:right w:val="none" w:sz="0" w:space="0" w:color="auto"/>
      </w:divBdr>
    </w:div>
    <w:div w:id="1850674246">
      <w:bodyDiv w:val="1"/>
      <w:marLeft w:val="0"/>
      <w:marRight w:val="0"/>
      <w:marTop w:val="0"/>
      <w:marBottom w:val="0"/>
      <w:divBdr>
        <w:top w:val="none" w:sz="0" w:space="0" w:color="auto"/>
        <w:left w:val="none" w:sz="0" w:space="0" w:color="auto"/>
        <w:bottom w:val="none" w:sz="0" w:space="0" w:color="auto"/>
        <w:right w:val="none" w:sz="0" w:space="0" w:color="auto"/>
      </w:divBdr>
    </w:div>
    <w:div w:id="1857763838">
      <w:bodyDiv w:val="1"/>
      <w:marLeft w:val="0"/>
      <w:marRight w:val="0"/>
      <w:marTop w:val="0"/>
      <w:marBottom w:val="0"/>
      <w:divBdr>
        <w:top w:val="none" w:sz="0" w:space="0" w:color="auto"/>
        <w:left w:val="none" w:sz="0" w:space="0" w:color="auto"/>
        <w:bottom w:val="none" w:sz="0" w:space="0" w:color="auto"/>
        <w:right w:val="none" w:sz="0" w:space="0" w:color="auto"/>
      </w:divBdr>
    </w:div>
    <w:div w:id="1872377866">
      <w:bodyDiv w:val="1"/>
      <w:marLeft w:val="0"/>
      <w:marRight w:val="0"/>
      <w:marTop w:val="0"/>
      <w:marBottom w:val="0"/>
      <w:divBdr>
        <w:top w:val="none" w:sz="0" w:space="0" w:color="auto"/>
        <w:left w:val="none" w:sz="0" w:space="0" w:color="auto"/>
        <w:bottom w:val="none" w:sz="0" w:space="0" w:color="auto"/>
        <w:right w:val="none" w:sz="0" w:space="0" w:color="auto"/>
      </w:divBdr>
    </w:div>
    <w:div w:id="1887259833">
      <w:bodyDiv w:val="1"/>
      <w:marLeft w:val="0"/>
      <w:marRight w:val="0"/>
      <w:marTop w:val="0"/>
      <w:marBottom w:val="0"/>
      <w:divBdr>
        <w:top w:val="none" w:sz="0" w:space="0" w:color="auto"/>
        <w:left w:val="none" w:sz="0" w:space="0" w:color="auto"/>
        <w:bottom w:val="none" w:sz="0" w:space="0" w:color="auto"/>
        <w:right w:val="none" w:sz="0" w:space="0" w:color="auto"/>
      </w:divBdr>
    </w:div>
    <w:div w:id="1915897562">
      <w:bodyDiv w:val="1"/>
      <w:marLeft w:val="0"/>
      <w:marRight w:val="0"/>
      <w:marTop w:val="0"/>
      <w:marBottom w:val="0"/>
      <w:divBdr>
        <w:top w:val="none" w:sz="0" w:space="0" w:color="auto"/>
        <w:left w:val="none" w:sz="0" w:space="0" w:color="auto"/>
        <w:bottom w:val="none" w:sz="0" w:space="0" w:color="auto"/>
        <w:right w:val="none" w:sz="0" w:space="0" w:color="auto"/>
      </w:divBdr>
    </w:div>
    <w:div w:id="1919360258">
      <w:bodyDiv w:val="1"/>
      <w:marLeft w:val="0"/>
      <w:marRight w:val="0"/>
      <w:marTop w:val="0"/>
      <w:marBottom w:val="0"/>
      <w:divBdr>
        <w:top w:val="none" w:sz="0" w:space="0" w:color="auto"/>
        <w:left w:val="none" w:sz="0" w:space="0" w:color="auto"/>
        <w:bottom w:val="none" w:sz="0" w:space="0" w:color="auto"/>
        <w:right w:val="none" w:sz="0" w:space="0" w:color="auto"/>
      </w:divBdr>
    </w:div>
    <w:div w:id="1958370435">
      <w:bodyDiv w:val="1"/>
      <w:marLeft w:val="0"/>
      <w:marRight w:val="0"/>
      <w:marTop w:val="0"/>
      <w:marBottom w:val="0"/>
      <w:divBdr>
        <w:top w:val="none" w:sz="0" w:space="0" w:color="auto"/>
        <w:left w:val="none" w:sz="0" w:space="0" w:color="auto"/>
        <w:bottom w:val="none" w:sz="0" w:space="0" w:color="auto"/>
        <w:right w:val="none" w:sz="0" w:space="0" w:color="auto"/>
      </w:divBdr>
    </w:div>
    <w:div w:id="1959292167">
      <w:bodyDiv w:val="1"/>
      <w:marLeft w:val="0"/>
      <w:marRight w:val="0"/>
      <w:marTop w:val="0"/>
      <w:marBottom w:val="0"/>
      <w:divBdr>
        <w:top w:val="none" w:sz="0" w:space="0" w:color="auto"/>
        <w:left w:val="none" w:sz="0" w:space="0" w:color="auto"/>
        <w:bottom w:val="none" w:sz="0" w:space="0" w:color="auto"/>
        <w:right w:val="none" w:sz="0" w:space="0" w:color="auto"/>
      </w:divBdr>
    </w:div>
    <w:div w:id="1972053279">
      <w:bodyDiv w:val="1"/>
      <w:marLeft w:val="0"/>
      <w:marRight w:val="0"/>
      <w:marTop w:val="0"/>
      <w:marBottom w:val="0"/>
      <w:divBdr>
        <w:top w:val="none" w:sz="0" w:space="0" w:color="auto"/>
        <w:left w:val="none" w:sz="0" w:space="0" w:color="auto"/>
        <w:bottom w:val="none" w:sz="0" w:space="0" w:color="auto"/>
        <w:right w:val="none" w:sz="0" w:space="0" w:color="auto"/>
      </w:divBdr>
    </w:div>
    <w:div w:id="1979264575">
      <w:bodyDiv w:val="1"/>
      <w:marLeft w:val="0"/>
      <w:marRight w:val="0"/>
      <w:marTop w:val="0"/>
      <w:marBottom w:val="0"/>
      <w:divBdr>
        <w:top w:val="none" w:sz="0" w:space="0" w:color="auto"/>
        <w:left w:val="none" w:sz="0" w:space="0" w:color="auto"/>
        <w:bottom w:val="none" w:sz="0" w:space="0" w:color="auto"/>
        <w:right w:val="none" w:sz="0" w:space="0" w:color="auto"/>
      </w:divBdr>
    </w:div>
    <w:div w:id="1979413966">
      <w:bodyDiv w:val="1"/>
      <w:marLeft w:val="0"/>
      <w:marRight w:val="0"/>
      <w:marTop w:val="0"/>
      <w:marBottom w:val="0"/>
      <w:divBdr>
        <w:top w:val="none" w:sz="0" w:space="0" w:color="auto"/>
        <w:left w:val="none" w:sz="0" w:space="0" w:color="auto"/>
        <w:bottom w:val="none" w:sz="0" w:space="0" w:color="auto"/>
        <w:right w:val="none" w:sz="0" w:space="0" w:color="auto"/>
      </w:divBdr>
    </w:div>
    <w:div w:id="1986279520">
      <w:bodyDiv w:val="1"/>
      <w:marLeft w:val="0"/>
      <w:marRight w:val="0"/>
      <w:marTop w:val="0"/>
      <w:marBottom w:val="0"/>
      <w:divBdr>
        <w:top w:val="none" w:sz="0" w:space="0" w:color="auto"/>
        <w:left w:val="none" w:sz="0" w:space="0" w:color="auto"/>
        <w:bottom w:val="none" w:sz="0" w:space="0" w:color="auto"/>
        <w:right w:val="none" w:sz="0" w:space="0" w:color="auto"/>
      </w:divBdr>
    </w:div>
    <w:div w:id="2005232419">
      <w:bodyDiv w:val="1"/>
      <w:marLeft w:val="0"/>
      <w:marRight w:val="0"/>
      <w:marTop w:val="0"/>
      <w:marBottom w:val="0"/>
      <w:divBdr>
        <w:top w:val="none" w:sz="0" w:space="0" w:color="auto"/>
        <w:left w:val="none" w:sz="0" w:space="0" w:color="auto"/>
        <w:bottom w:val="none" w:sz="0" w:space="0" w:color="auto"/>
        <w:right w:val="none" w:sz="0" w:space="0" w:color="auto"/>
      </w:divBdr>
    </w:div>
    <w:div w:id="2031953538">
      <w:bodyDiv w:val="1"/>
      <w:marLeft w:val="0"/>
      <w:marRight w:val="0"/>
      <w:marTop w:val="0"/>
      <w:marBottom w:val="0"/>
      <w:divBdr>
        <w:top w:val="none" w:sz="0" w:space="0" w:color="auto"/>
        <w:left w:val="none" w:sz="0" w:space="0" w:color="auto"/>
        <w:bottom w:val="none" w:sz="0" w:space="0" w:color="auto"/>
        <w:right w:val="none" w:sz="0" w:space="0" w:color="auto"/>
      </w:divBdr>
    </w:div>
    <w:div w:id="2045010438">
      <w:bodyDiv w:val="1"/>
      <w:marLeft w:val="0"/>
      <w:marRight w:val="0"/>
      <w:marTop w:val="0"/>
      <w:marBottom w:val="0"/>
      <w:divBdr>
        <w:top w:val="none" w:sz="0" w:space="0" w:color="auto"/>
        <w:left w:val="none" w:sz="0" w:space="0" w:color="auto"/>
        <w:bottom w:val="none" w:sz="0" w:space="0" w:color="auto"/>
        <w:right w:val="none" w:sz="0" w:space="0" w:color="auto"/>
      </w:divBdr>
    </w:div>
    <w:div w:id="2046055657">
      <w:bodyDiv w:val="1"/>
      <w:marLeft w:val="0"/>
      <w:marRight w:val="0"/>
      <w:marTop w:val="0"/>
      <w:marBottom w:val="0"/>
      <w:divBdr>
        <w:top w:val="none" w:sz="0" w:space="0" w:color="auto"/>
        <w:left w:val="none" w:sz="0" w:space="0" w:color="auto"/>
        <w:bottom w:val="none" w:sz="0" w:space="0" w:color="auto"/>
        <w:right w:val="none" w:sz="0" w:space="0" w:color="auto"/>
      </w:divBdr>
    </w:div>
    <w:div w:id="2046563917">
      <w:bodyDiv w:val="1"/>
      <w:marLeft w:val="0"/>
      <w:marRight w:val="0"/>
      <w:marTop w:val="0"/>
      <w:marBottom w:val="0"/>
      <w:divBdr>
        <w:top w:val="none" w:sz="0" w:space="0" w:color="auto"/>
        <w:left w:val="none" w:sz="0" w:space="0" w:color="auto"/>
        <w:bottom w:val="none" w:sz="0" w:space="0" w:color="auto"/>
        <w:right w:val="none" w:sz="0" w:space="0" w:color="auto"/>
      </w:divBdr>
    </w:div>
    <w:div w:id="2052000412">
      <w:bodyDiv w:val="1"/>
      <w:marLeft w:val="0"/>
      <w:marRight w:val="0"/>
      <w:marTop w:val="0"/>
      <w:marBottom w:val="0"/>
      <w:divBdr>
        <w:top w:val="none" w:sz="0" w:space="0" w:color="auto"/>
        <w:left w:val="none" w:sz="0" w:space="0" w:color="auto"/>
        <w:bottom w:val="none" w:sz="0" w:space="0" w:color="auto"/>
        <w:right w:val="none" w:sz="0" w:space="0" w:color="auto"/>
      </w:divBdr>
    </w:div>
    <w:div w:id="2054500330">
      <w:bodyDiv w:val="1"/>
      <w:marLeft w:val="0"/>
      <w:marRight w:val="0"/>
      <w:marTop w:val="0"/>
      <w:marBottom w:val="0"/>
      <w:divBdr>
        <w:top w:val="none" w:sz="0" w:space="0" w:color="auto"/>
        <w:left w:val="none" w:sz="0" w:space="0" w:color="auto"/>
        <w:bottom w:val="none" w:sz="0" w:space="0" w:color="auto"/>
        <w:right w:val="none" w:sz="0" w:space="0" w:color="auto"/>
      </w:divBdr>
    </w:div>
    <w:div w:id="2060937204">
      <w:bodyDiv w:val="1"/>
      <w:marLeft w:val="0"/>
      <w:marRight w:val="0"/>
      <w:marTop w:val="0"/>
      <w:marBottom w:val="0"/>
      <w:divBdr>
        <w:top w:val="none" w:sz="0" w:space="0" w:color="auto"/>
        <w:left w:val="none" w:sz="0" w:space="0" w:color="auto"/>
        <w:bottom w:val="none" w:sz="0" w:space="0" w:color="auto"/>
        <w:right w:val="none" w:sz="0" w:space="0" w:color="auto"/>
      </w:divBdr>
    </w:div>
    <w:div w:id="2075659430">
      <w:bodyDiv w:val="1"/>
      <w:marLeft w:val="0"/>
      <w:marRight w:val="0"/>
      <w:marTop w:val="0"/>
      <w:marBottom w:val="0"/>
      <w:divBdr>
        <w:top w:val="none" w:sz="0" w:space="0" w:color="auto"/>
        <w:left w:val="none" w:sz="0" w:space="0" w:color="auto"/>
        <w:bottom w:val="none" w:sz="0" w:space="0" w:color="auto"/>
        <w:right w:val="none" w:sz="0" w:space="0" w:color="auto"/>
      </w:divBdr>
    </w:div>
    <w:div w:id="2089230641">
      <w:bodyDiv w:val="1"/>
      <w:marLeft w:val="0"/>
      <w:marRight w:val="0"/>
      <w:marTop w:val="0"/>
      <w:marBottom w:val="0"/>
      <w:divBdr>
        <w:top w:val="none" w:sz="0" w:space="0" w:color="auto"/>
        <w:left w:val="none" w:sz="0" w:space="0" w:color="auto"/>
        <w:bottom w:val="none" w:sz="0" w:space="0" w:color="auto"/>
        <w:right w:val="none" w:sz="0" w:space="0" w:color="auto"/>
      </w:divBdr>
    </w:div>
    <w:div w:id="2130345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image" Target="media/image9.png"/><Relationship Id="rId7" Type="http://schemas.openxmlformats.org/officeDocument/2006/relationships/footnotes" Target="footnotes.xml"/><Relationship Id="rId12" Type="http://schemas.openxmlformats.org/officeDocument/2006/relationships/hyperlink" Target="https://github.com/eirikrbe/Ako-Kupu" TargetMode="External"/><Relationship Id="rId17" Type="http://schemas.openxmlformats.org/officeDocument/2006/relationships/image" Target="media/image5.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emf"/><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ericfabian10.atlassian.net/jira/software/projects/AK/boards/5/backlog" TargetMode="External"/><Relationship Id="rId24" Type="http://schemas.openxmlformats.org/officeDocument/2006/relationships/header" Target="header1.xml"/><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eader" Target="header3.xml"/><Relationship Id="rId10" Type="http://schemas.openxmlformats.org/officeDocument/2006/relationships/hyperlink" Target="https://ericfabian10.atlassian.net/wiki/x/8IDjAQ" TargetMode="External"/><Relationship Id="rId19" Type="http://schemas.openxmlformats.org/officeDocument/2006/relationships/image" Target="media/image7.png"/><Relationship Id="rId31"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hyperlink" Target="https://ako-kupu.onrender.com/"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oter" Target="footer2.xml"/><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23479683C2A441A6A9ABA1CD1A2E6D9C"/>
        <w:category>
          <w:name w:val="General"/>
          <w:gallery w:val="placeholder"/>
        </w:category>
        <w:types>
          <w:type w:val="bbPlcHdr"/>
        </w:types>
        <w:behaviors>
          <w:behavior w:val="content"/>
        </w:behaviors>
        <w:guid w:val="{E82D6A42-0CFA-4158-A154-2D34D4F4DE06}"/>
      </w:docPartPr>
      <w:docPartBody>
        <w:p w:rsidR="007A144B" w:rsidRDefault="007A144B" w:rsidP="007A144B">
          <w:pPr>
            <w:pStyle w:val="23479683C2A441A6A9ABA1CD1A2E6D9C"/>
          </w:pPr>
          <w:r>
            <w:rPr>
              <w:color w:val="0F4761" w:themeColor="accent1" w:themeShade="BF"/>
            </w:rPr>
            <w:t>[Document subtitle]</w:t>
          </w:r>
        </w:p>
      </w:docPartBody>
    </w:docPart>
    <w:docPart>
      <w:docPartPr>
        <w:name w:val="8B808C815EB240309E566FDC0842E5ED"/>
        <w:category>
          <w:name w:val="General"/>
          <w:gallery w:val="placeholder"/>
        </w:category>
        <w:types>
          <w:type w:val="bbPlcHdr"/>
        </w:types>
        <w:behaviors>
          <w:behavior w:val="content"/>
        </w:behaviors>
        <w:guid w:val="{189468BB-CE34-4D60-856B-DCC76B03DE61}"/>
      </w:docPartPr>
      <w:docPartBody>
        <w:p w:rsidR="0045240F" w:rsidRDefault="0006694D" w:rsidP="0006694D">
          <w:pPr>
            <w:pStyle w:val="8B808C815EB240309E566FDC0842E5ED"/>
          </w:pPr>
          <w:r>
            <w:rPr>
              <w:color w:val="156082" w:themeColor="accent1"/>
              <w:sz w:val="28"/>
              <w:szCs w:val="28"/>
            </w:rPr>
            <w:t>[Author name]</w:t>
          </w:r>
        </w:p>
      </w:docPartBody>
    </w:docPart>
    <w:docPart>
      <w:docPartPr>
        <w:name w:val="8A5D3916EE2C4D07AE4412C07C8E5E6C"/>
        <w:category>
          <w:name w:val="General"/>
          <w:gallery w:val="placeholder"/>
        </w:category>
        <w:types>
          <w:type w:val="bbPlcHdr"/>
        </w:types>
        <w:behaviors>
          <w:behavior w:val="content"/>
        </w:behaviors>
        <w:guid w:val="{67160CDD-6F59-4F42-B5A4-120329A29CDA}"/>
      </w:docPartPr>
      <w:docPartBody>
        <w:p w:rsidR="0045240F" w:rsidRDefault="0006694D" w:rsidP="0006694D">
          <w:pPr>
            <w:pStyle w:val="8A5D3916EE2C4D07AE4412C07C8E5E6C"/>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144B"/>
    <w:rsid w:val="0006694D"/>
    <w:rsid w:val="000960C8"/>
    <w:rsid w:val="000B1220"/>
    <w:rsid w:val="00106B0C"/>
    <w:rsid w:val="00136B0C"/>
    <w:rsid w:val="00147D93"/>
    <w:rsid w:val="00180FB6"/>
    <w:rsid w:val="001E4287"/>
    <w:rsid w:val="002419FF"/>
    <w:rsid w:val="00356404"/>
    <w:rsid w:val="003E703A"/>
    <w:rsid w:val="0045240F"/>
    <w:rsid w:val="00560BA7"/>
    <w:rsid w:val="00593E7E"/>
    <w:rsid w:val="005C4225"/>
    <w:rsid w:val="005D4035"/>
    <w:rsid w:val="005E75E4"/>
    <w:rsid w:val="00722A24"/>
    <w:rsid w:val="00742DAD"/>
    <w:rsid w:val="0079494C"/>
    <w:rsid w:val="007A144B"/>
    <w:rsid w:val="007A3782"/>
    <w:rsid w:val="007C76D6"/>
    <w:rsid w:val="0082767D"/>
    <w:rsid w:val="00886A33"/>
    <w:rsid w:val="00897D71"/>
    <w:rsid w:val="00962975"/>
    <w:rsid w:val="009D5F3D"/>
    <w:rsid w:val="009F5756"/>
    <w:rsid w:val="00A15CAE"/>
    <w:rsid w:val="00A42BCD"/>
    <w:rsid w:val="00A76AF2"/>
    <w:rsid w:val="00A779CC"/>
    <w:rsid w:val="00B37A84"/>
    <w:rsid w:val="00C02685"/>
    <w:rsid w:val="00CA62CE"/>
    <w:rsid w:val="00D11F5E"/>
    <w:rsid w:val="00D42B4B"/>
    <w:rsid w:val="00E202A5"/>
    <w:rsid w:val="00E54088"/>
    <w:rsid w:val="00E55189"/>
    <w:rsid w:val="00EB23A1"/>
    <w:rsid w:val="00EC0D84"/>
    <w:rsid w:val="00F823A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3479683C2A441A6A9ABA1CD1A2E6D9C">
    <w:name w:val="23479683C2A441A6A9ABA1CD1A2E6D9C"/>
    <w:rsid w:val="007A144B"/>
  </w:style>
  <w:style w:type="paragraph" w:customStyle="1" w:styleId="8B808C815EB240309E566FDC0842E5ED">
    <w:name w:val="8B808C815EB240309E566FDC0842E5ED"/>
    <w:rsid w:val="0006694D"/>
  </w:style>
  <w:style w:type="paragraph" w:customStyle="1" w:styleId="8A5D3916EE2C4D07AE4412C07C8E5E6C">
    <w:name w:val="8A5D3916EE2C4D07AE4412C07C8E5E6C"/>
    <w:rsid w:val="0006694D"/>
  </w:style>
  <w:style w:type="character" w:styleId="PlaceholderText">
    <w:name w:val="Placeholder Text"/>
    <w:basedOn w:val="DefaultParagraphFont"/>
    <w:uiPriority w:val="99"/>
    <w:semiHidden/>
    <w:rsid w:val="007A378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D5C3C08-A5D5-6149-97CA-61AC62E3C187}">
  <we:reference id="wa200010453" version="1.0.0.1" store="en-US" storeType="OMEX"/>
  <we:alternateReferences>
    <we:reference id="wa200010453" version="1.0.0.1" store="en-US" storeType="OMEX"/>
  </we:alternateReferences>
  <we:properties>
    <we:property name="claude.fileId" value="&quot;5ced269c-643a-4fcd-a5fd-be884438337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2026-07-19T00:00:00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941A9B-1641-3F41-A94A-88902800A9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TotalTime>
  <Pages>32</Pages>
  <Words>9607</Words>
  <Characters>51686</Characters>
  <Application>Microsoft Office Word</Application>
  <DocSecurity>0</DocSecurity>
  <Lines>922</Lines>
  <Paragraphs>222</Paragraphs>
  <ScaleCrop>false</ScaleCrop>
  <HeadingPairs>
    <vt:vector size="2" baseType="variant">
      <vt:variant>
        <vt:lpstr>Title</vt:lpstr>
      </vt:variant>
      <vt:variant>
        <vt:i4>1</vt:i4>
      </vt:variant>
    </vt:vector>
  </HeadingPairs>
  <TitlesOfParts>
    <vt:vector size="1" baseType="lpstr">
      <vt:lpstr>Factors Affecting Health and Well-Being:</vt:lpstr>
    </vt:vector>
  </TitlesOfParts>
  <Company/>
  <LinksUpToDate>false</LinksUpToDate>
  <CharactersWithSpaces>61071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Factors Affecting Health and Well-Being:</dc:title>
  <dc:subject>Ako Kupu</dc:subject>
  <dc:creator>Eric Gomez 
Group E</dc:creator>
  <cp:keywords/>
  <dc:description/>
  <cp:lastModifiedBy>Eric Gómez</cp:lastModifiedBy>
  <cp:revision>52</cp:revision>
  <cp:lastPrinted>2026-05-24T10:35:00Z</cp:lastPrinted>
  <dcterms:created xsi:type="dcterms:W3CDTF">2026-05-24T10:35:00Z</dcterms:created>
  <dcterms:modified xsi:type="dcterms:W3CDTF">2026-07-19T11:01:00Z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96ed6d7-747c-41fd-b042-ff14484edc24_Enabled">
    <vt:lpwstr>true</vt:lpwstr>
  </property>
  <property fmtid="{D5CDD505-2E9C-101B-9397-08002B2CF9AE}" pid="3" name="MSIP_Label_c96ed6d7-747c-41fd-b042-ff14484edc24_SetDate">
    <vt:lpwstr>2026-05-14T03:04:40Z</vt:lpwstr>
  </property>
  <property fmtid="{D5CDD505-2E9C-101B-9397-08002B2CF9AE}" pid="4" name="MSIP_Label_c96ed6d7-747c-41fd-b042-ff14484edc24_Method">
    <vt:lpwstr>Standard</vt:lpwstr>
  </property>
  <property fmtid="{D5CDD505-2E9C-101B-9397-08002B2CF9AE}" pid="5" name="MSIP_Label_c96ed6d7-747c-41fd-b042-ff14484edc24_Name">
    <vt:lpwstr>defa4170-0d19-0005-0004-bc88714345d2</vt:lpwstr>
  </property>
  <property fmtid="{D5CDD505-2E9C-101B-9397-08002B2CF9AE}" pid="6" name="MSIP_Label_c96ed6d7-747c-41fd-b042-ff14484edc24_SiteId">
    <vt:lpwstr>6a425d0d-58f2-4e36-8689-10002b2ec567</vt:lpwstr>
  </property>
  <property fmtid="{D5CDD505-2E9C-101B-9397-08002B2CF9AE}" pid="7" name="MSIP_Label_c96ed6d7-747c-41fd-b042-ff14484edc24_ActionId">
    <vt:lpwstr>6a4b9e50-22b5-4d80-bcc9-59c1b8dbe0c6</vt:lpwstr>
  </property>
  <property fmtid="{D5CDD505-2E9C-101B-9397-08002B2CF9AE}" pid="8" name="MSIP_Label_c96ed6d7-747c-41fd-b042-ff14484edc24_ContentBits">
    <vt:lpwstr>0</vt:lpwstr>
  </property>
  <property fmtid="{D5CDD505-2E9C-101B-9397-08002B2CF9AE}" pid="9" name="MSIP_Label_c96ed6d7-747c-41fd-b042-ff14484edc24_Tag">
    <vt:lpwstr>50, 3, 0, 1</vt:lpwstr>
  </property>
  <property fmtid="{D5CDD505-2E9C-101B-9397-08002B2CF9AE}" pid="10" name="ZOTERO_PREF_1">
    <vt:lpwstr>&lt;data data-version="3" zotero-version="9.0.6"&gt;&lt;session id="wUd0GBdi"/&gt;&lt;style id="http://www.zotero.org/styles/apa" locale="en-GB" hasBibliography="1" bibliographyStyleHasBeenSet="1"/&gt;&lt;prefs&gt;&lt;pref name="fieldType" value="Field"/&gt;&lt;pref name="automaticJourna</vt:lpwstr>
  </property>
  <property fmtid="{D5CDD505-2E9C-101B-9397-08002B2CF9AE}" pid="11" name="ZOTERO_PREF_2">
    <vt:lpwstr>lAbbreviations" value="true"/&gt;&lt;/prefs&gt;&lt;/data&gt;</vt:lpwstr>
  </property>
</Properties>
</file>