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69F6" w14:textId="34262244" w:rsidR="00BF3712" w:rsidRDefault="05447573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2291E848">
        <w:rPr>
          <w:b/>
          <w:bCs/>
          <w:sz w:val="20"/>
          <w:szCs w:val="20"/>
          <w:lang w:val="en-GB"/>
        </w:rPr>
        <w:t xml:space="preserve">- </w:t>
      </w:r>
      <w:r w:rsidR="00BF3712" w:rsidRPr="2291E848">
        <w:rPr>
          <w:b/>
          <w:bCs/>
          <w:sz w:val="20"/>
          <w:szCs w:val="20"/>
          <w:lang w:val="en-GB"/>
        </w:rPr>
        <w:t>Preliminary Work Packages and Tasks</w:t>
      </w:r>
    </w:p>
    <w:p w14:paraId="13B9025A" w14:textId="77777777" w:rsidR="00EF21BC" w:rsidRPr="00EF21BC" w:rsidRDefault="00EF21BC" w:rsidP="00EF21BC">
      <w:pPr>
        <w:pStyle w:val="ListParagraph"/>
        <w:numPr>
          <w:ilvl w:val="0"/>
          <w:numId w:val="17"/>
        </w:numPr>
        <w:spacing w:after="200"/>
        <w:rPr>
          <w:i/>
          <w:iCs/>
          <w:szCs w:val="22"/>
        </w:rPr>
      </w:pPr>
      <w:proofErr w:type="spellStart"/>
      <w:r w:rsidRPr="00EF21BC">
        <w:rPr>
          <w:b/>
          <w:bCs/>
          <w:szCs w:val="22"/>
        </w:rPr>
        <w:t>Table</w:t>
      </w:r>
      <w:proofErr w:type="spellEnd"/>
      <w:r w:rsidRPr="00EF21BC">
        <w:rPr>
          <w:b/>
          <w:bCs/>
          <w:szCs w:val="22"/>
        </w:rPr>
        <w:t xml:space="preserve"> 3.3b:</w:t>
      </w:r>
      <w:r w:rsidRPr="00EF21BC">
        <w:rPr>
          <w:b/>
          <w:bCs/>
          <w:szCs w:val="22"/>
        </w:rPr>
        <w:tab/>
      </w:r>
      <w:proofErr w:type="spellStart"/>
      <w:r w:rsidRPr="00EF21BC">
        <w:rPr>
          <w:b/>
          <w:bCs/>
          <w:szCs w:val="22"/>
        </w:rPr>
        <w:t>Work</w:t>
      </w:r>
      <w:proofErr w:type="spellEnd"/>
      <w:r w:rsidRPr="00EF21BC">
        <w:rPr>
          <w:b/>
          <w:bCs/>
          <w:szCs w:val="22"/>
        </w:rPr>
        <w:t xml:space="preserve"> </w:t>
      </w:r>
      <w:proofErr w:type="spellStart"/>
      <w:r w:rsidRPr="00EF21BC">
        <w:rPr>
          <w:b/>
          <w:bCs/>
          <w:szCs w:val="22"/>
        </w:rPr>
        <w:t>package</w:t>
      </w:r>
      <w:proofErr w:type="spellEnd"/>
      <w:r w:rsidRPr="00EF21BC">
        <w:rPr>
          <w:b/>
          <w:bCs/>
          <w:szCs w:val="22"/>
        </w:rPr>
        <w:t xml:space="preserve"> </w:t>
      </w:r>
      <w:proofErr w:type="spellStart"/>
      <w:r w:rsidRPr="00EF21BC">
        <w:rPr>
          <w:b/>
          <w:bCs/>
          <w:szCs w:val="22"/>
        </w:rPr>
        <w:t>description</w:t>
      </w:r>
      <w:proofErr w:type="spellEnd"/>
      <w:r w:rsidRPr="00EF21BC">
        <w:rPr>
          <w:b/>
          <w:bCs/>
          <w:szCs w:val="22"/>
        </w:rPr>
        <w:t xml:space="preserve"> 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6485"/>
      </w:tblGrid>
      <w:tr w:rsidR="00EF21BC" w:rsidRPr="00CD251D" w14:paraId="35C3AB41" w14:textId="77777777">
        <w:trPr>
          <w:cantSplit/>
        </w:trPr>
        <w:tc>
          <w:tcPr>
            <w:tcW w:w="3369" w:type="dxa"/>
            <w:shd w:val="clear" w:color="auto" w:fill="F2F2F2"/>
          </w:tcPr>
          <w:p w14:paraId="690B994A" w14:textId="77777777" w:rsidR="00EF21BC" w:rsidRPr="00CD251D" w:rsidRDefault="00EF21BC">
            <w:pPr>
              <w:rPr>
                <w:b/>
                <w:szCs w:val="22"/>
              </w:rPr>
            </w:pPr>
            <w:proofErr w:type="spellStart"/>
            <w:r w:rsidRPr="00CD251D">
              <w:rPr>
                <w:b/>
                <w:szCs w:val="22"/>
              </w:rPr>
              <w:t>Work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  <w:proofErr w:type="spellStart"/>
            <w:r w:rsidRPr="00CD251D">
              <w:rPr>
                <w:b/>
                <w:szCs w:val="22"/>
              </w:rPr>
              <w:t>package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  <w:proofErr w:type="spellStart"/>
            <w:r w:rsidRPr="00CD251D">
              <w:rPr>
                <w:b/>
                <w:szCs w:val="22"/>
              </w:rPr>
              <w:t>number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</w:p>
        </w:tc>
        <w:tc>
          <w:tcPr>
            <w:tcW w:w="6485" w:type="dxa"/>
          </w:tcPr>
          <w:p w14:paraId="7D04A1E4" w14:textId="6F4DE065" w:rsidR="00EF21BC" w:rsidRPr="00CD251D" w:rsidRDefault="00EF21BC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</w:tr>
      <w:tr w:rsidR="00EF21BC" w:rsidRPr="00CD251D" w14:paraId="073C1043" w14:textId="77777777">
        <w:trPr>
          <w:cantSplit/>
        </w:trPr>
        <w:tc>
          <w:tcPr>
            <w:tcW w:w="3369" w:type="dxa"/>
            <w:shd w:val="clear" w:color="auto" w:fill="F2F2F2"/>
          </w:tcPr>
          <w:p w14:paraId="2E8DA72B" w14:textId="77777777" w:rsidR="00EF21BC" w:rsidRPr="00CD251D" w:rsidRDefault="00EF21BC">
            <w:pPr>
              <w:rPr>
                <w:b/>
                <w:szCs w:val="22"/>
              </w:rPr>
            </w:pPr>
            <w:proofErr w:type="spellStart"/>
            <w:r w:rsidRPr="00CD251D">
              <w:rPr>
                <w:b/>
                <w:szCs w:val="22"/>
              </w:rPr>
              <w:t>Work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  <w:proofErr w:type="spellStart"/>
            <w:r w:rsidRPr="00CD251D">
              <w:rPr>
                <w:b/>
                <w:szCs w:val="22"/>
              </w:rPr>
              <w:t>package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  <w:proofErr w:type="spellStart"/>
            <w:r w:rsidRPr="00CD251D">
              <w:rPr>
                <w:b/>
                <w:szCs w:val="22"/>
              </w:rPr>
              <w:t>title</w:t>
            </w:r>
            <w:proofErr w:type="spellEnd"/>
          </w:p>
        </w:tc>
        <w:tc>
          <w:tcPr>
            <w:tcW w:w="6485" w:type="dxa"/>
          </w:tcPr>
          <w:p w14:paraId="0B52EC33" w14:textId="77777777" w:rsidR="00EF21BC" w:rsidRPr="00CD251D" w:rsidRDefault="00EF21BC">
            <w:pPr>
              <w:rPr>
                <w:szCs w:val="22"/>
              </w:rPr>
            </w:pPr>
          </w:p>
        </w:tc>
      </w:tr>
    </w:tbl>
    <w:p w14:paraId="46C35020" w14:textId="77777777" w:rsidR="00EF21BC" w:rsidRPr="00EF21BC" w:rsidRDefault="00EF21BC" w:rsidP="00EF21BC">
      <w:pPr>
        <w:spacing w:before="60" w:after="60"/>
        <w:rPr>
          <w:b/>
          <w:szCs w:val="2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55"/>
      </w:tblGrid>
      <w:tr w:rsidR="00EF21BC" w:rsidRPr="00CD251D" w14:paraId="6460249B" w14:textId="77777777">
        <w:tc>
          <w:tcPr>
            <w:tcW w:w="9855" w:type="dxa"/>
          </w:tcPr>
          <w:p w14:paraId="4DE5BD7B" w14:textId="77777777" w:rsidR="00EF21BC" w:rsidRPr="00CD251D" w:rsidRDefault="00EF21BC">
            <w:pPr>
              <w:spacing w:before="60" w:after="60"/>
              <w:rPr>
                <w:szCs w:val="22"/>
              </w:rPr>
            </w:pPr>
            <w:proofErr w:type="spellStart"/>
            <w:r w:rsidRPr="00CD251D">
              <w:rPr>
                <w:b/>
                <w:szCs w:val="22"/>
              </w:rPr>
              <w:t>Objectives</w:t>
            </w:r>
            <w:proofErr w:type="spellEnd"/>
            <w:r w:rsidRPr="00CD251D">
              <w:rPr>
                <w:szCs w:val="22"/>
              </w:rPr>
              <w:t xml:space="preserve"> </w:t>
            </w:r>
          </w:p>
          <w:p w14:paraId="01A2FA12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</w:tc>
      </w:tr>
    </w:tbl>
    <w:p w14:paraId="5769449F" w14:textId="77777777" w:rsidR="00EF21BC" w:rsidRPr="00EF21BC" w:rsidRDefault="00EF21BC" w:rsidP="00EF21BC">
      <w:pPr>
        <w:pStyle w:val="ListParagraph"/>
        <w:spacing w:before="60" w:after="60"/>
        <w:ind w:left="720"/>
        <w:rPr>
          <w:szCs w:val="2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55"/>
      </w:tblGrid>
      <w:tr w:rsidR="00EF21BC" w:rsidRPr="00CD251D" w14:paraId="20C81E2C" w14:textId="77777777">
        <w:tc>
          <w:tcPr>
            <w:tcW w:w="9855" w:type="dxa"/>
          </w:tcPr>
          <w:p w14:paraId="7EA01B5F" w14:textId="413423E8" w:rsidR="00EF21BC" w:rsidRPr="00CD251D" w:rsidRDefault="00EF21BC" w:rsidP="00EF21BC">
            <w:pPr>
              <w:spacing w:before="60" w:after="60"/>
              <w:jc w:val="both"/>
              <w:rPr>
                <w:szCs w:val="22"/>
              </w:rPr>
            </w:pPr>
            <w:proofErr w:type="spellStart"/>
            <w:r w:rsidRPr="00CD251D">
              <w:rPr>
                <w:b/>
                <w:szCs w:val="22"/>
              </w:rPr>
              <w:t>Description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  <w:proofErr w:type="spellStart"/>
            <w:r w:rsidRPr="00CD251D">
              <w:rPr>
                <w:b/>
                <w:szCs w:val="22"/>
              </w:rPr>
              <w:t>of</w:t>
            </w:r>
            <w:proofErr w:type="spellEnd"/>
            <w:r w:rsidRPr="00CD251D">
              <w:rPr>
                <w:b/>
                <w:szCs w:val="22"/>
              </w:rPr>
              <w:t xml:space="preserve"> </w:t>
            </w:r>
            <w:proofErr w:type="spellStart"/>
            <w:r w:rsidRPr="00CD251D">
              <w:rPr>
                <w:b/>
                <w:szCs w:val="22"/>
              </w:rPr>
              <w:t>work</w:t>
            </w:r>
            <w:proofErr w:type="spellEnd"/>
            <w:r w:rsidRPr="00CD251D">
              <w:rPr>
                <w:szCs w:val="22"/>
              </w:rPr>
              <w:t xml:space="preserve"> </w:t>
            </w:r>
          </w:p>
          <w:p w14:paraId="5F470AD0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  <w:p w14:paraId="4376BEC7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  <w:p w14:paraId="3D81C3BE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  <w:p w14:paraId="363F15A2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  <w:p w14:paraId="2D2DB7E0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  <w:p w14:paraId="4DF3E5EA" w14:textId="77777777" w:rsidR="00EF21BC" w:rsidRPr="00CD251D" w:rsidRDefault="00EF21BC">
            <w:pPr>
              <w:spacing w:before="60" w:after="60"/>
              <w:rPr>
                <w:szCs w:val="22"/>
              </w:rPr>
            </w:pPr>
          </w:p>
        </w:tc>
      </w:tr>
    </w:tbl>
    <w:p w14:paraId="561C38B9" w14:textId="383A417F" w:rsidR="00EF21BC" w:rsidRPr="00EF21BC" w:rsidRDefault="00EF21BC" w:rsidP="00EF21BC">
      <w:pPr>
        <w:pStyle w:val="ListParagraph"/>
        <w:numPr>
          <w:ilvl w:val="0"/>
          <w:numId w:val="17"/>
        </w:numPr>
        <w:tabs>
          <w:tab w:val="num" w:pos="360"/>
        </w:tabs>
        <w:rPr>
          <w:b/>
          <w:bCs/>
          <w:sz w:val="20"/>
          <w:szCs w:val="20"/>
          <w:lang w:val="en-GB"/>
        </w:rPr>
      </w:pPr>
      <w:r w:rsidRPr="00EF21BC">
        <w:rPr>
          <w:b/>
          <w:bCs/>
          <w:szCs w:val="22"/>
        </w:rPr>
        <w:br w:type="page"/>
      </w:r>
    </w:p>
    <w:p w14:paraId="44BAD3E4" w14:textId="4719FDEF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WP1. Project Management and Innovation Management</w:t>
      </w:r>
      <w:r w:rsidR="00666C37">
        <w:rPr>
          <w:b/>
          <w:bCs/>
          <w:sz w:val="20"/>
          <w:szCs w:val="20"/>
          <w:lang w:val="en-GB"/>
        </w:rPr>
        <w:t xml:space="preserve"> (SINTEF)</w:t>
      </w:r>
    </w:p>
    <w:p w14:paraId="474990CB" w14:textId="77777777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1.1 Project Coordination</w:t>
      </w:r>
    </w:p>
    <w:p w14:paraId="6C449522" w14:textId="77777777" w:rsidR="00BF3712" w:rsidRPr="00BF3712" w:rsidRDefault="00BF3712" w:rsidP="00A66155">
      <w:pPr>
        <w:numPr>
          <w:ilvl w:val="0"/>
          <w:numId w:val="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Consortium management</w:t>
      </w:r>
    </w:p>
    <w:p w14:paraId="1E1A2DF1" w14:textId="77777777" w:rsidR="00BF3712" w:rsidRPr="00BF3712" w:rsidRDefault="00BF3712" w:rsidP="00A66155">
      <w:pPr>
        <w:numPr>
          <w:ilvl w:val="0"/>
          <w:numId w:val="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Progress monitoring</w:t>
      </w:r>
    </w:p>
    <w:p w14:paraId="6D61424D" w14:textId="77777777" w:rsidR="00BF3712" w:rsidRPr="00BF3712" w:rsidRDefault="00BF3712" w:rsidP="00A66155">
      <w:pPr>
        <w:numPr>
          <w:ilvl w:val="0"/>
          <w:numId w:val="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Reporting to EIC</w:t>
      </w:r>
    </w:p>
    <w:p w14:paraId="47397650" w14:textId="77777777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1.2 Risk and Quality Management</w:t>
      </w:r>
    </w:p>
    <w:p w14:paraId="027CBC19" w14:textId="77777777" w:rsidR="00BF3712" w:rsidRPr="00BF3712" w:rsidRDefault="00BF3712" w:rsidP="00A66155">
      <w:pPr>
        <w:numPr>
          <w:ilvl w:val="0"/>
          <w:numId w:val="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Technical risk register</w:t>
      </w:r>
    </w:p>
    <w:p w14:paraId="0648C72E" w14:textId="77777777" w:rsidR="00BF3712" w:rsidRPr="00BF3712" w:rsidRDefault="00BF3712" w:rsidP="00A66155">
      <w:pPr>
        <w:numPr>
          <w:ilvl w:val="0"/>
          <w:numId w:val="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Mitigation actions</w:t>
      </w:r>
    </w:p>
    <w:p w14:paraId="310DD6C1" w14:textId="77777777" w:rsidR="00BF3712" w:rsidRPr="00BF3712" w:rsidRDefault="00BF3712" w:rsidP="00A66155">
      <w:pPr>
        <w:numPr>
          <w:ilvl w:val="0"/>
          <w:numId w:val="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Quality assurance procedures</w:t>
      </w:r>
    </w:p>
    <w:p w14:paraId="7AF46691" w14:textId="77777777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1.3 Innovation and Commercialization Management</w:t>
      </w:r>
    </w:p>
    <w:p w14:paraId="0D0FD00A" w14:textId="77777777" w:rsidR="00BF3712" w:rsidRPr="00BF3712" w:rsidRDefault="00BF3712" w:rsidP="00A66155">
      <w:pPr>
        <w:numPr>
          <w:ilvl w:val="0"/>
          <w:numId w:val="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IP management</w:t>
      </w:r>
    </w:p>
    <w:p w14:paraId="32ACB52C" w14:textId="77777777" w:rsidR="00BF3712" w:rsidRPr="00BF3712" w:rsidRDefault="00BF3712" w:rsidP="00A66155">
      <w:pPr>
        <w:numPr>
          <w:ilvl w:val="0"/>
          <w:numId w:val="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Freedom-to-operate assessment</w:t>
      </w:r>
    </w:p>
    <w:p w14:paraId="26AF32E6" w14:textId="77777777" w:rsidR="00BF3712" w:rsidRPr="00BF3712" w:rsidRDefault="00BF3712" w:rsidP="00A66155">
      <w:pPr>
        <w:numPr>
          <w:ilvl w:val="0"/>
          <w:numId w:val="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Exploitation roadmap</w:t>
      </w:r>
    </w:p>
    <w:p w14:paraId="2A407A32" w14:textId="5844A8BA" w:rsidR="00BF3712" w:rsidRPr="00BF3712" w:rsidRDefault="00BF3712" w:rsidP="00A11081">
      <w:pPr>
        <w:rPr>
          <w:sz w:val="20"/>
          <w:szCs w:val="20"/>
          <w:lang w:val="en-GB"/>
        </w:rPr>
      </w:pPr>
    </w:p>
    <w:p w14:paraId="069CA570" w14:textId="73FC5C13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WP2. Design Optimization of the SUREWAVE FPV System</w:t>
      </w:r>
      <w:r w:rsidR="00A94C58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="00A94C58">
        <w:rPr>
          <w:b/>
          <w:bCs/>
          <w:sz w:val="20"/>
          <w:szCs w:val="20"/>
          <w:lang w:val="en-GB"/>
        </w:rPr>
        <w:t>SiS</w:t>
      </w:r>
      <w:proofErr w:type="spellEnd"/>
      <w:r w:rsidR="00A94C58">
        <w:rPr>
          <w:b/>
          <w:bCs/>
          <w:sz w:val="20"/>
          <w:szCs w:val="20"/>
          <w:lang w:val="en-GB"/>
        </w:rPr>
        <w:t>)</w:t>
      </w:r>
    </w:p>
    <w:p w14:paraId="45508954" w14:textId="4694F359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2.1 Requirement Definition</w:t>
      </w:r>
      <w:r w:rsidR="0041377C">
        <w:rPr>
          <w:b/>
          <w:bCs/>
          <w:sz w:val="20"/>
          <w:szCs w:val="20"/>
          <w:lang w:val="en-GB"/>
        </w:rPr>
        <w:t xml:space="preserve"> </w:t>
      </w:r>
      <w:r w:rsidR="00F51DB5">
        <w:rPr>
          <w:b/>
          <w:bCs/>
          <w:sz w:val="20"/>
          <w:szCs w:val="20"/>
          <w:lang w:val="en-GB"/>
        </w:rPr>
        <w:t>(</w:t>
      </w:r>
      <w:proofErr w:type="spellStart"/>
      <w:r w:rsidR="00F51DB5">
        <w:rPr>
          <w:b/>
          <w:bCs/>
          <w:sz w:val="20"/>
          <w:szCs w:val="20"/>
          <w:lang w:val="en-GB"/>
        </w:rPr>
        <w:t>SiS</w:t>
      </w:r>
      <w:proofErr w:type="spellEnd"/>
      <w:r w:rsidR="00F51DB5">
        <w:rPr>
          <w:b/>
          <w:bCs/>
          <w:sz w:val="20"/>
          <w:szCs w:val="20"/>
          <w:lang w:val="en-GB"/>
        </w:rPr>
        <w:t>)</w:t>
      </w:r>
    </w:p>
    <w:p w14:paraId="3DB13940" w14:textId="77777777" w:rsidR="00BF3712" w:rsidRPr="00BF3712" w:rsidRDefault="00BF3712" w:rsidP="00A66155">
      <w:pPr>
        <w:numPr>
          <w:ilvl w:val="0"/>
          <w:numId w:val="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Definition of demonstration objectives</w:t>
      </w:r>
    </w:p>
    <w:p w14:paraId="52EE2F01" w14:textId="77777777" w:rsidR="00BF3712" w:rsidRPr="00BF3712" w:rsidRDefault="00BF3712" w:rsidP="00A66155">
      <w:pPr>
        <w:numPr>
          <w:ilvl w:val="0"/>
          <w:numId w:val="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Site-specific design criteria</w:t>
      </w:r>
    </w:p>
    <w:p w14:paraId="168E22A4" w14:textId="77777777" w:rsidR="00BF3712" w:rsidRPr="00BF3712" w:rsidRDefault="00BF3712" w:rsidP="00A66155">
      <w:pPr>
        <w:numPr>
          <w:ilvl w:val="0"/>
          <w:numId w:val="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Environmental conditions</w:t>
      </w:r>
    </w:p>
    <w:p w14:paraId="65D3A8EB" w14:textId="26BF1448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2.2 Floating Breakwater Optimization</w:t>
      </w:r>
      <w:r w:rsidR="00041821">
        <w:rPr>
          <w:b/>
          <w:bCs/>
          <w:sz w:val="20"/>
          <w:szCs w:val="20"/>
          <w:lang w:val="en-GB"/>
        </w:rPr>
        <w:t xml:space="preserve"> (Clement)</w:t>
      </w:r>
    </w:p>
    <w:p w14:paraId="04043A2F" w14:textId="77777777" w:rsidR="00BF3712" w:rsidRPr="00BF3712" w:rsidRDefault="00BF3712" w:rsidP="00A66155">
      <w:pPr>
        <w:numPr>
          <w:ilvl w:val="0"/>
          <w:numId w:val="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Hydrodynamic design refinement</w:t>
      </w:r>
    </w:p>
    <w:p w14:paraId="3138C563" w14:textId="77777777" w:rsidR="00BF3712" w:rsidRPr="00BF3712" w:rsidRDefault="00BF3712" w:rsidP="00A66155">
      <w:pPr>
        <w:numPr>
          <w:ilvl w:val="0"/>
          <w:numId w:val="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optimization</w:t>
      </w:r>
    </w:p>
    <w:p w14:paraId="69F93629" w14:textId="77777777" w:rsidR="00BF3712" w:rsidRPr="00BF3712" w:rsidRDefault="00BF3712" w:rsidP="00A66155">
      <w:pPr>
        <w:numPr>
          <w:ilvl w:val="0"/>
          <w:numId w:val="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Circular material integration</w:t>
      </w:r>
    </w:p>
    <w:p w14:paraId="189FC2E0" w14:textId="34B4670A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2.3 FPV Platform Design</w:t>
      </w:r>
      <w:r w:rsidR="00041821">
        <w:rPr>
          <w:b/>
          <w:bCs/>
          <w:sz w:val="20"/>
          <w:szCs w:val="20"/>
          <w:lang w:val="en-GB"/>
        </w:rPr>
        <w:t xml:space="preserve"> </w:t>
      </w:r>
      <w:r w:rsidR="008E655E">
        <w:rPr>
          <w:b/>
          <w:bCs/>
          <w:sz w:val="20"/>
          <w:szCs w:val="20"/>
          <w:lang w:val="en-GB"/>
        </w:rPr>
        <w:t>(</w:t>
      </w:r>
      <w:proofErr w:type="spellStart"/>
      <w:r w:rsidR="00612420">
        <w:rPr>
          <w:b/>
          <w:bCs/>
          <w:sz w:val="20"/>
          <w:szCs w:val="20"/>
          <w:lang w:val="en-GB"/>
        </w:rPr>
        <w:t>SiS</w:t>
      </w:r>
      <w:proofErr w:type="spellEnd"/>
      <w:r w:rsidR="00612420">
        <w:rPr>
          <w:b/>
          <w:bCs/>
          <w:sz w:val="20"/>
          <w:szCs w:val="20"/>
          <w:lang w:val="en-GB"/>
        </w:rPr>
        <w:t>)</w:t>
      </w:r>
    </w:p>
    <w:p w14:paraId="4403C824" w14:textId="77777777" w:rsidR="00BF3712" w:rsidRPr="00BF3712" w:rsidRDefault="00BF3712" w:rsidP="00A66155">
      <w:pPr>
        <w:numPr>
          <w:ilvl w:val="0"/>
          <w:numId w:val="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Layout optimization</w:t>
      </w:r>
    </w:p>
    <w:p w14:paraId="6021F2D4" w14:textId="77777777" w:rsidR="00BF3712" w:rsidRPr="00BF3712" w:rsidRDefault="00BF3712" w:rsidP="00A66155">
      <w:pPr>
        <w:numPr>
          <w:ilvl w:val="0"/>
          <w:numId w:val="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Integration of PV and dummy modules</w:t>
      </w:r>
    </w:p>
    <w:p w14:paraId="116DA27C" w14:textId="77777777" w:rsidR="00BF3712" w:rsidRPr="00BF3712" w:rsidRDefault="00BF3712" w:rsidP="00A66155">
      <w:pPr>
        <w:numPr>
          <w:ilvl w:val="0"/>
          <w:numId w:val="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Maintenance considerations</w:t>
      </w:r>
    </w:p>
    <w:p w14:paraId="35FF1F00" w14:textId="2E959AA3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2.4 Mooring and Anchoring System Design</w:t>
      </w:r>
      <w:r w:rsidR="00234755">
        <w:rPr>
          <w:b/>
          <w:bCs/>
          <w:sz w:val="20"/>
          <w:szCs w:val="20"/>
          <w:lang w:val="en-GB"/>
        </w:rPr>
        <w:t xml:space="preserve"> (Clement</w:t>
      </w:r>
      <w:r w:rsidR="00344ABE">
        <w:rPr>
          <w:b/>
          <w:bCs/>
          <w:sz w:val="20"/>
          <w:szCs w:val="20"/>
          <w:lang w:val="en-GB"/>
        </w:rPr>
        <w:t>/</w:t>
      </w:r>
      <w:proofErr w:type="spellStart"/>
      <w:r w:rsidR="00344ABE">
        <w:rPr>
          <w:b/>
          <w:bCs/>
          <w:sz w:val="20"/>
          <w:szCs w:val="20"/>
          <w:lang w:val="en-GB"/>
        </w:rPr>
        <w:t>WavEC</w:t>
      </w:r>
      <w:proofErr w:type="spellEnd"/>
      <w:r w:rsidR="00234755">
        <w:rPr>
          <w:b/>
          <w:bCs/>
          <w:sz w:val="20"/>
          <w:szCs w:val="20"/>
          <w:lang w:val="en-GB"/>
        </w:rPr>
        <w:t>)</w:t>
      </w:r>
    </w:p>
    <w:p w14:paraId="1755266F" w14:textId="77777777" w:rsidR="00BF3712" w:rsidRPr="00BF3712" w:rsidRDefault="00BF3712" w:rsidP="00A66155">
      <w:pPr>
        <w:numPr>
          <w:ilvl w:val="0"/>
          <w:numId w:val="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Site-specific mooring design</w:t>
      </w:r>
    </w:p>
    <w:p w14:paraId="38B02539" w14:textId="77777777" w:rsidR="00BF3712" w:rsidRPr="00BF3712" w:rsidRDefault="00BF3712" w:rsidP="00A66155">
      <w:pPr>
        <w:numPr>
          <w:ilvl w:val="0"/>
          <w:numId w:val="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Reliability assessment</w:t>
      </w:r>
    </w:p>
    <w:p w14:paraId="5890DEB0" w14:textId="006FD1BE" w:rsidR="00BF3712" w:rsidRPr="00BF3712" w:rsidRDefault="00BF3712" w:rsidP="00A66155">
      <w:pPr>
        <w:numPr>
          <w:ilvl w:val="0"/>
          <w:numId w:val="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Extreme load analysis</w:t>
      </w:r>
      <w:r w:rsidR="5ADAC92D" w:rsidRPr="499901C6">
        <w:rPr>
          <w:sz w:val="20"/>
          <w:szCs w:val="20"/>
          <w:lang w:val="en-GB"/>
        </w:rPr>
        <w:t xml:space="preserve"> </w:t>
      </w:r>
    </w:p>
    <w:p w14:paraId="5C990012" w14:textId="5D09CAB3" w:rsidR="00BF3712" w:rsidRPr="00BF3712" w:rsidRDefault="00BF3712" w:rsidP="00A11081">
      <w:pPr>
        <w:rPr>
          <w:sz w:val="20"/>
          <w:szCs w:val="20"/>
          <w:lang w:val="en-GB"/>
        </w:rPr>
      </w:pPr>
    </w:p>
    <w:p w14:paraId="74A49D02" w14:textId="0EAA0D6F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WP3. Design and Performance Assessment</w:t>
      </w:r>
      <w:r w:rsidR="000D299E">
        <w:rPr>
          <w:b/>
          <w:bCs/>
          <w:sz w:val="20"/>
          <w:szCs w:val="20"/>
          <w:lang w:val="en-GB"/>
        </w:rPr>
        <w:t xml:space="preserve"> (</w:t>
      </w:r>
      <w:r w:rsidR="009335B3">
        <w:rPr>
          <w:b/>
          <w:bCs/>
          <w:sz w:val="20"/>
          <w:szCs w:val="20"/>
          <w:lang w:val="en-GB"/>
        </w:rPr>
        <w:t>SINTEF</w:t>
      </w:r>
      <w:r w:rsidR="00243DC8">
        <w:rPr>
          <w:b/>
          <w:bCs/>
          <w:sz w:val="20"/>
          <w:szCs w:val="20"/>
          <w:lang w:val="en-GB"/>
        </w:rPr>
        <w:t>/ED</w:t>
      </w:r>
      <w:r w:rsidR="00B76DBF">
        <w:rPr>
          <w:b/>
          <w:bCs/>
          <w:sz w:val="20"/>
          <w:szCs w:val="20"/>
          <w:lang w:val="en-GB"/>
        </w:rPr>
        <w:t>P</w:t>
      </w:r>
      <w:r w:rsidR="000D299E">
        <w:rPr>
          <w:b/>
          <w:bCs/>
          <w:sz w:val="20"/>
          <w:szCs w:val="20"/>
          <w:lang w:val="en-GB"/>
        </w:rPr>
        <w:t>)</w:t>
      </w:r>
    </w:p>
    <w:p w14:paraId="291935C3" w14:textId="67308C85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3.1 Numerical Modelling</w:t>
      </w:r>
      <w:r w:rsidR="000D299E">
        <w:rPr>
          <w:b/>
          <w:bCs/>
          <w:sz w:val="20"/>
          <w:szCs w:val="20"/>
          <w:lang w:val="en-GB"/>
        </w:rPr>
        <w:t xml:space="preserve"> (SINTEF</w:t>
      </w:r>
      <w:r w:rsidR="00757CD8">
        <w:rPr>
          <w:b/>
          <w:bCs/>
          <w:sz w:val="20"/>
          <w:szCs w:val="20"/>
          <w:lang w:val="en-GB"/>
        </w:rPr>
        <w:t>/</w:t>
      </w:r>
      <w:proofErr w:type="spellStart"/>
      <w:r w:rsidR="00757CD8">
        <w:rPr>
          <w:b/>
          <w:bCs/>
          <w:sz w:val="20"/>
          <w:szCs w:val="20"/>
          <w:lang w:val="en-GB"/>
        </w:rPr>
        <w:t>WavEC</w:t>
      </w:r>
      <w:proofErr w:type="spellEnd"/>
      <w:r w:rsidR="000D299E">
        <w:rPr>
          <w:b/>
          <w:bCs/>
          <w:sz w:val="20"/>
          <w:szCs w:val="20"/>
          <w:lang w:val="en-GB"/>
        </w:rPr>
        <w:t>)</w:t>
      </w:r>
    </w:p>
    <w:p w14:paraId="47304E82" w14:textId="77777777" w:rsidR="00BF3712" w:rsidRPr="00BF3712" w:rsidRDefault="00BF3712" w:rsidP="00A66155">
      <w:pPr>
        <w:numPr>
          <w:ilvl w:val="0"/>
          <w:numId w:val="1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Coupled hydrodynamic analysis</w:t>
      </w:r>
    </w:p>
    <w:p w14:paraId="2340B4CF" w14:textId="77777777" w:rsidR="00BF3712" w:rsidRPr="00BF3712" w:rsidRDefault="00BF3712" w:rsidP="00A66155">
      <w:pPr>
        <w:numPr>
          <w:ilvl w:val="0"/>
          <w:numId w:val="1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response modelling</w:t>
      </w:r>
    </w:p>
    <w:p w14:paraId="04652C0A" w14:textId="77777777" w:rsidR="00BF3712" w:rsidRPr="00BF3712" w:rsidRDefault="00BF3712" w:rsidP="00A66155">
      <w:pPr>
        <w:numPr>
          <w:ilvl w:val="0"/>
          <w:numId w:val="1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Mooring simulations</w:t>
      </w:r>
    </w:p>
    <w:p w14:paraId="38573002" w14:textId="6C0BEE2C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3.2 Energy Yield Assessment</w:t>
      </w:r>
      <w:r w:rsidR="0061442D">
        <w:rPr>
          <w:b/>
          <w:bCs/>
          <w:sz w:val="20"/>
          <w:szCs w:val="20"/>
          <w:lang w:val="en-GB"/>
        </w:rPr>
        <w:t xml:space="preserve"> </w:t>
      </w:r>
      <w:r w:rsidR="00FE0777">
        <w:rPr>
          <w:b/>
          <w:bCs/>
          <w:sz w:val="20"/>
          <w:szCs w:val="20"/>
          <w:lang w:val="en-GB"/>
        </w:rPr>
        <w:t>(EDP</w:t>
      </w:r>
      <w:r w:rsidR="00D37DF0">
        <w:rPr>
          <w:b/>
          <w:bCs/>
          <w:sz w:val="20"/>
          <w:szCs w:val="20"/>
          <w:lang w:val="en-GB"/>
        </w:rPr>
        <w:t>/</w:t>
      </w:r>
      <w:proofErr w:type="spellStart"/>
      <w:r w:rsidR="00D37DF0">
        <w:rPr>
          <w:b/>
          <w:bCs/>
          <w:sz w:val="20"/>
          <w:szCs w:val="20"/>
          <w:lang w:val="en-GB"/>
        </w:rPr>
        <w:t>SiS</w:t>
      </w:r>
      <w:proofErr w:type="spellEnd"/>
      <w:r w:rsidR="00FE0777">
        <w:rPr>
          <w:b/>
          <w:bCs/>
          <w:sz w:val="20"/>
          <w:szCs w:val="20"/>
          <w:lang w:val="en-GB"/>
        </w:rPr>
        <w:t>)</w:t>
      </w:r>
    </w:p>
    <w:p w14:paraId="03D9954C" w14:textId="77777777" w:rsidR="00BF3712" w:rsidRPr="00BF3712" w:rsidRDefault="00BF3712" w:rsidP="00A66155">
      <w:pPr>
        <w:numPr>
          <w:ilvl w:val="0"/>
          <w:numId w:val="1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Impact of motions on PV performance</w:t>
      </w:r>
    </w:p>
    <w:p w14:paraId="4D412C8C" w14:textId="77777777" w:rsidR="00BF3712" w:rsidRPr="00BF3712" w:rsidRDefault="00BF3712" w:rsidP="00A66155">
      <w:pPr>
        <w:numPr>
          <w:ilvl w:val="0"/>
          <w:numId w:val="1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Shading analysis</w:t>
      </w:r>
    </w:p>
    <w:p w14:paraId="5856C994" w14:textId="77777777" w:rsidR="00BF3712" w:rsidRPr="00BF3712" w:rsidRDefault="00BF3712" w:rsidP="00A66155">
      <w:pPr>
        <w:numPr>
          <w:ilvl w:val="0"/>
          <w:numId w:val="1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Salt deposition effects</w:t>
      </w:r>
    </w:p>
    <w:p w14:paraId="148020FD" w14:textId="6C804FFF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3.3 Model Development</w:t>
      </w:r>
      <w:r w:rsidR="00434905">
        <w:rPr>
          <w:b/>
          <w:bCs/>
          <w:sz w:val="20"/>
          <w:szCs w:val="20"/>
          <w:lang w:val="en-GB"/>
        </w:rPr>
        <w:t xml:space="preserve"> </w:t>
      </w:r>
      <w:r w:rsidR="009335B3">
        <w:rPr>
          <w:b/>
          <w:bCs/>
          <w:sz w:val="20"/>
          <w:szCs w:val="20"/>
          <w:lang w:val="en-GB"/>
        </w:rPr>
        <w:t>(EDP/SINTEF)</w:t>
      </w:r>
    </w:p>
    <w:p w14:paraId="127E44CF" w14:textId="77777777" w:rsidR="00BF3712" w:rsidRPr="00BF3712" w:rsidRDefault="00BF3712" w:rsidP="00A66155">
      <w:pPr>
        <w:numPr>
          <w:ilvl w:val="0"/>
          <w:numId w:val="1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Real-time monitoring framework</w:t>
      </w:r>
    </w:p>
    <w:p w14:paraId="112263D6" w14:textId="77777777" w:rsidR="00BF3712" w:rsidRDefault="00BF3712" w:rsidP="00A66155">
      <w:pPr>
        <w:numPr>
          <w:ilvl w:val="0"/>
          <w:numId w:val="1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Model validation methodology</w:t>
      </w:r>
    </w:p>
    <w:p w14:paraId="3CFC1829" w14:textId="343325D1" w:rsidR="009335B3" w:rsidRPr="00BF3712" w:rsidRDefault="009335B3" w:rsidP="00A66155">
      <w:pPr>
        <w:numPr>
          <w:ilvl w:val="0"/>
          <w:numId w:val="1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Loads on different components </w:t>
      </w:r>
    </w:p>
    <w:p w14:paraId="3A2A8B21" w14:textId="1829A1B4" w:rsidR="00BF3712" w:rsidRPr="00BF3712" w:rsidRDefault="00BF3712" w:rsidP="00A11081">
      <w:pPr>
        <w:rPr>
          <w:sz w:val="20"/>
          <w:szCs w:val="20"/>
          <w:lang w:val="en-GB"/>
        </w:rPr>
      </w:pPr>
    </w:p>
    <w:p w14:paraId="0D283D45" w14:textId="54E1F1BD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WP4. Instrumentation and Monitoring System Development</w:t>
      </w:r>
      <w:r w:rsidR="00313A78">
        <w:rPr>
          <w:b/>
          <w:bCs/>
          <w:sz w:val="20"/>
          <w:szCs w:val="20"/>
          <w:lang w:val="en-GB"/>
        </w:rPr>
        <w:t xml:space="preserve"> </w:t>
      </w:r>
      <w:r w:rsidR="00532F83">
        <w:rPr>
          <w:b/>
          <w:bCs/>
          <w:sz w:val="20"/>
          <w:szCs w:val="20"/>
          <w:lang w:val="en-GB"/>
        </w:rPr>
        <w:t>(WEC)</w:t>
      </w:r>
    </w:p>
    <w:p w14:paraId="6A18F31D" w14:textId="3103356F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4.1 Monitoring Requirements</w:t>
      </w:r>
      <w:r w:rsidR="00C737CF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="00C737CF">
        <w:rPr>
          <w:b/>
          <w:bCs/>
          <w:sz w:val="20"/>
          <w:szCs w:val="20"/>
          <w:lang w:val="en-GB"/>
        </w:rPr>
        <w:t>SiS</w:t>
      </w:r>
      <w:proofErr w:type="spellEnd"/>
      <w:r w:rsidR="00C737CF">
        <w:rPr>
          <w:b/>
          <w:bCs/>
          <w:sz w:val="20"/>
          <w:szCs w:val="20"/>
          <w:lang w:val="en-GB"/>
        </w:rPr>
        <w:t>)</w:t>
      </w:r>
    </w:p>
    <w:p w14:paraId="5A339D0A" w14:textId="77777777" w:rsidR="00BF3712" w:rsidRPr="00BF3712" w:rsidRDefault="00BF3712" w:rsidP="00A66155">
      <w:pPr>
        <w:numPr>
          <w:ilvl w:val="0"/>
          <w:numId w:val="1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monitoring requirements</w:t>
      </w:r>
    </w:p>
    <w:p w14:paraId="091C6BFE" w14:textId="77777777" w:rsidR="00BF3712" w:rsidRPr="00BF3712" w:rsidRDefault="00BF3712" w:rsidP="00A66155">
      <w:pPr>
        <w:numPr>
          <w:ilvl w:val="0"/>
          <w:numId w:val="1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Energy monitoring requirements</w:t>
      </w:r>
    </w:p>
    <w:p w14:paraId="22679D35" w14:textId="7209A849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4.2 Sensor System </w:t>
      </w:r>
      <w:r w:rsidR="00D6592B">
        <w:rPr>
          <w:b/>
          <w:bCs/>
          <w:sz w:val="20"/>
          <w:szCs w:val="20"/>
          <w:lang w:val="en-GB"/>
        </w:rPr>
        <w:t>In</w:t>
      </w:r>
      <w:r w:rsidR="009A449F">
        <w:rPr>
          <w:b/>
          <w:bCs/>
          <w:sz w:val="20"/>
          <w:szCs w:val="20"/>
          <w:lang w:val="en-GB"/>
        </w:rPr>
        <w:t>tegration</w:t>
      </w:r>
      <w:r w:rsidR="00832ADD">
        <w:rPr>
          <w:b/>
          <w:bCs/>
          <w:sz w:val="20"/>
          <w:szCs w:val="20"/>
          <w:lang w:val="en-GB"/>
        </w:rPr>
        <w:t xml:space="preserve"> (WEC)</w:t>
      </w:r>
    </w:p>
    <w:p w14:paraId="7C06BAFD" w14:textId="77777777" w:rsidR="00BF3712" w:rsidRPr="00BF3712" w:rsidRDefault="00BF3712" w:rsidP="00A66155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Load measurement systems</w:t>
      </w:r>
    </w:p>
    <w:p w14:paraId="294079B7" w14:textId="77777777" w:rsidR="00BF3712" w:rsidRPr="00BF3712" w:rsidRDefault="00BF3712" w:rsidP="00A66155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Motion sensors (IMU)</w:t>
      </w:r>
    </w:p>
    <w:p w14:paraId="298A3A6C" w14:textId="77777777" w:rsidR="00BF3712" w:rsidRPr="00BF3712" w:rsidRDefault="00BF3712" w:rsidP="00A66155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Water ingress monitoring</w:t>
      </w:r>
    </w:p>
    <w:p w14:paraId="36F00C04" w14:textId="77777777" w:rsidR="00BF3712" w:rsidRPr="00BF3712" w:rsidRDefault="00BF3712" w:rsidP="00A66155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Corrosion monitoring</w:t>
      </w:r>
    </w:p>
    <w:p w14:paraId="3209B392" w14:textId="6C5B8B7A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4.3 Data Acquisition Platform</w:t>
      </w:r>
      <w:r w:rsidR="007140E3">
        <w:rPr>
          <w:b/>
          <w:bCs/>
          <w:sz w:val="20"/>
          <w:szCs w:val="20"/>
          <w:lang w:val="en-GB"/>
        </w:rPr>
        <w:t xml:space="preserve"> (WEC</w:t>
      </w:r>
      <w:r w:rsidR="00C4107A">
        <w:rPr>
          <w:b/>
          <w:bCs/>
          <w:sz w:val="20"/>
          <w:szCs w:val="20"/>
          <w:lang w:val="en-GB"/>
        </w:rPr>
        <w:t>/SINTEF</w:t>
      </w:r>
      <w:r w:rsidR="007140E3">
        <w:rPr>
          <w:b/>
          <w:bCs/>
          <w:sz w:val="20"/>
          <w:szCs w:val="20"/>
          <w:lang w:val="en-GB"/>
        </w:rPr>
        <w:t>)</w:t>
      </w:r>
    </w:p>
    <w:p w14:paraId="393AB1C5" w14:textId="77777777" w:rsidR="00BF3712" w:rsidRPr="00BF3712" w:rsidRDefault="00BF3712" w:rsidP="00A66155">
      <w:pPr>
        <w:numPr>
          <w:ilvl w:val="0"/>
          <w:numId w:val="1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Data communication architecture</w:t>
      </w:r>
    </w:p>
    <w:p w14:paraId="1BC2A238" w14:textId="77777777" w:rsidR="00BF3712" w:rsidRPr="00BF3712" w:rsidRDefault="00BF3712" w:rsidP="00A66155">
      <w:pPr>
        <w:numPr>
          <w:ilvl w:val="0"/>
          <w:numId w:val="1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Cloud-based data storage</w:t>
      </w:r>
    </w:p>
    <w:p w14:paraId="14D5F50B" w14:textId="77777777" w:rsidR="00BF3712" w:rsidRPr="00BF3712" w:rsidRDefault="00BF3712" w:rsidP="00A66155">
      <w:pPr>
        <w:numPr>
          <w:ilvl w:val="0"/>
          <w:numId w:val="15"/>
        </w:numPr>
        <w:tabs>
          <w:tab w:val="clear" w:pos="720"/>
          <w:tab w:val="num" w:pos="1068"/>
        </w:tabs>
        <w:ind w:left="106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Dashboard development</w:t>
      </w:r>
    </w:p>
    <w:p w14:paraId="192E7D6C" w14:textId="07050390" w:rsidR="00BF3712" w:rsidRPr="00BF3712" w:rsidRDefault="00BF3712" w:rsidP="00BF3712">
      <w:pPr>
        <w:rPr>
          <w:sz w:val="20"/>
          <w:szCs w:val="20"/>
          <w:lang w:val="en-GB"/>
        </w:rPr>
      </w:pPr>
    </w:p>
    <w:p w14:paraId="278E6603" w14:textId="2ABA0005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WP5. Demonstrator Construction and Integration</w:t>
      </w:r>
      <w:r w:rsidR="007519F0">
        <w:rPr>
          <w:b/>
          <w:bCs/>
          <w:sz w:val="20"/>
          <w:szCs w:val="20"/>
          <w:lang w:val="en-GB"/>
        </w:rPr>
        <w:t xml:space="preserve"> (Clement)</w:t>
      </w:r>
    </w:p>
    <w:p w14:paraId="2FC88C65" w14:textId="6362AC71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5.1 Prototype Manufacturing</w:t>
      </w:r>
      <w:r w:rsidR="00471404">
        <w:rPr>
          <w:b/>
          <w:bCs/>
          <w:sz w:val="20"/>
          <w:szCs w:val="20"/>
          <w:lang w:val="en-GB"/>
        </w:rPr>
        <w:t xml:space="preserve"> </w:t>
      </w:r>
      <w:r w:rsidR="007E3F9E">
        <w:rPr>
          <w:b/>
          <w:bCs/>
          <w:sz w:val="20"/>
          <w:szCs w:val="20"/>
          <w:lang w:val="en-GB"/>
        </w:rPr>
        <w:t xml:space="preserve">Breakwater </w:t>
      </w:r>
      <w:r w:rsidR="00471404">
        <w:rPr>
          <w:b/>
          <w:bCs/>
          <w:sz w:val="20"/>
          <w:szCs w:val="20"/>
          <w:lang w:val="en-GB"/>
        </w:rPr>
        <w:t>(Clement)</w:t>
      </w:r>
    </w:p>
    <w:p w14:paraId="243DA2CE" w14:textId="77777777" w:rsidR="00BF3712" w:rsidRPr="00BF3712" w:rsidRDefault="00BF3712" w:rsidP="00A66155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Breakwater components</w:t>
      </w:r>
    </w:p>
    <w:p w14:paraId="6B9B70A8" w14:textId="77777777" w:rsidR="00BF3712" w:rsidRDefault="00BF3712" w:rsidP="00A66155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Mooring components</w:t>
      </w:r>
    </w:p>
    <w:p w14:paraId="27A254EE" w14:textId="182EA292" w:rsidR="007E3F9E" w:rsidRPr="00BF3712" w:rsidRDefault="007E3F9E" w:rsidP="007E3F9E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</w:t>
      </w:r>
      <w:r w:rsidR="00691BD0">
        <w:rPr>
          <w:b/>
          <w:bCs/>
          <w:sz w:val="20"/>
          <w:szCs w:val="20"/>
          <w:lang w:val="en-GB"/>
        </w:rPr>
        <w:t>2</w:t>
      </w:r>
      <w:r w:rsidRPr="00BF3712">
        <w:rPr>
          <w:b/>
          <w:bCs/>
          <w:sz w:val="20"/>
          <w:szCs w:val="20"/>
          <w:lang w:val="en-GB"/>
        </w:rPr>
        <w:t xml:space="preserve"> Prototype Manufacturing</w:t>
      </w:r>
      <w:r>
        <w:rPr>
          <w:b/>
          <w:bCs/>
          <w:sz w:val="20"/>
          <w:szCs w:val="20"/>
          <w:lang w:val="en-GB"/>
        </w:rPr>
        <w:t xml:space="preserve"> PV module (</w:t>
      </w:r>
      <w:proofErr w:type="spellStart"/>
      <w:r>
        <w:rPr>
          <w:b/>
          <w:bCs/>
          <w:sz w:val="20"/>
          <w:szCs w:val="20"/>
          <w:lang w:val="en-GB"/>
        </w:rPr>
        <w:t>SiS</w:t>
      </w:r>
      <w:proofErr w:type="spellEnd"/>
      <w:r>
        <w:rPr>
          <w:b/>
          <w:bCs/>
          <w:sz w:val="20"/>
          <w:szCs w:val="20"/>
          <w:lang w:val="en-GB"/>
        </w:rPr>
        <w:t>)</w:t>
      </w:r>
    </w:p>
    <w:p w14:paraId="19A104B5" w14:textId="2905EEA7" w:rsidR="007E3F9E" w:rsidRPr="00BF3712" w:rsidRDefault="00915C43" w:rsidP="007E3F9E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PV</w:t>
      </w:r>
      <w:r w:rsidR="007E3F9E" w:rsidRPr="00BF3712">
        <w:rPr>
          <w:sz w:val="20"/>
          <w:szCs w:val="20"/>
          <w:lang w:val="en-GB"/>
        </w:rPr>
        <w:t xml:space="preserve"> components</w:t>
      </w:r>
    </w:p>
    <w:p w14:paraId="183D779E" w14:textId="49A64B09" w:rsidR="00691BD0" w:rsidRPr="00691BD0" w:rsidRDefault="00915C43" w:rsidP="00691BD0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Connection </w:t>
      </w:r>
      <w:r w:rsidR="00142C00">
        <w:rPr>
          <w:sz w:val="20"/>
          <w:szCs w:val="20"/>
          <w:lang w:val="en-GB"/>
        </w:rPr>
        <w:t>system</w:t>
      </w:r>
      <w:r w:rsidR="00641877">
        <w:rPr>
          <w:sz w:val="20"/>
          <w:szCs w:val="20"/>
          <w:lang w:val="en-GB"/>
        </w:rPr>
        <w:t xml:space="preserve"> (hinges</w:t>
      </w:r>
      <w:r w:rsidR="00691BD0">
        <w:rPr>
          <w:sz w:val="20"/>
          <w:szCs w:val="20"/>
          <w:lang w:val="en-GB"/>
        </w:rPr>
        <w:t>, breakwater to PV module)</w:t>
      </w:r>
    </w:p>
    <w:p w14:paraId="453DC33C" w14:textId="4EB8E3AE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</w:t>
      </w:r>
      <w:r w:rsidR="00CA5351">
        <w:rPr>
          <w:b/>
          <w:bCs/>
          <w:sz w:val="20"/>
          <w:szCs w:val="20"/>
          <w:lang w:val="en-GB"/>
        </w:rPr>
        <w:t>3</w:t>
      </w:r>
      <w:r w:rsidRPr="00BF3712">
        <w:rPr>
          <w:b/>
          <w:bCs/>
          <w:sz w:val="20"/>
          <w:szCs w:val="20"/>
          <w:lang w:val="en-GB"/>
        </w:rPr>
        <w:t xml:space="preserve"> </w:t>
      </w:r>
      <w:r w:rsidR="00A83D7B">
        <w:rPr>
          <w:b/>
          <w:bCs/>
          <w:sz w:val="20"/>
          <w:szCs w:val="20"/>
          <w:lang w:val="en-GB"/>
        </w:rPr>
        <w:t xml:space="preserve"> </w:t>
      </w:r>
      <w:r w:rsidR="009A226A">
        <w:rPr>
          <w:b/>
          <w:bCs/>
          <w:sz w:val="20"/>
          <w:szCs w:val="20"/>
          <w:lang w:val="en-GB"/>
        </w:rPr>
        <w:t xml:space="preserve">System </w:t>
      </w:r>
      <w:r w:rsidRPr="00BF3712">
        <w:rPr>
          <w:b/>
          <w:bCs/>
          <w:sz w:val="20"/>
          <w:szCs w:val="20"/>
          <w:lang w:val="en-GB"/>
        </w:rPr>
        <w:t>Integration</w:t>
      </w:r>
      <w:r w:rsidR="00052C73">
        <w:rPr>
          <w:b/>
          <w:bCs/>
          <w:sz w:val="20"/>
          <w:szCs w:val="20"/>
          <w:lang w:val="en-GB"/>
        </w:rPr>
        <w:t xml:space="preserve"> (</w:t>
      </w:r>
      <w:r w:rsidR="00BC4726">
        <w:rPr>
          <w:b/>
          <w:bCs/>
          <w:sz w:val="20"/>
          <w:szCs w:val="20"/>
          <w:lang w:val="en-GB"/>
        </w:rPr>
        <w:t>EDP</w:t>
      </w:r>
      <w:r w:rsidR="003730CC">
        <w:rPr>
          <w:b/>
          <w:bCs/>
          <w:sz w:val="20"/>
          <w:szCs w:val="20"/>
          <w:lang w:val="en-GB"/>
        </w:rPr>
        <w:t>/</w:t>
      </w:r>
      <w:proofErr w:type="spellStart"/>
      <w:r w:rsidR="003730CC">
        <w:rPr>
          <w:b/>
          <w:bCs/>
          <w:sz w:val="20"/>
          <w:szCs w:val="20"/>
          <w:lang w:val="en-GB"/>
        </w:rPr>
        <w:t>SiS</w:t>
      </w:r>
      <w:proofErr w:type="spellEnd"/>
      <w:r w:rsidR="003730CC">
        <w:rPr>
          <w:b/>
          <w:bCs/>
          <w:sz w:val="20"/>
          <w:szCs w:val="20"/>
          <w:lang w:val="en-GB"/>
        </w:rPr>
        <w:t>/WEC</w:t>
      </w:r>
      <w:r w:rsidR="00377B4E">
        <w:rPr>
          <w:b/>
          <w:bCs/>
          <w:sz w:val="20"/>
          <w:szCs w:val="20"/>
          <w:lang w:val="en-GB"/>
        </w:rPr>
        <w:t>)</w:t>
      </w:r>
    </w:p>
    <w:p w14:paraId="6D77A558" w14:textId="77777777" w:rsidR="00BF3712" w:rsidRDefault="00BF3712" w:rsidP="00A66155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Installation procedure</w:t>
      </w:r>
    </w:p>
    <w:p w14:paraId="4B04630A" w14:textId="430F2E95" w:rsidR="00A83D7B" w:rsidRDefault="009A226A" w:rsidP="00A83D7B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Mechanical</w:t>
      </w:r>
      <w:r w:rsidR="00A83D7B" w:rsidRPr="00BF3712">
        <w:rPr>
          <w:sz w:val="20"/>
          <w:szCs w:val="20"/>
          <w:lang w:val="en-GB"/>
        </w:rPr>
        <w:t xml:space="preserve"> integration</w:t>
      </w:r>
    </w:p>
    <w:p w14:paraId="220F04ED" w14:textId="1FE9EEDF" w:rsidR="00BF3712" w:rsidRDefault="00BF3712" w:rsidP="00A66155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Electrical integration</w:t>
      </w:r>
      <w:r w:rsidR="006A0DBC">
        <w:rPr>
          <w:sz w:val="20"/>
          <w:szCs w:val="20"/>
          <w:lang w:val="en-GB"/>
        </w:rPr>
        <w:t xml:space="preserve"> (invertors, </w:t>
      </w:r>
      <w:r w:rsidR="00AE1730">
        <w:rPr>
          <w:sz w:val="20"/>
          <w:szCs w:val="20"/>
          <w:lang w:val="en-GB"/>
        </w:rPr>
        <w:t>dissipation</w:t>
      </w:r>
      <w:r w:rsidR="009F22F0">
        <w:rPr>
          <w:sz w:val="20"/>
          <w:szCs w:val="20"/>
          <w:lang w:val="en-GB"/>
        </w:rPr>
        <w:t xml:space="preserve">, </w:t>
      </w:r>
      <w:r w:rsidR="009A226A">
        <w:rPr>
          <w:sz w:val="20"/>
          <w:szCs w:val="20"/>
          <w:lang w:val="en-GB"/>
        </w:rPr>
        <w:t>grounding</w:t>
      </w:r>
      <w:r w:rsidR="006A0DBC">
        <w:rPr>
          <w:sz w:val="20"/>
          <w:szCs w:val="20"/>
          <w:lang w:val="en-GB"/>
        </w:rPr>
        <w:t>)</w:t>
      </w:r>
    </w:p>
    <w:p w14:paraId="755AE361" w14:textId="31BB6639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</w:t>
      </w:r>
      <w:r w:rsidR="002408C2">
        <w:rPr>
          <w:b/>
          <w:bCs/>
          <w:sz w:val="20"/>
          <w:szCs w:val="20"/>
          <w:lang w:val="en-GB"/>
        </w:rPr>
        <w:t>5</w:t>
      </w:r>
      <w:r w:rsidRPr="00BF3712">
        <w:rPr>
          <w:b/>
          <w:bCs/>
          <w:sz w:val="20"/>
          <w:szCs w:val="20"/>
          <w:lang w:val="en-GB"/>
        </w:rPr>
        <w:t xml:space="preserve"> </w:t>
      </w:r>
      <w:r w:rsidR="009A226A">
        <w:rPr>
          <w:b/>
          <w:bCs/>
          <w:sz w:val="20"/>
          <w:szCs w:val="20"/>
          <w:lang w:val="en-GB"/>
        </w:rPr>
        <w:t>Acceptance</w:t>
      </w:r>
      <w:r w:rsidRPr="00BF3712">
        <w:rPr>
          <w:b/>
          <w:bCs/>
          <w:sz w:val="20"/>
          <w:szCs w:val="20"/>
          <w:lang w:val="en-GB"/>
        </w:rPr>
        <w:t xml:space="preserve"> and Factory Testing</w:t>
      </w:r>
      <w:r w:rsidR="006F0215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="006F0215">
        <w:rPr>
          <w:b/>
          <w:bCs/>
          <w:sz w:val="20"/>
          <w:szCs w:val="20"/>
          <w:lang w:val="en-GB"/>
        </w:rPr>
        <w:t>SiS</w:t>
      </w:r>
      <w:proofErr w:type="spellEnd"/>
      <w:r w:rsidR="006F0215">
        <w:rPr>
          <w:b/>
          <w:bCs/>
          <w:sz w:val="20"/>
          <w:szCs w:val="20"/>
          <w:lang w:val="en-GB"/>
        </w:rPr>
        <w:t>)</w:t>
      </w:r>
    </w:p>
    <w:p w14:paraId="3AD1F8CC" w14:textId="77777777" w:rsidR="00BF3712" w:rsidRPr="00BF3712" w:rsidRDefault="00BF3712" w:rsidP="00A66155">
      <w:pPr>
        <w:numPr>
          <w:ilvl w:val="0"/>
          <w:numId w:val="18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Pre-deployment validation</w:t>
      </w:r>
    </w:p>
    <w:p w14:paraId="24428DFE" w14:textId="77777777" w:rsidR="00BF3712" w:rsidRPr="00BF3712" w:rsidRDefault="00BF3712" w:rsidP="00A66155">
      <w:pPr>
        <w:numPr>
          <w:ilvl w:val="0"/>
          <w:numId w:val="18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Safety verification</w:t>
      </w:r>
    </w:p>
    <w:p w14:paraId="61CAA284" w14:textId="6666624F" w:rsidR="00BF3712" w:rsidRPr="00BF3712" w:rsidRDefault="00BF3712" w:rsidP="00BF3712">
      <w:pPr>
        <w:rPr>
          <w:sz w:val="20"/>
          <w:szCs w:val="20"/>
          <w:lang w:val="en-GB"/>
        </w:rPr>
      </w:pPr>
    </w:p>
    <w:p w14:paraId="5122ABDA" w14:textId="08E5DBE3" w:rsidR="00BF3712" w:rsidRPr="00BF3712" w:rsidRDefault="00BF3712" w:rsidP="00A66155">
      <w:pPr>
        <w:pStyle w:val="ListParagraph"/>
        <w:numPr>
          <w:ilvl w:val="0"/>
          <w:numId w:val="35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WP6. Demonstration Site Preparation, Permitting and Deployment</w:t>
      </w:r>
      <w:r w:rsidR="00221E1C">
        <w:rPr>
          <w:b/>
          <w:bCs/>
          <w:sz w:val="20"/>
          <w:szCs w:val="20"/>
          <w:lang w:val="en-GB"/>
        </w:rPr>
        <w:t xml:space="preserve"> (</w:t>
      </w:r>
      <w:r w:rsidR="00A1202F">
        <w:rPr>
          <w:b/>
          <w:bCs/>
          <w:sz w:val="20"/>
          <w:szCs w:val="20"/>
          <w:lang w:val="en-GB"/>
        </w:rPr>
        <w:t>WEC</w:t>
      </w:r>
      <w:r w:rsidR="00221E1C">
        <w:rPr>
          <w:b/>
          <w:bCs/>
          <w:sz w:val="20"/>
          <w:szCs w:val="20"/>
          <w:lang w:val="en-GB"/>
        </w:rPr>
        <w:t>)</w:t>
      </w:r>
    </w:p>
    <w:p w14:paraId="2170150B" w14:textId="424F66E2" w:rsidR="00BF3712" w:rsidRPr="00BF3712" w:rsidRDefault="00BF3712" w:rsidP="00A66155">
      <w:pPr>
        <w:pStyle w:val="ListParagraph"/>
        <w:numPr>
          <w:ilvl w:val="0"/>
          <w:numId w:val="35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6.1 </w:t>
      </w:r>
      <w:r w:rsidR="00EB65E7">
        <w:rPr>
          <w:b/>
          <w:bCs/>
          <w:sz w:val="20"/>
          <w:szCs w:val="20"/>
          <w:lang w:val="en-GB"/>
        </w:rPr>
        <w:t>Environmental</w:t>
      </w:r>
      <w:r w:rsidR="0037669D">
        <w:rPr>
          <w:b/>
          <w:bCs/>
          <w:sz w:val="20"/>
          <w:szCs w:val="20"/>
          <w:lang w:val="en-GB"/>
        </w:rPr>
        <w:t xml:space="preserve"> (</w:t>
      </w:r>
      <w:r w:rsidR="0037669D" w:rsidRPr="00BF3712">
        <w:rPr>
          <w:sz w:val="20"/>
          <w:szCs w:val="20"/>
          <w:lang w:val="en-GB"/>
        </w:rPr>
        <w:t>metocean</w:t>
      </w:r>
      <w:r w:rsidR="0037669D">
        <w:rPr>
          <w:sz w:val="20"/>
          <w:szCs w:val="20"/>
          <w:lang w:val="en-GB"/>
        </w:rPr>
        <w:t>)</w:t>
      </w:r>
      <w:r w:rsidR="00EB65E7">
        <w:rPr>
          <w:b/>
          <w:bCs/>
          <w:sz w:val="20"/>
          <w:szCs w:val="20"/>
          <w:lang w:val="en-GB"/>
        </w:rPr>
        <w:t xml:space="preserve"> and </w:t>
      </w:r>
      <w:r w:rsidRPr="00BF3712">
        <w:rPr>
          <w:b/>
          <w:bCs/>
          <w:sz w:val="20"/>
          <w:szCs w:val="20"/>
          <w:lang w:val="en-GB"/>
        </w:rPr>
        <w:t>Technical Feasibility</w:t>
      </w:r>
      <w:r w:rsidR="00221E1C">
        <w:rPr>
          <w:b/>
          <w:bCs/>
          <w:sz w:val="20"/>
          <w:szCs w:val="20"/>
          <w:lang w:val="en-GB"/>
        </w:rPr>
        <w:t xml:space="preserve"> (WE</w:t>
      </w:r>
      <w:r w:rsidR="00A14541">
        <w:rPr>
          <w:b/>
          <w:bCs/>
          <w:sz w:val="20"/>
          <w:szCs w:val="20"/>
          <w:lang w:val="en-GB"/>
        </w:rPr>
        <w:t>C)</w:t>
      </w:r>
    </w:p>
    <w:p w14:paraId="3D1AF979" w14:textId="476FD4EC" w:rsidR="00BF3712" w:rsidRPr="00BF3712" w:rsidRDefault="00BF3712" w:rsidP="00A66155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 xml:space="preserve">Comparison of </w:t>
      </w:r>
      <w:proofErr w:type="spellStart"/>
      <w:r w:rsidRPr="00BF3712">
        <w:rPr>
          <w:sz w:val="20"/>
          <w:szCs w:val="20"/>
          <w:lang w:val="en-GB"/>
        </w:rPr>
        <w:t>Aguçadoura</w:t>
      </w:r>
      <w:proofErr w:type="spellEnd"/>
      <w:r w:rsidRPr="00BF3712">
        <w:rPr>
          <w:sz w:val="20"/>
          <w:szCs w:val="20"/>
          <w:lang w:val="en-GB"/>
        </w:rPr>
        <w:t xml:space="preserve"> and alternative locations</w:t>
      </w:r>
      <w:r w:rsidR="00FB0971">
        <w:rPr>
          <w:sz w:val="20"/>
          <w:szCs w:val="20"/>
          <w:lang w:val="en-GB"/>
        </w:rPr>
        <w:t xml:space="preserve"> (Coastal area)</w:t>
      </w:r>
    </w:p>
    <w:p w14:paraId="4EE16C99" w14:textId="77777777" w:rsidR="00BF3712" w:rsidRPr="00BF3712" w:rsidRDefault="00BF3712" w:rsidP="00A66155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Assessment of metocean conditions</w:t>
      </w:r>
    </w:p>
    <w:p w14:paraId="39E98F2B" w14:textId="77777777" w:rsidR="00BF3712" w:rsidRPr="00BF3712" w:rsidRDefault="00BF3712" w:rsidP="00A66155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Maritime logistics assessment</w:t>
      </w:r>
    </w:p>
    <w:p w14:paraId="5026443B" w14:textId="59E22045" w:rsidR="00BF3712" w:rsidRPr="00160A6F" w:rsidRDefault="00BF3712" w:rsidP="00A66155">
      <w:pPr>
        <w:pStyle w:val="ListParagraph"/>
        <w:numPr>
          <w:ilvl w:val="0"/>
          <w:numId w:val="29"/>
        </w:numPr>
        <w:rPr>
          <w:b/>
          <w:bCs/>
          <w:sz w:val="20"/>
          <w:szCs w:val="20"/>
          <w:lang w:val="en-GB"/>
        </w:rPr>
      </w:pPr>
      <w:r w:rsidRPr="00160A6F">
        <w:rPr>
          <w:b/>
          <w:bCs/>
          <w:sz w:val="20"/>
          <w:szCs w:val="20"/>
          <w:lang w:val="en-GB"/>
        </w:rPr>
        <w:t>Task 6.2 Regulatory Compliance</w:t>
      </w:r>
      <w:r w:rsidR="00F831AA">
        <w:rPr>
          <w:b/>
          <w:bCs/>
          <w:sz w:val="20"/>
          <w:szCs w:val="20"/>
          <w:lang w:val="en-GB"/>
        </w:rPr>
        <w:t xml:space="preserve"> (WEC)</w:t>
      </w:r>
    </w:p>
    <w:p w14:paraId="13308F1B" w14:textId="77777777" w:rsidR="00BF3712" w:rsidRPr="00BF3712" w:rsidRDefault="00BF3712" w:rsidP="00A66155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Engagement with maritime authorities</w:t>
      </w:r>
    </w:p>
    <w:p w14:paraId="48EEC385" w14:textId="77777777" w:rsidR="00BF3712" w:rsidRPr="00BF3712" w:rsidRDefault="00BF3712" w:rsidP="00A66155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Environmental permitting process</w:t>
      </w:r>
    </w:p>
    <w:p w14:paraId="0ACF8E73" w14:textId="77777777" w:rsidR="00BF3712" w:rsidRPr="00BF3712" w:rsidRDefault="00BF3712" w:rsidP="00A66155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Navigation and marine safety assessment</w:t>
      </w:r>
    </w:p>
    <w:p w14:paraId="5798900B" w14:textId="77777777" w:rsidR="00BF3712" w:rsidRPr="00BF3712" w:rsidRDefault="00BF3712" w:rsidP="00A66155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Stakeholder consultations</w:t>
      </w:r>
    </w:p>
    <w:p w14:paraId="01F05C55" w14:textId="77777777" w:rsidR="00BF3712" w:rsidRPr="00BF3712" w:rsidRDefault="00BF3712" w:rsidP="00A66155">
      <w:pPr>
        <w:numPr>
          <w:ilvl w:val="0"/>
          <w:numId w:val="30"/>
        </w:numPr>
        <w:tabs>
          <w:tab w:val="clear" w:pos="720"/>
          <w:tab w:val="num" w:pos="797"/>
        </w:tabs>
        <w:ind w:left="644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Preparation of permit applications</w:t>
      </w:r>
    </w:p>
    <w:p w14:paraId="6F10BA29" w14:textId="6EA66EAA" w:rsidR="00BF3712" w:rsidRPr="00BF3712" w:rsidRDefault="00BF3712" w:rsidP="00A66155">
      <w:pPr>
        <w:numPr>
          <w:ilvl w:val="0"/>
          <w:numId w:val="30"/>
        </w:numPr>
        <w:tabs>
          <w:tab w:val="clear" w:pos="720"/>
          <w:tab w:val="num" w:pos="797"/>
        </w:tabs>
        <w:ind w:left="644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Potential Permits and Approvals</w:t>
      </w:r>
    </w:p>
    <w:p w14:paraId="6FC2BB11" w14:textId="77777777" w:rsidR="00BF3712" w:rsidRPr="00BF3712" w:rsidRDefault="00BF3712" w:rsidP="00A66155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Maritime occupation permit</w:t>
      </w:r>
    </w:p>
    <w:p w14:paraId="1C8F64E7" w14:textId="77777777" w:rsidR="00BF3712" w:rsidRPr="00BF3712" w:rsidRDefault="00BF3712" w:rsidP="00A66155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Environmental approval</w:t>
      </w:r>
    </w:p>
    <w:p w14:paraId="441EB0C8" w14:textId="77777777" w:rsidR="00BF3712" w:rsidRPr="00BF3712" w:rsidRDefault="00BF3712" w:rsidP="00A66155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Port authority approval</w:t>
      </w:r>
    </w:p>
    <w:p w14:paraId="6870D1B4" w14:textId="77777777" w:rsidR="00BF3712" w:rsidRPr="00BF3712" w:rsidRDefault="00BF3712" w:rsidP="00A66155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Navigation safety clearance</w:t>
      </w:r>
    </w:p>
    <w:p w14:paraId="4B29D98E" w14:textId="77777777" w:rsidR="00BF3712" w:rsidRDefault="00BF3712" w:rsidP="00A66155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Temporary offshore installation permit</w:t>
      </w:r>
    </w:p>
    <w:p w14:paraId="699D1ED6" w14:textId="4BB4DAB9" w:rsidR="0037669D" w:rsidRPr="00BF3712" w:rsidRDefault="0037669D" w:rsidP="00A66155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Environmental and Social Impact Assessment</w:t>
      </w:r>
    </w:p>
    <w:p w14:paraId="53265215" w14:textId="77777777" w:rsidR="00BF3712" w:rsidRPr="00BF3712" w:rsidRDefault="00BF3712" w:rsidP="00A66155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Baseline environmental review</w:t>
      </w:r>
    </w:p>
    <w:p w14:paraId="0027E126" w14:textId="77777777" w:rsidR="00BF3712" w:rsidRPr="00BF3712" w:rsidRDefault="00BF3712" w:rsidP="00A66155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Marine ecosystem interaction assessment</w:t>
      </w:r>
    </w:p>
    <w:p w14:paraId="14F52967" w14:textId="77777777" w:rsidR="00BF3712" w:rsidRPr="00BF3712" w:rsidRDefault="00BF3712" w:rsidP="00A66155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Fisheries and stakeholder consultation</w:t>
      </w:r>
    </w:p>
    <w:p w14:paraId="1C42098C" w14:textId="77777777" w:rsidR="00BF3712" w:rsidRPr="00BF3712" w:rsidRDefault="00BF3712" w:rsidP="00A66155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Visual impact assessment</w:t>
      </w:r>
    </w:p>
    <w:p w14:paraId="2C74F963" w14:textId="77777777" w:rsidR="00BF3712" w:rsidRPr="00BF3712" w:rsidRDefault="00BF3712" w:rsidP="00A66155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Decommissioning considerations</w:t>
      </w:r>
    </w:p>
    <w:p w14:paraId="30571321" w14:textId="1F049723" w:rsidR="00BF3712" w:rsidRPr="00BF3712" w:rsidRDefault="00BF3712" w:rsidP="00BF3712">
      <w:pPr>
        <w:rPr>
          <w:b/>
          <w:bCs/>
          <w:sz w:val="20"/>
          <w:szCs w:val="20"/>
          <w:lang w:val="en-GB"/>
        </w:rPr>
      </w:pPr>
    </w:p>
    <w:p w14:paraId="17859502" w14:textId="5679909B" w:rsidR="00BF3712" w:rsidRPr="00BF3712" w:rsidRDefault="00BF3712" w:rsidP="00A66155">
      <w:pPr>
        <w:numPr>
          <w:ilvl w:val="0"/>
          <w:numId w:val="1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6.</w:t>
      </w:r>
      <w:r w:rsidR="005351C3">
        <w:rPr>
          <w:b/>
          <w:bCs/>
          <w:sz w:val="20"/>
          <w:szCs w:val="20"/>
          <w:lang w:val="en-GB"/>
        </w:rPr>
        <w:t>2</w:t>
      </w:r>
      <w:r w:rsidRPr="00BF3712">
        <w:rPr>
          <w:b/>
          <w:bCs/>
          <w:sz w:val="20"/>
          <w:szCs w:val="20"/>
          <w:lang w:val="en-GB"/>
        </w:rPr>
        <w:t xml:space="preserve"> Demonstrator Installation Planning</w:t>
      </w:r>
      <w:r w:rsidR="00FB14C9">
        <w:rPr>
          <w:b/>
          <w:bCs/>
          <w:sz w:val="20"/>
          <w:szCs w:val="20"/>
          <w:lang w:val="en-GB"/>
        </w:rPr>
        <w:t xml:space="preserve"> (WEC/</w:t>
      </w:r>
      <w:r w:rsidR="00153218">
        <w:rPr>
          <w:b/>
          <w:bCs/>
          <w:sz w:val="20"/>
          <w:szCs w:val="20"/>
          <w:lang w:val="en-GB"/>
        </w:rPr>
        <w:t>EDP/</w:t>
      </w:r>
      <w:proofErr w:type="spellStart"/>
      <w:r w:rsidR="00FB14C9">
        <w:rPr>
          <w:b/>
          <w:bCs/>
          <w:sz w:val="20"/>
          <w:szCs w:val="20"/>
          <w:lang w:val="en-GB"/>
        </w:rPr>
        <w:t>SiS</w:t>
      </w:r>
      <w:proofErr w:type="spellEnd"/>
      <w:r w:rsidR="00FB14C9">
        <w:rPr>
          <w:b/>
          <w:bCs/>
          <w:sz w:val="20"/>
          <w:szCs w:val="20"/>
          <w:lang w:val="en-GB"/>
        </w:rPr>
        <w:t>)</w:t>
      </w:r>
    </w:p>
    <w:p w14:paraId="7AB23428" w14:textId="77777777" w:rsidR="00BF3712" w:rsidRPr="00BF3712" w:rsidRDefault="00BF3712" w:rsidP="00A66155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Installation methodology</w:t>
      </w:r>
    </w:p>
    <w:p w14:paraId="2187D8D8" w14:textId="77777777" w:rsidR="00BF3712" w:rsidRPr="00BF3712" w:rsidRDefault="00BF3712" w:rsidP="00A66155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Vessel requirements</w:t>
      </w:r>
    </w:p>
    <w:p w14:paraId="7396A91D" w14:textId="77777777" w:rsidR="00BF3712" w:rsidRPr="00BF3712" w:rsidRDefault="00BF3712" w:rsidP="00A66155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HSE procedures</w:t>
      </w:r>
    </w:p>
    <w:p w14:paraId="75E2A4C9" w14:textId="77777777" w:rsidR="00BF3712" w:rsidRPr="00BF3712" w:rsidRDefault="00BF3712" w:rsidP="00A66155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Risk assessment</w:t>
      </w:r>
    </w:p>
    <w:p w14:paraId="12D8988D" w14:textId="77777777" w:rsidR="00BF3712" w:rsidRPr="00BF3712" w:rsidRDefault="00BF3712" w:rsidP="00A66155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Emergency response plan</w:t>
      </w:r>
    </w:p>
    <w:p w14:paraId="3C8F256B" w14:textId="64CDD44E" w:rsidR="00BF3712" w:rsidRPr="00BF3712" w:rsidRDefault="00BF3712" w:rsidP="00BF3712">
      <w:pPr>
        <w:rPr>
          <w:b/>
          <w:bCs/>
          <w:sz w:val="20"/>
          <w:szCs w:val="20"/>
          <w:lang w:val="en-GB"/>
        </w:rPr>
      </w:pPr>
    </w:p>
    <w:p w14:paraId="5A9B6012" w14:textId="1B01F3AA" w:rsidR="00BF3712" w:rsidRPr="00BF3712" w:rsidRDefault="00BF3712" w:rsidP="00A66155">
      <w:pPr>
        <w:numPr>
          <w:ilvl w:val="0"/>
          <w:numId w:val="1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6.</w:t>
      </w:r>
      <w:r w:rsidR="000A79CF">
        <w:rPr>
          <w:b/>
          <w:bCs/>
          <w:sz w:val="20"/>
          <w:szCs w:val="20"/>
          <w:lang w:val="en-GB"/>
        </w:rPr>
        <w:t>3</w:t>
      </w:r>
      <w:r w:rsidRPr="00BF3712">
        <w:rPr>
          <w:b/>
          <w:bCs/>
          <w:sz w:val="20"/>
          <w:szCs w:val="20"/>
          <w:lang w:val="en-GB"/>
        </w:rPr>
        <w:t xml:space="preserve"> Offshore Installation and Commissioning</w:t>
      </w:r>
      <w:r w:rsidR="00611C78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="0077167B">
        <w:rPr>
          <w:b/>
          <w:bCs/>
          <w:sz w:val="20"/>
          <w:szCs w:val="20"/>
          <w:lang w:val="en-GB"/>
        </w:rPr>
        <w:t>L:Clement</w:t>
      </w:r>
      <w:proofErr w:type="spellEnd"/>
      <w:r w:rsidR="0077167B">
        <w:rPr>
          <w:b/>
          <w:bCs/>
          <w:sz w:val="20"/>
          <w:szCs w:val="20"/>
          <w:lang w:val="en-GB"/>
        </w:rPr>
        <w:t xml:space="preserve">; </w:t>
      </w:r>
      <w:r w:rsidR="001977DC">
        <w:rPr>
          <w:b/>
          <w:bCs/>
          <w:sz w:val="20"/>
          <w:szCs w:val="20"/>
          <w:lang w:val="en-GB"/>
        </w:rPr>
        <w:t>P:</w:t>
      </w:r>
      <w:r w:rsidR="00A33392">
        <w:rPr>
          <w:b/>
          <w:bCs/>
          <w:sz w:val="20"/>
          <w:szCs w:val="20"/>
          <w:lang w:val="en-GB"/>
        </w:rPr>
        <w:t>All)</w:t>
      </w:r>
    </w:p>
    <w:p w14:paraId="15C18974" w14:textId="77777777" w:rsidR="00BF3712" w:rsidRPr="00BF3712" w:rsidRDefault="00BF3712" w:rsidP="00A66155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Mooring installation</w:t>
      </w:r>
    </w:p>
    <w:p w14:paraId="3CC2E4BB" w14:textId="77777777" w:rsidR="00BF3712" w:rsidRPr="00BF3712" w:rsidRDefault="00BF3712" w:rsidP="00A66155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Deployment of breakwater structure</w:t>
      </w:r>
    </w:p>
    <w:p w14:paraId="1BCDBF9D" w14:textId="77777777" w:rsidR="00BF3712" w:rsidRPr="00BF3712" w:rsidRDefault="00BF3712" w:rsidP="00A66155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Deployment of FPV platform</w:t>
      </w:r>
    </w:p>
    <w:p w14:paraId="3F3CB02B" w14:textId="77777777" w:rsidR="00BF3712" w:rsidRPr="00BF3712" w:rsidRDefault="00BF3712" w:rsidP="00A66155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Installation of monitoring systems</w:t>
      </w:r>
    </w:p>
    <w:p w14:paraId="163F3C10" w14:textId="77777777" w:rsidR="00BF3712" w:rsidRPr="00BF3712" w:rsidRDefault="00BF3712" w:rsidP="00A66155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Functional testing and commissioning</w:t>
      </w:r>
    </w:p>
    <w:p w14:paraId="0B16DA00" w14:textId="75091456" w:rsidR="00BF3712" w:rsidRPr="00BF3712" w:rsidRDefault="00BF3712" w:rsidP="00BF3712">
      <w:pPr>
        <w:rPr>
          <w:sz w:val="20"/>
          <w:szCs w:val="20"/>
          <w:lang w:val="en-GB"/>
        </w:rPr>
      </w:pPr>
    </w:p>
    <w:p w14:paraId="06B5DB4A" w14:textId="6B6FEE49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WP7. Operational Validation and Data Collection</w:t>
      </w:r>
      <w:r w:rsidR="004E7B74">
        <w:rPr>
          <w:b/>
          <w:bCs/>
          <w:sz w:val="20"/>
          <w:szCs w:val="20"/>
          <w:lang w:val="en-GB"/>
        </w:rPr>
        <w:t xml:space="preserve"> (L:SINTEF)</w:t>
      </w:r>
    </w:p>
    <w:p w14:paraId="67AE8A88" w14:textId="304EAFB5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7.1 Structural Validation</w:t>
      </w:r>
      <w:r w:rsidR="004E7B74">
        <w:rPr>
          <w:b/>
          <w:bCs/>
          <w:sz w:val="20"/>
          <w:szCs w:val="20"/>
          <w:lang w:val="en-GB"/>
        </w:rPr>
        <w:t xml:space="preserve"> (L:SINTEF, P:ALL)</w:t>
      </w:r>
    </w:p>
    <w:p w14:paraId="2E056B68" w14:textId="77777777" w:rsidR="00BF3712" w:rsidRPr="00BF3712" w:rsidRDefault="00BF3712" w:rsidP="00A66155">
      <w:pPr>
        <w:numPr>
          <w:ilvl w:val="0"/>
          <w:numId w:val="1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Load measurements</w:t>
      </w:r>
    </w:p>
    <w:p w14:paraId="20F6531E" w14:textId="77777777" w:rsidR="00BF3712" w:rsidRPr="00BF3712" w:rsidRDefault="00BF3712" w:rsidP="00A66155">
      <w:pPr>
        <w:numPr>
          <w:ilvl w:val="0"/>
          <w:numId w:val="1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Fatigue assessment</w:t>
      </w:r>
    </w:p>
    <w:p w14:paraId="24DF73AD" w14:textId="77777777" w:rsidR="00BF3712" w:rsidRPr="00BF3712" w:rsidRDefault="00BF3712" w:rsidP="00A66155">
      <w:pPr>
        <w:numPr>
          <w:ilvl w:val="0"/>
          <w:numId w:val="1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Motion validation</w:t>
      </w:r>
    </w:p>
    <w:p w14:paraId="2B657C28" w14:textId="2736C68C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7.2 Reliability Assessment</w:t>
      </w:r>
      <w:r w:rsidR="004E7B74">
        <w:rPr>
          <w:b/>
          <w:bCs/>
          <w:sz w:val="20"/>
          <w:szCs w:val="20"/>
          <w:lang w:val="en-GB"/>
        </w:rPr>
        <w:t xml:space="preserve"> </w:t>
      </w:r>
      <w:r w:rsidR="00AB44C1">
        <w:rPr>
          <w:b/>
          <w:bCs/>
          <w:sz w:val="20"/>
          <w:szCs w:val="20"/>
          <w:lang w:val="en-GB"/>
        </w:rPr>
        <w:t>(</w:t>
      </w:r>
      <w:proofErr w:type="spellStart"/>
      <w:r w:rsidR="00AB44C1">
        <w:rPr>
          <w:b/>
          <w:bCs/>
          <w:sz w:val="20"/>
          <w:szCs w:val="20"/>
          <w:lang w:val="en-GB"/>
        </w:rPr>
        <w:t>L:SiS</w:t>
      </w:r>
      <w:proofErr w:type="spellEnd"/>
      <w:r w:rsidR="00AB44C1">
        <w:rPr>
          <w:b/>
          <w:bCs/>
          <w:sz w:val="20"/>
          <w:szCs w:val="20"/>
          <w:lang w:val="en-GB"/>
        </w:rPr>
        <w:t>)</w:t>
      </w:r>
    </w:p>
    <w:p w14:paraId="6F58C8DE" w14:textId="77777777" w:rsidR="00BF3712" w:rsidRPr="00BF3712" w:rsidRDefault="00BF3712" w:rsidP="00A66155">
      <w:pPr>
        <w:numPr>
          <w:ilvl w:val="0"/>
          <w:numId w:val="2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Water ingress assessment</w:t>
      </w:r>
    </w:p>
    <w:p w14:paraId="3C1EF1A6" w14:textId="77777777" w:rsidR="00BF3712" w:rsidRPr="00BF3712" w:rsidRDefault="00BF3712" w:rsidP="00A66155">
      <w:pPr>
        <w:numPr>
          <w:ilvl w:val="0"/>
          <w:numId w:val="2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Corrosion assessment</w:t>
      </w:r>
    </w:p>
    <w:p w14:paraId="0A2930AB" w14:textId="77777777" w:rsidR="00BF3712" w:rsidRPr="00BF3712" w:rsidRDefault="00BF3712" w:rsidP="00A66155">
      <w:pPr>
        <w:numPr>
          <w:ilvl w:val="0"/>
          <w:numId w:val="2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Equipment reliability</w:t>
      </w:r>
    </w:p>
    <w:p w14:paraId="693CCEE9" w14:textId="58978521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7.3 Energy Performance Assessment</w:t>
      </w:r>
      <w:r w:rsidR="00AB44C1">
        <w:rPr>
          <w:b/>
          <w:bCs/>
          <w:sz w:val="20"/>
          <w:szCs w:val="20"/>
          <w:lang w:val="en-GB"/>
        </w:rPr>
        <w:t xml:space="preserve"> (L:EDP)</w:t>
      </w:r>
    </w:p>
    <w:p w14:paraId="5CDAA2B9" w14:textId="77777777" w:rsidR="00BF3712" w:rsidRPr="00BF3712" w:rsidRDefault="00BF3712" w:rsidP="00A66155">
      <w:pPr>
        <w:numPr>
          <w:ilvl w:val="0"/>
          <w:numId w:val="2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PV production analysis</w:t>
      </w:r>
    </w:p>
    <w:p w14:paraId="4AA18A7E" w14:textId="77777777" w:rsidR="00BF3712" w:rsidRPr="00BF3712" w:rsidRDefault="00BF3712" w:rsidP="00A66155">
      <w:pPr>
        <w:numPr>
          <w:ilvl w:val="0"/>
          <w:numId w:val="2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Impact of wave-induced motions</w:t>
      </w:r>
    </w:p>
    <w:p w14:paraId="324AE435" w14:textId="77777777" w:rsidR="00BF3712" w:rsidRPr="00BF3712" w:rsidRDefault="00BF3712" w:rsidP="00A66155">
      <w:pPr>
        <w:numPr>
          <w:ilvl w:val="0"/>
          <w:numId w:val="2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Marine environmental effects</w:t>
      </w:r>
    </w:p>
    <w:p w14:paraId="7E219653" w14:textId="439C9F71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7.4 Model Validation</w:t>
      </w:r>
      <w:r w:rsidR="00AB44C1">
        <w:rPr>
          <w:b/>
          <w:bCs/>
          <w:sz w:val="20"/>
          <w:szCs w:val="20"/>
          <w:lang w:val="en-GB"/>
        </w:rPr>
        <w:t xml:space="preserve"> (L:</w:t>
      </w:r>
      <w:r w:rsidR="00FB3D2D">
        <w:rPr>
          <w:b/>
          <w:bCs/>
          <w:sz w:val="20"/>
          <w:szCs w:val="20"/>
          <w:lang w:val="en-GB"/>
        </w:rPr>
        <w:t>EDP)</w:t>
      </w:r>
    </w:p>
    <w:p w14:paraId="6990DC85" w14:textId="77777777" w:rsidR="00BF3712" w:rsidRPr="00BF3712" w:rsidRDefault="00BF3712" w:rsidP="00A66155">
      <w:pPr>
        <w:numPr>
          <w:ilvl w:val="0"/>
          <w:numId w:val="2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Comparison with design tools</w:t>
      </w:r>
    </w:p>
    <w:p w14:paraId="7568C995" w14:textId="77777777" w:rsidR="00BF3712" w:rsidRPr="00BF3712" w:rsidRDefault="00BF3712" w:rsidP="00A66155">
      <w:pPr>
        <w:numPr>
          <w:ilvl w:val="0"/>
          <w:numId w:val="2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Improvement of prediction models</w:t>
      </w:r>
    </w:p>
    <w:p w14:paraId="7797F86A" w14:textId="6D5E5DE2" w:rsidR="00BF3712" w:rsidRPr="00BF3712" w:rsidRDefault="00BF3712" w:rsidP="00BF3712">
      <w:pPr>
        <w:rPr>
          <w:sz w:val="20"/>
          <w:szCs w:val="20"/>
          <w:lang w:val="en-GB"/>
        </w:rPr>
      </w:pPr>
    </w:p>
    <w:p w14:paraId="1C21F578" w14:textId="515E0C52" w:rsidR="00BF3712" w:rsidRDefault="00BF3712" w:rsidP="00A66155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</w:t>
      </w:r>
      <w:r w:rsidR="00B71BC5">
        <w:rPr>
          <w:b/>
          <w:bCs/>
          <w:sz w:val="20"/>
          <w:szCs w:val="20"/>
          <w:lang w:val="en-GB"/>
        </w:rPr>
        <w:t>8</w:t>
      </w:r>
      <w:r w:rsidRPr="00BF3712">
        <w:rPr>
          <w:b/>
          <w:bCs/>
          <w:sz w:val="20"/>
          <w:szCs w:val="20"/>
          <w:lang w:val="en-GB"/>
        </w:rPr>
        <w:t>. Exploitation, Business Development and Dissemination</w:t>
      </w:r>
      <w:r w:rsidR="00F426F7">
        <w:rPr>
          <w:b/>
          <w:bCs/>
          <w:sz w:val="20"/>
          <w:szCs w:val="20"/>
          <w:lang w:val="en-GB"/>
        </w:rPr>
        <w:t xml:space="preserve"> </w:t>
      </w:r>
      <w:r w:rsidR="004E7B74">
        <w:rPr>
          <w:b/>
          <w:bCs/>
          <w:sz w:val="20"/>
          <w:szCs w:val="20"/>
          <w:lang w:val="en-GB"/>
        </w:rPr>
        <w:t>(L:EDP)</w:t>
      </w:r>
    </w:p>
    <w:p w14:paraId="536A16A7" w14:textId="1D346F51" w:rsidR="006A562C" w:rsidRPr="00BF3712" w:rsidRDefault="006A562C" w:rsidP="006A562C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</w:t>
      </w:r>
      <w:r w:rsidR="00B71BC5">
        <w:rPr>
          <w:b/>
          <w:bCs/>
          <w:sz w:val="20"/>
          <w:szCs w:val="20"/>
          <w:lang w:val="en-GB"/>
        </w:rPr>
        <w:t>8</w:t>
      </w:r>
      <w:r w:rsidRPr="00BF3712">
        <w:rPr>
          <w:b/>
          <w:bCs/>
          <w:sz w:val="20"/>
          <w:szCs w:val="20"/>
          <w:lang w:val="en-GB"/>
        </w:rPr>
        <w:t>.</w:t>
      </w:r>
      <w:r>
        <w:rPr>
          <w:b/>
          <w:bCs/>
          <w:sz w:val="20"/>
          <w:szCs w:val="20"/>
          <w:lang w:val="en-GB"/>
        </w:rPr>
        <w:t>1</w:t>
      </w:r>
      <w:r w:rsidRPr="00BF3712">
        <w:rPr>
          <w:b/>
          <w:bCs/>
          <w:sz w:val="20"/>
          <w:szCs w:val="20"/>
          <w:lang w:val="en-GB"/>
        </w:rPr>
        <w:t xml:space="preserve"> Techno-Economic Analysis</w:t>
      </w:r>
      <w:r w:rsidR="00B71BC5">
        <w:rPr>
          <w:b/>
          <w:bCs/>
          <w:sz w:val="20"/>
          <w:szCs w:val="20"/>
          <w:lang w:val="en-GB"/>
        </w:rPr>
        <w:t xml:space="preserve"> </w:t>
      </w:r>
      <w:r w:rsidR="009F7DE9">
        <w:rPr>
          <w:b/>
          <w:bCs/>
          <w:sz w:val="20"/>
          <w:szCs w:val="20"/>
          <w:lang w:val="en-GB"/>
        </w:rPr>
        <w:t xml:space="preserve"> (L:EDP</w:t>
      </w:r>
      <w:r w:rsidR="00816022">
        <w:rPr>
          <w:b/>
          <w:bCs/>
          <w:sz w:val="20"/>
          <w:szCs w:val="20"/>
          <w:lang w:val="en-GB"/>
        </w:rPr>
        <w:t xml:space="preserve">, </w:t>
      </w:r>
      <w:r w:rsidR="00922190">
        <w:rPr>
          <w:b/>
          <w:bCs/>
          <w:sz w:val="20"/>
          <w:szCs w:val="20"/>
          <w:lang w:val="en-GB"/>
        </w:rPr>
        <w:t>P:ALL</w:t>
      </w:r>
      <w:r w:rsidR="009F7DE9">
        <w:rPr>
          <w:b/>
          <w:bCs/>
          <w:sz w:val="20"/>
          <w:szCs w:val="20"/>
          <w:lang w:val="en-GB"/>
        </w:rPr>
        <w:t>)</w:t>
      </w:r>
    </w:p>
    <w:p w14:paraId="27F3D5BE" w14:textId="77777777" w:rsidR="006A562C" w:rsidRPr="00BF3712" w:rsidRDefault="006A562C" w:rsidP="006A562C">
      <w:pPr>
        <w:numPr>
          <w:ilvl w:val="0"/>
          <w:numId w:val="2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LCOE assessment</w:t>
      </w:r>
    </w:p>
    <w:p w14:paraId="383B3B98" w14:textId="7CAA51C4" w:rsidR="006A562C" w:rsidRPr="00B71BC5" w:rsidRDefault="006A562C" w:rsidP="00B71BC5">
      <w:pPr>
        <w:numPr>
          <w:ilvl w:val="0"/>
          <w:numId w:val="24"/>
        </w:numPr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CAPEX/OPEX analysis</w:t>
      </w:r>
    </w:p>
    <w:p w14:paraId="7726AF4B" w14:textId="6BEBEF74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</w:t>
      </w:r>
      <w:r w:rsidR="00B71BC5">
        <w:rPr>
          <w:b/>
          <w:bCs/>
          <w:sz w:val="20"/>
          <w:szCs w:val="20"/>
          <w:lang w:val="en-GB"/>
        </w:rPr>
        <w:t>8</w:t>
      </w:r>
      <w:r w:rsidRPr="00BF3712">
        <w:rPr>
          <w:b/>
          <w:bCs/>
          <w:sz w:val="20"/>
          <w:szCs w:val="20"/>
          <w:lang w:val="en-GB"/>
        </w:rPr>
        <w:t>.1 Business Model Development</w:t>
      </w:r>
      <w:r w:rsidR="00265929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="00265929">
        <w:rPr>
          <w:b/>
          <w:bCs/>
          <w:sz w:val="20"/>
          <w:szCs w:val="20"/>
          <w:lang w:val="en-GB"/>
        </w:rPr>
        <w:t>L:</w:t>
      </w:r>
      <w:r w:rsidR="009C5B44">
        <w:rPr>
          <w:b/>
          <w:bCs/>
          <w:sz w:val="20"/>
          <w:szCs w:val="20"/>
          <w:lang w:val="en-GB"/>
        </w:rPr>
        <w:t>SiS</w:t>
      </w:r>
      <w:proofErr w:type="spellEnd"/>
      <w:r w:rsidR="009C5B44">
        <w:rPr>
          <w:b/>
          <w:bCs/>
          <w:sz w:val="20"/>
          <w:szCs w:val="20"/>
          <w:lang w:val="en-GB"/>
        </w:rPr>
        <w:t>/EDP)</w:t>
      </w:r>
    </w:p>
    <w:p w14:paraId="221FCCDB" w14:textId="77777777" w:rsidR="00BF3712" w:rsidRPr="00BF3712" w:rsidRDefault="00BF3712" w:rsidP="00A66155">
      <w:pPr>
        <w:numPr>
          <w:ilvl w:val="0"/>
          <w:numId w:val="2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Market assessment</w:t>
      </w:r>
    </w:p>
    <w:p w14:paraId="3902A3BC" w14:textId="77777777" w:rsidR="00BF3712" w:rsidRPr="00BF3712" w:rsidRDefault="00BF3712" w:rsidP="00A66155">
      <w:pPr>
        <w:numPr>
          <w:ilvl w:val="0"/>
          <w:numId w:val="2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Value proposition</w:t>
      </w:r>
    </w:p>
    <w:p w14:paraId="35502349" w14:textId="7A354CCD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</w:t>
      </w:r>
      <w:r w:rsidR="00B71BC5">
        <w:rPr>
          <w:b/>
          <w:bCs/>
          <w:sz w:val="20"/>
          <w:szCs w:val="20"/>
          <w:lang w:val="en-GB"/>
        </w:rPr>
        <w:t>8</w:t>
      </w:r>
      <w:r w:rsidRPr="00BF3712">
        <w:rPr>
          <w:b/>
          <w:bCs/>
          <w:sz w:val="20"/>
          <w:szCs w:val="20"/>
          <w:lang w:val="en-GB"/>
        </w:rPr>
        <w:t>.2 Investor and Stakeholder Engagement</w:t>
      </w:r>
      <w:r w:rsidR="005A31F4">
        <w:rPr>
          <w:b/>
          <w:bCs/>
          <w:sz w:val="20"/>
          <w:szCs w:val="20"/>
          <w:lang w:val="en-GB"/>
        </w:rPr>
        <w:t xml:space="preserve"> (L:</w:t>
      </w:r>
      <w:r w:rsidR="00F12272">
        <w:rPr>
          <w:b/>
          <w:bCs/>
          <w:sz w:val="20"/>
          <w:szCs w:val="20"/>
          <w:lang w:val="en-GB"/>
        </w:rPr>
        <w:t>EDP</w:t>
      </w:r>
      <w:r w:rsidR="005978E4">
        <w:rPr>
          <w:b/>
          <w:bCs/>
          <w:sz w:val="20"/>
          <w:szCs w:val="20"/>
          <w:lang w:val="en-GB"/>
        </w:rPr>
        <w:t>/</w:t>
      </w:r>
      <w:proofErr w:type="spellStart"/>
      <w:r w:rsidR="005978E4">
        <w:rPr>
          <w:b/>
          <w:bCs/>
          <w:sz w:val="20"/>
          <w:szCs w:val="20"/>
          <w:lang w:val="en-GB"/>
        </w:rPr>
        <w:t>SiS</w:t>
      </w:r>
      <w:proofErr w:type="spellEnd"/>
      <w:r w:rsidR="00F12272">
        <w:rPr>
          <w:b/>
          <w:bCs/>
          <w:sz w:val="20"/>
          <w:szCs w:val="20"/>
          <w:lang w:val="en-GB"/>
        </w:rPr>
        <w:t>)</w:t>
      </w:r>
    </w:p>
    <w:p w14:paraId="5E668601" w14:textId="77777777" w:rsidR="00BF3712" w:rsidRPr="00BF3712" w:rsidRDefault="00BF3712" w:rsidP="00A66155">
      <w:pPr>
        <w:numPr>
          <w:ilvl w:val="0"/>
          <w:numId w:val="2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Industry workshops</w:t>
      </w:r>
    </w:p>
    <w:p w14:paraId="1E2FB014" w14:textId="77777777" w:rsidR="00BF3712" w:rsidRPr="00BF3712" w:rsidRDefault="00BF3712" w:rsidP="00A66155">
      <w:pPr>
        <w:numPr>
          <w:ilvl w:val="0"/>
          <w:numId w:val="2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Investor outreach</w:t>
      </w:r>
    </w:p>
    <w:p w14:paraId="2682AF55" w14:textId="53FA6733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</w:t>
      </w:r>
      <w:r w:rsidR="00B71BC5">
        <w:rPr>
          <w:b/>
          <w:bCs/>
          <w:sz w:val="20"/>
          <w:szCs w:val="20"/>
          <w:lang w:val="en-GB"/>
        </w:rPr>
        <w:t>8</w:t>
      </w:r>
      <w:r w:rsidRPr="00BF3712">
        <w:rPr>
          <w:b/>
          <w:bCs/>
          <w:sz w:val="20"/>
          <w:szCs w:val="20"/>
          <w:lang w:val="en-GB"/>
        </w:rPr>
        <w:t>.3 Dissemination and Communication</w:t>
      </w:r>
      <w:r w:rsidR="00265929">
        <w:rPr>
          <w:b/>
          <w:bCs/>
          <w:sz w:val="20"/>
          <w:szCs w:val="20"/>
          <w:lang w:val="en-GB"/>
        </w:rPr>
        <w:t xml:space="preserve"> (L:SINTEF)</w:t>
      </w:r>
    </w:p>
    <w:p w14:paraId="7E8D0EF7" w14:textId="77777777" w:rsidR="00BF3712" w:rsidRPr="00BF3712" w:rsidRDefault="00BF3712" w:rsidP="00A66155">
      <w:pPr>
        <w:numPr>
          <w:ilvl w:val="0"/>
          <w:numId w:val="2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Scientific publications</w:t>
      </w:r>
    </w:p>
    <w:p w14:paraId="048417B0" w14:textId="77777777" w:rsidR="00BF3712" w:rsidRPr="00BF3712" w:rsidRDefault="00BF3712" w:rsidP="00A66155">
      <w:pPr>
        <w:numPr>
          <w:ilvl w:val="0"/>
          <w:numId w:val="2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Conferences</w:t>
      </w:r>
    </w:p>
    <w:p w14:paraId="5A8D7B73" w14:textId="77777777" w:rsidR="00BF3712" w:rsidRPr="00BF3712" w:rsidRDefault="00BF3712" w:rsidP="00A66155">
      <w:pPr>
        <w:numPr>
          <w:ilvl w:val="0"/>
          <w:numId w:val="2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Demonstration events</w:t>
      </w:r>
    </w:p>
    <w:p w14:paraId="00C5D3AE" w14:textId="299355D1" w:rsidR="00BF3712" w:rsidRPr="00BF3712" w:rsidRDefault="00BF3712" w:rsidP="00A66155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</w:t>
      </w:r>
      <w:r w:rsidR="00B71BC5">
        <w:rPr>
          <w:b/>
          <w:bCs/>
          <w:sz w:val="20"/>
          <w:szCs w:val="20"/>
          <w:lang w:val="en-GB"/>
        </w:rPr>
        <w:t>8</w:t>
      </w:r>
      <w:r w:rsidRPr="00BF3712">
        <w:rPr>
          <w:b/>
          <w:bCs/>
          <w:sz w:val="20"/>
          <w:szCs w:val="20"/>
          <w:lang w:val="en-GB"/>
        </w:rPr>
        <w:t>.4 Booster Grant Activities</w:t>
      </w:r>
      <w:r w:rsidR="009F6D3B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="009F6D3B">
        <w:rPr>
          <w:b/>
          <w:bCs/>
          <w:sz w:val="20"/>
          <w:szCs w:val="20"/>
          <w:lang w:val="en-GB"/>
        </w:rPr>
        <w:t>L:SiS</w:t>
      </w:r>
      <w:proofErr w:type="spellEnd"/>
      <w:r w:rsidR="009F6D3B">
        <w:rPr>
          <w:b/>
          <w:bCs/>
          <w:sz w:val="20"/>
          <w:szCs w:val="20"/>
          <w:lang w:val="en-GB"/>
        </w:rPr>
        <w:t>)</w:t>
      </w:r>
    </w:p>
    <w:p w14:paraId="40567913" w14:textId="77777777" w:rsidR="00BF3712" w:rsidRPr="00BF3712" w:rsidRDefault="00BF3712" w:rsidP="00A66155">
      <w:pPr>
        <w:numPr>
          <w:ilvl w:val="0"/>
          <w:numId w:val="2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Commercialization support</w:t>
      </w:r>
    </w:p>
    <w:p w14:paraId="506FB6F4" w14:textId="77777777" w:rsidR="00BF3712" w:rsidRPr="00BF3712" w:rsidRDefault="00BF3712" w:rsidP="00A66155">
      <w:pPr>
        <w:numPr>
          <w:ilvl w:val="0"/>
          <w:numId w:val="2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Investor matchmaking</w:t>
      </w:r>
    </w:p>
    <w:p w14:paraId="68CA86E7" w14:textId="77777777" w:rsidR="00BF3712" w:rsidRPr="00BF3712" w:rsidRDefault="00BF3712" w:rsidP="00A66155">
      <w:pPr>
        <w:numPr>
          <w:ilvl w:val="0"/>
          <w:numId w:val="2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Regulatory engagement</w:t>
      </w:r>
    </w:p>
    <w:p w14:paraId="47E65F0D" w14:textId="15BDD1B4" w:rsidR="00020A13" w:rsidRDefault="00020A13" w:rsidP="00BF3712">
      <w:pPr>
        <w:rPr>
          <w:sz w:val="20"/>
          <w:szCs w:val="20"/>
        </w:rPr>
      </w:pPr>
    </w:p>
    <w:p w14:paraId="2477BD6D" w14:textId="77777777" w:rsidR="00A05562" w:rsidRDefault="00A05562" w:rsidP="00BF3712">
      <w:pPr>
        <w:rPr>
          <w:sz w:val="20"/>
          <w:szCs w:val="20"/>
        </w:rPr>
      </w:pPr>
    </w:p>
    <w:p w14:paraId="510542FC" w14:textId="08EAF7BD" w:rsidR="00A05562" w:rsidRDefault="00A05562" w:rsidP="00BF3712">
      <w:pPr>
        <w:rPr>
          <w:sz w:val="20"/>
          <w:szCs w:val="20"/>
        </w:rPr>
      </w:pPr>
      <w:r>
        <w:rPr>
          <w:sz w:val="20"/>
          <w:szCs w:val="20"/>
        </w:rPr>
        <w:t>Inputs from EDP:</w:t>
      </w:r>
    </w:p>
    <w:p w14:paraId="43592D9D" w14:textId="77777777" w:rsidR="00A05562" w:rsidRPr="00A05562" w:rsidRDefault="00A05562" w:rsidP="00A05562">
      <w:pPr>
        <w:numPr>
          <w:ilvl w:val="0"/>
          <w:numId w:val="36"/>
        </w:numPr>
        <w:rPr>
          <w:sz w:val="20"/>
          <w:szCs w:val="20"/>
          <w:lang w:val="en-GB"/>
        </w:rPr>
      </w:pPr>
      <w:r w:rsidRPr="00A05562">
        <w:rPr>
          <w:sz w:val="20"/>
          <w:szCs w:val="20"/>
          <w:lang w:val="en-GB"/>
        </w:rPr>
        <w:t>T 9.1(Lead)</w:t>
      </w:r>
    </w:p>
    <w:p w14:paraId="4F37BE4B" w14:textId="77777777" w:rsidR="00A05562" w:rsidRPr="00A05562" w:rsidRDefault="00A05562" w:rsidP="00A05562">
      <w:pPr>
        <w:numPr>
          <w:ilvl w:val="0"/>
          <w:numId w:val="36"/>
        </w:numPr>
        <w:rPr>
          <w:sz w:val="20"/>
          <w:szCs w:val="20"/>
          <w:lang w:val="en-GB"/>
        </w:rPr>
      </w:pPr>
      <w:r w:rsidRPr="00A05562">
        <w:rPr>
          <w:sz w:val="20"/>
          <w:szCs w:val="20"/>
          <w:lang w:val="en-GB"/>
        </w:rPr>
        <w:t>T8.2 (Lead)</w:t>
      </w:r>
    </w:p>
    <w:p w14:paraId="288C306B" w14:textId="77777777" w:rsidR="00A05562" w:rsidRPr="00A05562" w:rsidRDefault="00A05562" w:rsidP="00A05562">
      <w:pPr>
        <w:numPr>
          <w:ilvl w:val="0"/>
          <w:numId w:val="36"/>
        </w:numPr>
        <w:rPr>
          <w:sz w:val="20"/>
          <w:szCs w:val="20"/>
          <w:lang w:val="en-GB"/>
        </w:rPr>
      </w:pPr>
      <w:r w:rsidRPr="00A05562">
        <w:rPr>
          <w:sz w:val="20"/>
          <w:szCs w:val="20"/>
          <w:lang w:val="en-GB"/>
        </w:rPr>
        <w:t>T7.3 (Lead)</w:t>
      </w:r>
    </w:p>
    <w:p w14:paraId="252A454D" w14:textId="77777777" w:rsidR="00A05562" w:rsidRPr="00A05562" w:rsidRDefault="00A05562" w:rsidP="00A05562">
      <w:pPr>
        <w:numPr>
          <w:ilvl w:val="0"/>
          <w:numId w:val="36"/>
        </w:numPr>
        <w:rPr>
          <w:sz w:val="20"/>
          <w:szCs w:val="20"/>
          <w:lang w:val="en-GB"/>
        </w:rPr>
      </w:pPr>
      <w:r w:rsidRPr="00A05562">
        <w:rPr>
          <w:sz w:val="20"/>
          <w:szCs w:val="20"/>
          <w:lang w:val="en-GB"/>
        </w:rPr>
        <w:t>T6.1 and T6.2 (Heavy support)</w:t>
      </w:r>
    </w:p>
    <w:p w14:paraId="61B158F0" w14:textId="77777777" w:rsidR="00A05562" w:rsidRPr="00A05562" w:rsidRDefault="00A05562" w:rsidP="00A05562">
      <w:pPr>
        <w:numPr>
          <w:ilvl w:val="0"/>
          <w:numId w:val="36"/>
        </w:numPr>
        <w:rPr>
          <w:sz w:val="20"/>
          <w:szCs w:val="20"/>
          <w:lang w:val="en-GB"/>
        </w:rPr>
      </w:pPr>
      <w:r w:rsidRPr="00A05562">
        <w:rPr>
          <w:sz w:val="20"/>
          <w:szCs w:val="20"/>
          <w:lang w:val="en-GB"/>
        </w:rPr>
        <w:t>T4.1 (support)</w:t>
      </w:r>
    </w:p>
    <w:p w14:paraId="6BADD157" w14:textId="77777777" w:rsidR="00A05562" w:rsidRPr="00A05562" w:rsidRDefault="00A05562" w:rsidP="00A05562">
      <w:pPr>
        <w:numPr>
          <w:ilvl w:val="0"/>
          <w:numId w:val="36"/>
        </w:numPr>
        <w:rPr>
          <w:sz w:val="20"/>
          <w:szCs w:val="20"/>
          <w:lang w:val="en-GB"/>
        </w:rPr>
      </w:pPr>
      <w:r w:rsidRPr="00A05562">
        <w:rPr>
          <w:sz w:val="20"/>
          <w:szCs w:val="20"/>
          <w:lang w:val="en-GB"/>
        </w:rPr>
        <w:t>T3.2 (support)</w:t>
      </w:r>
    </w:p>
    <w:p w14:paraId="517D8FD8" w14:textId="77777777" w:rsidR="00A05562" w:rsidRDefault="00A05562" w:rsidP="00BF3712">
      <w:pPr>
        <w:rPr>
          <w:sz w:val="20"/>
          <w:szCs w:val="20"/>
        </w:rPr>
      </w:pPr>
    </w:p>
    <w:p w14:paraId="7112DA16" w14:textId="77777777" w:rsidR="00666C37" w:rsidRDefault="00666C37" w:rsidP="00BF3712">
      <w:pPr>
        <w:rPr>
          <w:sz w:val="20"/>
          <w:szCs w:val="20"/>
        </w:rPr>
      </w:pPr>
    </w:p>
    <w:p w14:paraId="33F8B6A2" w14:textId="77777777" w:rsidR="00666C37" w:rsidRDefault="00666C37" w:rsidP="00BF3712">
      <w:pPr>
        <w:rPr>
          <w:sz w:val="20"/>
          <w:szCs w:val="20"/>
        </w:rPr>
      </w:pPr>
    </w:p>
    <w:p w14:paraId="3067E537" w14:textId="77777777" w:rsidR="00666C37" w:rsidRPr="00BF3712" w:rsidRDefault="00666C37" w:rsidP="00BF3712">
      <w:pPr>
        <w:rPr>
          <w:sz w:val="20"/>
          <w:szCs w:val="20"/>
        </w:rPr>
      </w:pPr>
    </w:p>
    <w:sectPr w:rsidR="00666C37" w:rsidRPr="00BF3712" w:rsidSect="002119EF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8307" w14:textId="77777777" w:rsidR="00DA2A95" w:rsidRDefault="00DA2A95" w:rsidP="004E4694">
      <w:pPr>
        <w:spacing w:before="0"/>
      </w:pPr>
      <w:r>
        <w:separator/>
      </w:r>
    </w:p>
  </w:endnote>
  <w:endnote w:type="continuationSeparator" w:id="0">
    <w:p w14:paraId="7A3985A2" w14:textId="77777777" w:rsidR="00DA2A95" w:rsidRDefault="00DA2A95" w:rsidP="004E469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NTE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D1A0" w14:textId="77777777" w:rsidR="00DA2A95" w:rsidRDefault="00DA2A95" w:rsidP="004E4694">
      <w:pPr>
        <w:spacing w:before="0"/>
      </w:pPr>
      <w:r>
        <w:separator/>
      </w:r>
    </w:p>
  </w:footnote>
  <w:footnote w:type="continuationSeparator" w:id="0">
    <w:p w14:paraId="37B85007" w14:textId="77777777" w:rsidR="00DA2A95" w:rsidRDefault="00DA2A95" w:rsidP="004E4694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617"/>
    <w:multiLevelType w:val="multilevel"/>
    <w:tmpl w:val="B680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A770F"/>
    <w:multiLevelType w:val="multilevel"/>
    <w:tmpl w:val="AE3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26A3"/>
    <w:multiLevelType w:val="multilevel"/>
    <w:tmpl w:val="CB8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17D2"/>
    <w:multiLevelType w:val="multilevel"/>
    <w:tmpl w:val="115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B3FC5"/>
    <w:multiLevelType w:val="multilevel"/>
    <w:tmpl w:val="3CD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313B"/>
    <w:multiLevelType w:val="multilevel"/>
    <w:tmpl w:val="3912E00A"/>
    <w:lvl w:ilvl="0">
      <w:start w:val="1"/>
      <w:numFmt w:val="upperRoman"/>
      <w:lvlText w:val="%1."/>
      <w:lvlJc w:val="left"/>
      <w:pPr>
        <w:tabs>
          <w:tab w:val="num" w:pos="-3960"/>
        </w:tabs>
        <w:ind w:left="-432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-3240"/>
        </w:tabs>
        <w:ind w:left="-360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2520"/>
        </w:tabs>
        <w:ind w:left="-288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-1800"/>
        </w:tabs>
        <w:ind w:left="-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-1080"/>
        </w:tabs>
        <w:ind w:left="-1440" w:firstLine="0"/>
      </w:pPr>
      <w:rPr>
        <w:rFonts w:hint="default"/>
      </w:rPr>
    </w:lvl>
    <w:lvl w:ilvl="5">
      <w:start w:val="1"/>
      <w:numFmt w:val="upperLetter"/>
      <w:pStyle w:val="Heading6"/>
      <w:lvlText w:val="%6"/>
      <w:lvlJc w:val="left"/>
      <w:pPr>
        <w:tabs>
          <w:tab w:val="num" w:pos="-360"/>
        </w:tabs>
        <w:ind w:left="-720" w:firstLine="720"/>
      </w:pPr>
      <w:rPr>
        <w:rFonts w:hint="default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8">
      <w:start w:val="1"/>
      <w:numFmt w:val="decimal"/>
      <w:pStyle w:val="Heading9"/>
      <w:lvlText w:val="%6.%7.%8.%9"/>
      <w:lvlJc w:val="left"/>
      <w:pPr>
        <w:tabs>
          <w:tab w:val="num" w:pos="1800"/>
        </w:tabs>
        <w:ind w:left="1440" w:hanging="1440"/>
      </w:pPr>
      <w:rPr>
        <w:rFonts w:hint="default"/>
      </w:rPr>
    </w:lvl>
  </w:abstractNum>
  <w:abstractNum w:abstractNumId="6" w15:restartNumberingAfterBreak="0">
    <w:nsid w:val="2BBE50B0"/>
    <w:multiLevelType w:val="multilevel"/>
    <w:tmpl w:val="510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90331"/>
    <w:multiLevelType w:val="multilevel"/>
    <w:tmpl w:val="57C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E0E22"/>
    <w:multiLevelType w:val="multilevel"/>
    <w:tmpl w:val="D67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407FA"/>
    <w:multiLevelType w:val="multilevel"/>
    <w:tmpl w:val="5C8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D0AF7"/>
    <w:multiLevelType w:val="multilevel"/>
    <w:tmpl w:val="9E5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D6641"/>
    <w:multiLevelType w:val="multilevel"/>
    <w:tmpl w:val="0D6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50A3E"/>
    <w:multiLevelType w:val="multilevel"/>
    <w:tmpl w:val="170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516C6"/>
    <w:multiLevelType w:val="multilevel"/>
    <w:tmpl w:val="D05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842F9"/>
    <w:multiLevelType w:val="multilevel"/>
    <w:tmpl w:val="262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A71ED"/>
    <w:multiLevelType w:val="multilevel"/>
    <w:tmpl w:val="D5C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37DBD"/>
    <w:multiLevelType w:val="multilevel"/>
    <w:tmpl w:val="264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64B6F"/>
    <w:multiLevelType w:val="multilevel"/>
    <w:tmpl w:val="493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D3BBF"/>
    <w:multiLevelType w:val="multilevel"/>
    <w:tmpl w:val="B39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D52ED"/>
    <w:multiLevelType w:val="multilevel"/>
    <w:tmpl w:val="1B8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004C3"/>
    <w:multiLevelType w:val="multilevel"/>
    <w:tmpl w:val="CB7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F419B"/>
    <w:multiLevelType w:val="multilevel"/>
    <w:tmpl w:val="42B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A65C5"/>
    <w:multiLevelType w:val="hybridMultilevel"/>
    <w:tmpl w:val="6FE074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437C99"/>
    <w:multiLevelType w:val="multilevel"/>
    <w:tmpl w:val="D0586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70CFB"/>
    <w:multiLevelType w:val="multilevel"/>
    <w:tmpl w:val="4B3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5495A"/>
    <w:multiLevelType w:val="multilevel"/>
    <w:tmpl w:val="742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76B5B"/>
    <w:multiLevelType w:val="multilevel"/>
    <w:tmpl w:val="BA9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04A9F"/>
    <w:multiLevelType w:val="multilevel"/>
    <w:tmpl w:val="F7B2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B512D"/>
    <w:multiLevelType w:val="multilevel"/>
    <w:tmpl w:val="097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E2A3B"/>
    <w:multiLevelType w:val="multilevel"/>
    <w:tmpl w:val="8F7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B6CB5"/>
    <w:multiLevelType w:val="multilevel"/>
    <w:tmpl w:val="505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A4A2C"/>
    <w:multiLevelType w:val="multilevel"/>
    <w:tmpl w:val="74E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C7B6D"/>
    <w:multiLevelType w:val="multilevel"/>
    <w:tmpl w:val="91E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5260B"/>
    <w:multiLevelType w:val="multilevel"/>
    <w:tmpl w:val="7B5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F2AC4"/>
    <w:multiLevelType w:val="multilevel"/>
    <w:tmpl w:val="ACD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36F8F"/>
    <w:multiLevelType w:val="multilevel"/>
    <w:tmpl w:val="114A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982850">
    <w:abstractNumId w:val="23"/>
  </w:num>
  <w:num w:numId="2" w16cid:durableId="1902904836">
    <w:abstractNumId w:val="5"/>
  </w:num>
  <w:num w:numId="3" w16cid:durableId="1733843566">
    <w:abstractNumId w:val="19"/>
  </w:num>
  <w:num w:numId="4" w16cid:durableId="484008955">
    <w:abstractNumId w:val="33"/>
  </w:num>
  <w:num w:numId="5" w16cid:durableId="559749899">
    <w:abstractNumId w:val="21"/>
  </w:num>
  <w:num w:numId="6" w16cid:durableId="831602258">
    <w:abstractNumId w:val="9"/>
  </w:num>
  <w:num w:numId="7" w16cid:durableId="1509058357">
    <w:abstractNumId w:val="3"/>
  </w:num>
  <w:num w:numId="8" w16cid:durableId="82994731">
    <w:abstractNumId w:val="6"/>
  </w:num>
  <w:num w:numId="9" w16cid:durableId="1307054187">
    <w:abstractNumId w:val="12"/>
  </w:num>
  <w:num w:numId="10" w16cid:durableId="1280408911">
    <w:abstractNumId w:val="28"/>
  </w:num>
  <w:num w:numId="11" w16cid:durableId="701517254">
    <w:abstractNumId w:val="0"/>
  </w:num>
  <w:num w:numId="12" w16cid:durableId="861210749">
    <w:abstractNumId w:val="29"/>
  </w:num>
  <w:num w:numId="13" w16cid:durableId="492962142">
    <w:abstractNumId w:val="34"/>
  </w:num>
  <w:num w:numId="14" w16cid:durableId="1456026769">
    <w:abstractNumId w:val="4"/>
  </w:num>
  <w:num w:numId="15" w16cid:durableId="38747865">
    <w:abstractNumId w:val="27"/>
  </w:num>
  <w:num w:numId="16" w16cid:durableId="1152873615">
    <w:abstractNumId w:val="10"/>
  </w:num>
  <w:num w:numId="17" w16cid:durableId="1968924647">
    <w:abstractNumId w:val="20"/>
  </w:num>
  <w:num w:numId="18" w16cid:durableId="1483155522">
    <w:abstractNumId w:val="25"/>
  </w:num>
  <w:num w:numId="19" w16cid:durableId="2025088264">
    <w:abstractNumId w:val="30"/>
  </w:num>
  <w:num w:numId="20" w16cid:durableId="198468490">
    <w:abstractNumId w:val="8"/>
  </w:num>
  <w:num w:numId="21" w16cid:durableId="1929657159">
    <w:abstractNumId w:val="31"/>
  </w:num>
  <w:num w:numId="22" w16cid:durableId="1542546439">
    <w:abstractNumId w:val="16"/>
  </w:num>
  <w:num w:numId="23" w16cid:durableId="977145768">
    <w:abstractNumId w:val="7"/>
  </w:num>
  <w:num w:numId="24" w16cid:durableId="2129199589">
    <w:abstractNumId w:val="24"/>
  </w:num>
  <w:num w:numId="25" w16cid:durableId="1010327803">
    <w:abstractNumId w:val="1"/>
  </w:num>
  <w:num w:numId="26" w16cid:durableId="564268695">
    <w:abstractNumId w:val="17"/>
  </w:num>
  <w:num w:numId="27" w16cid:durableId="1733768552">
    <w:abstractNumId w:val="26"/>
  </w:num>
  <w:num w:numId="28" w16cid:durableId="33704113">
    <w:abstractNumId w:val="2"/>
  </w:num>
  <w:num w:numId="29" w16cid:durableId="1961567589">
    <w:abstractNumId w:val="13"/>
  </w:num>
  <w:num w:numId="30" w16cid:durableId="584461773">
    <w:abstractNumId w:val="15"/>
  </w:num>
  <w:num w:numId="31" w16cid:durableId="165898672">
    <w:abstractNumId w:val="18"/>
  </w:num>
  <w:num w:numId="32" w16cid:durableId="1633360868">
    <w:abstractNumId w:val="32"/>
  </w:num>
  <w:num w:numId="33" w16cid:durableId="745108418">
    <w:abstractNumId w:val="35"/>
  </w:num>
  <w:num w:numId="34" w16cid:durableId="1956013144">
    <w:abstractNumId w:val="14"/>
  </w:num>
  <w:num w:numId="35" w16cid:durableId="1798137868">
    <w:abstractNumId w:val="22"/>
  </w:num>
  <w:num w:numId="36" w16cid:durableId="99525756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12"/>
    <w:rsid w:val="00012D52"/>
    <w:rsid w:val="00020A13"/>
    <w:rsid w:val="00021B30"/>
    <w:rsid w:val="00041821"/>
    <w:rsid w:val="00050599"/>
    <w:rsid w:val="00052C73"/>
    <w:rsid w:val="00086191"/>
    <w:rsid w:val="0009093B"/>
    <w:rsid w:val="00092043"/>
    <w:rsid w:val="00093A27"/>
    <w:rsid w:val="000A5E4F"/>
    <w:rsid w:val="000A79CF"/>
    <w:rsid w:val="000C3B2A"/>
    <w:rsid w:val="000D0AB4"/>
    <w:rsid w:val="000D299E"/>
    <w:rsid w:val="00117C51"/>
    <w:rsid w:val="0014275D"/>
    <w:rsid w:val="00142C00"/>
    <w:rsid w:val="00142DCF"/>
    <w:rsid w:val="00152DFF"/>
    <w:rsid w:val="00153218"/>
    <w:rsid w:val="00160A6F"/>
    <w:rsid w:val="00185E5D"/>
    <w:rsid w:val="00186A45"/>
    <w:rsid w:val="00187667"/>
    <w:rsid w:val="001977DC"/>
    <w:rsid w:val="001E2C14"/>
    <w:rsid w:val="002119EF"/>
    <w:rsid w:val="00217A1F"/>
    <w:rsid w:val="00221E1C"/>
    <w:rsid w:val="00225B90"/>
    <w:rsid w:val="00230B37"/>
    <w:rsid w:val="002319F7"/>
    <w:rsid w:val="00234755"/>
    <w:rsid w:val="00237B38"/>
    <w:rsid w:val="002408C2"/>
    <w:rsid w:val="00243DC8"/>
    <w:rsid w:val="00260BF0"/>
    <w:rsid w:val="00264A43"/>
    <w:rsid w:val="00265929"/>
    <w:rsid w:val="00294ECC"/>
    <w:rsid w:val="002D79F7"/>
    <w:rsid w:val="00300236"/>
    <w:rsid w:val="003004A1"/>
    <w:rsid w:val="00300C1B"/>
    <w:rsid w:val="00312BA2"/>
    <w:rsid w:val="00313A78"/>
    <w:rsid w:val="00316BAF"/>
    <w:rsid w:val="00320BAF"/>
    <w:rsid w:val="00335C7F"/>
    <w:rsid w:val="00344ABE"/>
    <w:rsid w:val="0035383F"/>
    <w:rsid w:val="00360F16"/>
    <w:rsid w:val="00372429"/>
    <w:rsid w:val="003730CC"/>
    <w:rsid w:val="003735C2"/>
    <w:rsid w:val="003755A2"/>
    <w:rsid w:val="0037669D"/>
    <w:rsid w:val="00377B4E"/>
    <w:rsid w:val="0038241B"/>
    <w:rsid w:val="003A451D"/>
    <w:rsid w:val="003A7B6F"/>
    <w:rsid w:val="003E3C1B"/>
    <w:rsid w:val="003E49EE"/>
    <w:rsid w:val="00406C6D"/>
    <w:rsid w:val="004108CF"/>
    <w:rsid w:val="0041377C"/>
    <w:rsid w:val="00423A7F"/>
    <w:rsid w:val="00424E3E"/>
    <w:rsid w:val="00427458"/>
    <w:rsid w:val="00434905"/>
    <w:rsid w:val="00471404"/>
    <w:rsid w:val="00481AB5"/>
    <w:rsid w:val="004A4D5A"/>
    <w:rsid w:val="004A5B04"/>
    <w:rsid w:val="004B37AD"/>
    <w:rsid w:val="004E0859"/>
    <w:rsid w:val="004E4694"/>
    <w:rsid w:val="004E7B74"/>
    <w:rsid w:val="00532F83"/>
    <w:rsid w:val="005351C3"/>
    <w:rsid w:val="0054796A"/>
    <w:rsid w:val="0056137B"/>
    <w:rsid w:val="00561D2C"/>
    <w:rsid w:val="005672EE"/>
    <w:rsid w:val="0057402C"/>
    <w:rsid w:val="00596A82"/>
    <w:rsid w:val="005978E4"/>
    <w:rsid w:val="005A31F4"/>
    <w:rsid w:val="005B65CA"/>
    <w:rsid w:val="005C0C91"/>
    <w:rsid w:val="005C2CA3"/>
    <w:rsid w:val="005F3832"/>
    <w:rsid w:val="00611C78"/>
    <w:rsid w:val="00612420"/>
    <w:rsid w:val="0061442D"/>
    <w:rsid w:val="00641877"/>
    <w:rsid w:val="006420CC"/>
    <w:rsid w:val="0064422B"/>
    <w:rsid w:val="00654DB0"/>
    <w:rsid w:val="0065724A"/>
    <w:rsid w:val="00666C37"/>
    <w:rsid w:val="00691BD0"/>
    <w:rsid w:val="006A0DBC"/>
    <w:rsid w:val="006A562C"/>
    <w:rsid w:val="006B1933"/>
    <w:rsid w:val="006B3EA6"/>
    <w:rsid w:val="006B7B45"/>
    <w:rsid w:val="006E0AB5"/>
    <w:rsid w:val="006F0215"/>
    <w:rsid w:val="00701A7D"/>
    <w:rsid w:val="00702BD7"/>
    <w:rsid w:val="007049ED"/>
    <w:rsid w:val="007140E3"/>
    <w:rsid w:val="007519F0"/>
    <w:rsid w:val="00757CD8"/>
    <w:rsid w:val="007613CA"/>
    <w:rsid w:val="00766FB4"/>
    <w:rsid w:val="0077167B"/>
    <w:rsid w:val="007758CD"/>
    <w:rsid w:val="00780ED7"/>
    <w:rsid w:val="007846D7"/>
    <w:rsid w:val="007946DC"/>
    <w:rsid w:val="007A493A"/>
    <w:rsid w:val="007B6937"/>
    <w:rsid w:val="007E3F9E"/>
    <w:rsid w:val="007F0C4C"/>
    <w:rsid w:val="00816022"/>
    <w:rsid w:val="0083151F"/>
    <w:rsid w:val="00832ADD"/>
    <w:rsid w:val="008472F4"/>
    <w:rsid w:val="008B1E37"/>
    <w:rsid w:val="008D5ED0"/>
    <w:rsid w:val="008E655E"/>
    <w:rsid w:val="008F4223"/>
    <w:rsid w:val="00900D68"/>
    <w:rsid w:val="00915C43"/>
    <w:rsid w:val="00921FE4"/>
    <w:rsid w:val="00922190"/>
    <w:rsid w:val="009248FF"/>
    <w:rsid w:val="00926595"/>
    <w:rsid w:val="009335B3"/>
    <w:rsid w:val="00941CA2"/>
    <w:rsid w:val="0094559A"/>
    <w:rsid w:val="00945D11"/>
    <w:rsid w:val="0096452A"/>
    <w:rsid w:val="00992746"/>
    <w:rsid w:val="009A226A"/>
    <w:rsid w:val="009A449F"/>
    <w:rsid w:val="009A75DD"/>
    <w:rsid w:val="009C5B44"/>
    <w:rsid w:val="009C759C"/>
    <w:rsid w:val="009F22F0"/>
    <w:rsid w:val="009F6D3B"/>
    <w:rsid w:val="009F6E04"/>
    <w:rsid w:val="009F7DE9"/>
    <w:rsid w:val="00A05562"/>
    <w:rsid w:val="00A11081"/>
    <w:rsid w:val="00A1202F"/>
    <w:rsid w:val="00A13EFB"/>
    <w:rsid w:val="00A14541"/>
    <w:rsid w:val="00A21E66"/>
    <w:rsid w:val="00A2446D"/>
    <w:rsid w:val="00A33392"/>
    <w:rsid w:val="00A401B6"/>
    <w:rsid w:val="00A47089"/>
    <w:rsid w:val="00A47694"/>
    <w:rsid w:val="00A66155"/>
    <w:rsid w:val="00A7207C"/>
    <w:rsid w:val="00A83D7B"/>
    <w:rsid w:val="00A8468F"/>
    <w:rsid w:val="00A864C8"/>
    <w:rsid w:val="00A94C58"/>
    <w:rsid w:val="00AB44C1"/>
    <w:rsid w:val="00AC3F29"/>
    <w:rsid w:val="00AC6192"/>
    <w:rsid w:val="00AD199A"/>
    <w:rsid w:val="00AD6016"/>
    <w:rsid w:val="00AE0419"/>
    <w:rsid w:val="00AE084A"/>
    <w:rsid w:val="00AE1730"/>
    <w:rsid w:val="00B21F8B"/>
    <w:rsid w:val="00B257CB"/>
    <w:rsid w:val="00B30920"/>
    <w:rsid w:val="00B71BC5"/>
    <w:rsid w:val="00B76DBF"/>
    <w:rsid w:val="00B97EDF"/>
    <w:rsid w:val="00BA23B0"/>
    <w:rsid w:val="00BC45E4"/>
    <w:rsid w:val="00BC4726"/>
    <w:rsid w:val="00BD213A"/>
    <w:rsid w:val="00BD2694"/>
    <w:rsid w:val="00BF3712"/>
    <w:rsid w:val="00BF3EDC"/>
    <w:rsid w:val="00C04F0E"/>
    <w:rsid w:val="00C271F8"/>
    <w:rsid w:val="00C4107A"/>
    <w:rsid w:val="00C411C3"/>
    <w:rsid w:val="00C62F55"/>
    <w:rsid w:val="00C737CF"/>
    <w:rsid w:val="00C81161"/>
    <w:rsid w:val="00CA5351"/>
    <w:rsid w:val="00CB1299"/>
    <w:rsid w:val="00CC72D2"/>
    <w:rsid w:val="00CD5CD6"/>
    <w:rsid w:val="00CE482B"/>
    <w:rsid w:val="00CF6C03"/>
    <w:rsid w:val="00D02EE2"/>
    <w:rsid w:val="00D03D7B"/>
    <w:rsid w:val="00D115E2"/>
    <w:rsid w:val="00D37DF0"/>
    <w:rsid w:val="00D57CC6"/>
    <w:rsid w:val="00D65311"/>
    <w:rsid w:val="00D6592B"/>
    <w:rsid w:val="00DA2A95"/>
    <w:rsid w:val="00DB5A05"/>
    <w:rsid w:val="00DE6F9D"/>
    <w:rsid w:val="00E03FB0"/>
    <w:rsid w:val="00E16196"/>
    <w:rsid w:val="00E226DB"/>
    <w:rsid w:val="00E42301"/>
    <w:rsid w:val="00E42C04"/>
    <w:rsid w:val="00E457AA"/>
    <w:rsid w:val="00E6516F"/>
    <w:rsid w:val="00E751F8"/>
    <w:rsid w:val="00E821A0"/>
    <w:rsid w:val="00EB65E7"/>
    <w:rsid w:val="00EE6E74"/>
    <w:rsid w:val="00EF21BC"/>
    <w:rsid w:val="00F01A64"/>
    <w:rsid w:val="00F12272"/>
    <w:rsid w:val="00F4150F"/>
    <w:rsid w:val="00F426F7"/>
    <w:rsid w:val="00F51DB5"/>
    <w:rsid w:val="00F63190"/>
    <w:rsid w:val="00F650DD"/>
    <w:rsid w:val="00F6629F"/>
    <w:rsid w:val="00F77606"/>
    <w:rsid w:val="00F831AA"/>
    <w:rsid w:val="00FB0971"/>
    <w:rsid w:val="00FB14C9"/>
    <w:rsid w:val="00FB1639"/>
    <w:rsid w:val="00FB2AFF"/>
    <w:rsid w:val="00FB383D"/>
    <w:rsid w:val="00FB3D2D"/>
    <w:rsid w:val="00FB528D"/>
    <w:rsid w:val="00FE0777"/>
    <w:rsid w:val="05447573"/>
    <w:rsid w:val="2291E848"/>
    <w:rsid w:val="499901C6"/>
    <w:rsid w:val="5ADAC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DF793"/>
  <w15:docId w15:val="{41D440A0-DB66-4E3A-822A-A2557D9A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0DD"/>
    <w:pPr>
      <w:tabs>
        <w:tab w:val="left" w:pos="284"/>
      </w:tabs>
      <w:spacing w:before="20" w:after="0" w:line="240" w:lineRule="auto"/>
    </w:pPr>
    <w:rPr>
      <w:rFonts w:ascii="Times New Roman" w:eastAsia="Times New Roman" w:hAnsi="Times New Roman" w:cs="Times New Roman"/>
      <w:szCs w:val="24"/>
      <w:lang w:eastAsia="nb-NO"/>
    </w:rPr>
  </w:style>
  <w:style w:type="paragraph" w:styleId="Heading1">
    <w:name w:val="heading 1"/>
    <w:next w:val="Normal"/>
    <w:link w:val="Heading1Char"/>
    <w:qFormat/>
    <w:rsid w:val="007B6937"/>
    <w:pPr>
      <w:keepNext/>
      <w:tabs>
        <w:tab w:val="left" w:pos="312"/>
      </w:tabs>
      <w:spacing w:before="240" w:after="60" w:line="240" w:lineRule="auto"/>
      <w:outlineLvl w:val="0"/>
    </w:pPr>
    <w:rPr>
      <w:rFonts w:asciiTheme="majorHAnsi" w:eastAsia="Times New Roman" w:hAnsiTheme="majorHAnsi" w:cs="Arial"/>
      <w:b/>
      <w:bCs/>
      <w:kern w:val="32"/>
      <w:sz w:val="26"/>
      <w:szCs w:val="32"/>
      <w:lang w:eastAsia="nb-NO"/>
    </w:rPr>
  </w:style>
  <w:style w:type="paragraph" w:styleId="Heading2">
    <w:name w:val="heading 2"/>
    <w:next w:val="Normal"/>
    <w:link w:val="Heading2Char"/>
    <w:qFormat/>
    <w:rsid w:val="007B6937"/>
    <w:pPr>
      <w:keepNext/>
      <w:tabs>
        <w:tab w:val="left" w:pos="493"/>
      </w:tabs>
      <w:spacing w:before="240" w:after="60" w:line="240" w:lineRule="auto"/>
      <w:outlineLvl w:val="1"/>
    </w:pPr>
    <w:rPr>
      <w:rFonts w:asciiTheme="majorHAnsi" w:eastAsia="Times New Roman" w:hAnsiTheme="majorHAnsi" w:cs="Arial"/>
      <w:b/>
      <w:bCs/>
      <w:iCs/>
      <w:sz w:val="26"/>
      <w:szCs w:val="28"/>
      <w:lang w:eastAsia="nb-NO"/>
    </w:rPr>
  </w:style>
  <w:style w:type="paragraph" w:styleId="Heading3">
    <w:name w:val="heading 3"/>
    <w:next w:val="Normal"/>
    <w:link w:val="Heading3Char"/>
    <w:qFormat/>
    <w:rsid w:val="007B6937"/>
    <w:pPr>
      <w:keepNext/>
      <w:tabs>
        <w:tab w:val="left" w:pos="658"/>
      </w:tabs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sz w:val="26"/>
      <w:szCs w:val="26"/>
      <w:lang w:eastAsia="nb-NO"/>
    </w:rPr>
  </w:style>
  <w:style w:type="paragraph" w:styleId="Heading4">
    <w:name w:val="heading 4"/>
    <w:next w:val="Normal"/>
    <w:link w:val="Heading4Char"/>
    <w:qFormat/>
    <w:rsid w:val="007B6937"/>
    <w:pPr>
      <w:keepNext/>
      <w:tabs>
        <w:tab w:val="left" w:pos="833"/>
      </w:tabs>
      <w:spacing w:before="240" w:after="60" w:line="240" w:lineRule="auto"/>
      <w:outlineLvl w:val="3"/>
    </w:pPr>
    <w:rPr>
      <w:rFonts w:asciiTheme="majorHAnsi" w:eastAsia="Times New Roman" w:hAnsiTheme="majorHAnsi" w:cs="Times New Roman"/>
      <w:b/>
      <w:bCs/>
      <w:sz w:val="26"/>
      <w:szCs w:val="28"/>
      <w:lang w:eastAsia="nb-NO"/>
    </w:rPr>
  </w:style>
  <w:style w:type="paragraph" w:styleId="Heading5">
    <w:name w:val="heading 5"/>
    <w:basedOn w:val="Normal"/>
    <w:next w:val="Normal"/>
    <w:link w:val="Heading5Char"/>
    <w:qFormat/>
    <w:rsid w:val="00F650DD"/>
    <w:pPr>
      <w:tabs>
        <w:tab w:val="clear" w:pos="284"/>
        <w:tab w:val="left" w:pos="1009"/>
      </w:tabs>
      <w:spacing w:before="240" w:after="60"/>
      <w:outlineLvl w:val="4"/>
    </w:pPr>
    <w:rPr>
      <w:b/>
      <w:bCs/>
      <w:iCs/>
      <w:sz w:val="26"/>
      <w:szCs w:val="26"/>
    </w:rPr>
  </w:style>
  <w:style w:type="paragraph" w:styleId="Heading6">
    <w:name w:val="heading 6"/>
    <w:aliases w:val="Appendix 1"/>
    <w:next w:val="Normal"/>
    <w:link w:val="Heading6Char"/>
    <w:qFormat/>
    <w:rsid w:val="007B6937"/>
    <w:pPr>
      <w:numPr>
        <w:ilvl w:val="5"/>
        <w:numId w:val="2"/>
      </w:numPr>
      <w:tabs>
        <w:tab w:val="left" w:pos="312"/>
      </w:tabs>
      <w:spacing w:before="240" w:after="60" w:line="240" w:lineRule="auto"/>
      <w:outlineLvl w:val="5"/>
    </w:pPr>
    <w:rPr>
      <w:rFonts w:asciiTheme="majorHAnsi" w:eastAsia="Times New Roman" w:hAnsiTheme="majorHAnsi" w:cs="Times New Roman"/>
      <w:b/>
      <w:bCs/>
      <w:sz w:val="26"/>
      <w:lang w:eastAsia="nb-NO"/>
    </w:rPr>
  </w:style>
  <w:style w:type="paragraph" w:styleId="Heading7">
    <w:name w:val="heading 7"/>
    <w:aliases w:val="Appendix 2"/>
    <w:next w:val="Normal"/>
    <w:link w:val="Heading7Char"/>
    <w:qFormat/>
    <w:rsid w:val="007B6937"/>
    <w:pPr>
      <w:numPr>
        <w:ilvl w:val="6"/>
        <w:numId w:val="2"/>
      </w:numPr>
      <w:tabs>
        <w:tab w:val="left" w:pos="493"/>
      </w:tabs>
      <w:spacing w:before="240" w:after="60" w:line="240" w:lineRule="auto"/>
      <w:outlineLvl w:val="6"/>
    </w:pPr>
    <w:rPr>
      <w:rFonts w:asciiTheme="majorHAnsi" w:eastAsia="Times New Roman" w:hAnsiTheme="majorHAnsi" w:cs="Times New Roman"/>
      <w:b/>
      <w:sz w:val="26"/>
      <w:szCs w:val="24"/>
      <w:lang w:eastAsia="nb-NO"/>
    </w:rPr>
  </w:style>
  <w:style w:type="paragraph" w:styleId="Heading8">
    <w:name w:val="heading 8"/>
    <w:aliases w:val="Appendix 3"/>
    <w:next w:val="Normal"/>
    <w:link w:val="Heading8Char"/>
    <w:qFormat/>
    <w:rsid w:val="007B6937"/>
    <w:pPr>
      <w:numPr>
        <w:ilvl w:val="7"/>
        <w:numId w:val="2"/>
      </w:numPr>
      <w:tabs>
        <w:tab w:val="left" w:pos="658"/>
      </w:tabs>
      <w:spacing w:before="240" w:after="60" w:line="240" w:lineRule="auto"/>
      <w:outlineLvl w:val="7"/>
    </w:pPr>
    <w:rPr>
      <w:rFonts w:asciiTheme="majorHAnsi" w:eastAsia="Times New Roman" w:hAnsiTheme="majorHAnsi" w:cs="Times New Roman"/>
      <w:b/>
      <w:iCs/>
      <w:sz w:val="26"/>
      <w:szCs w:val="24"/>
      <w:lang w:eastAsia="nb-NO"/>
    </w:rPr>
  </w:style>
  <w:style w:type="paragraph" w:styleId="Heading9">
    <w:name w:val="heading 9"/>
    <w:aliases w:val="Appendix 4"/>
    <w:next w:val="Normal"/>
    <w:link w:val="Heading9Char"/>
    <w:qFormat/>
    <w:rsid w:val="007B6937"/>
    <w:pPr>
      <w:numPr>
        <w:ilvl w:val="8"/>
        <w:numId w:val="2"/>
      </w:numPr>
      <w:tabs>
        <w:tab w:val="left" w:pos="833"/>
      </w:tabs>
      <w:spacing w:before="240" w:after="60" w:line="240" w:lineRule="auto"/>
      <w:outlineLvl w:val="8"/>
    </w:pPr>
    <w:rPr>
      <w:rFonts w:asciiTheme="majorHAnsi" w:eastAsia="Times New Roman" w:hAnsiTheme="majorHAnsi" w:cs="Arial"/>
      <w:b/>
      <w:sz w:val="26"/>
      <w:lang w:eastAsia="nb-N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6196"/>
    <w:pPr>
      <w:tabs>
        <w:tab w:val="clear" w:pos="284"/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E4694"/>
    <w:rPr>
      <w:rFonts w:ascii="Times New Roman" w:eastAsia="Times New Roman" w:hAnsi="Times New Roman" w:cs="Times New Roman"/>
      <w:szCs w:val="24"/>
      <w:lang w:eastAsia="nb-NO"/>
    </w:rPr>
  </w:style>
  <w:style w:type="paragraph" w:styleId="Footer">
    <w:name w:val="footer"/>
    <w:basedOn w:val="Normal"/>
    <w:link w:val="FooterChar"/>
    <w:rsid w:val="00E16196"/>
    <w:pPr>
      <w:tabs>
        <w:tab w:val="clear" w:pos="284"/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E4694"/>
    <w:rPr>
      <w:rFonts w:ascii="Times New Roman" w:eastAsia="Times New Roman" w:hAnsi="Times New Roman" w:cs="Times New Roman"/>
      <w:szCs w:val="24"/>
      <w:lang w:eastAsia="nb-NO"/>
    </w:rPr>
  </w:style>
  <w:style w:type="table" w:styleId="TableGrid">
    <w:name w:val="Table Grid"/>
    <w:basedOn w:val="TableNormal"/>
    <w:rsid w:val="00E16196"/>
    <w:pPr>
      <w:tabs>
        <w:tab w:val="left" w:pos="284"/>
      </w:tabs>
      <w:spacing w:before="20"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B6937"/>
    <w:rPr>
      <w:rFonts w:asciiTheme="majorHAnsi" w:eastAsia="Times New Roman" w:hAnsiTheme="majorHAnsi" w:cs="Arial"/>
      <w:b/>
      <w:bCs/>
      <w:kern w:val="32"/>
      <w:sz w:val="26"/>
      <w:szCs w:val="32"/>
      <w:lang w:eastAsia="nb-NO"/>
    </w:rPr>
  </w:style>
  <w:style w:type="character" w:customStyle="1" w:styleId="Heading2Char">
    <w:name w:val="Heading 2 Char"/>
    <w:basedOn w:val="DefaultParagraphFont"/>
    <w:link w:val="Heading2"/>
    <w:rsid w:val="007B6937"/>
    <w:rPr>
      <w:rFonts w:asciiTheme="majorHAnsi" w:eastAsia="Times New Roman" w:hAnsiTheme="majorHAnsi" w:cs="Arial"/>
      <w:b/>
      <w:bCs/>
      <w:iCs/>
      <w:sz w:val="26"/>
      <w:szCs w:val="28"/>
      <w:lang w:eastAsia="nb-NO"/>
    </w:rPr>
  </w:style>
  <w:style w:type="character" w:customStyle="1" w:styleId="Heading3Char">
    <w:name w:val="Heading 3 Char"/>
    <w:basedOn w:val="DefaultParagraphFont"/>
    <w:link w:val="Heading3"/>
    <w:rsid w:val="007B6937"/>
    <w:rPr>
      <w:rFonts w:asciiTheme="majorHAnsi" w:eastAsia="Times New Roman" w:hAnsiTheme="majorHAnsi" w:cs="Arial"/>
      <w:b/>
      <w:bCs/>
      <w:sz w:val="26"/>
      <w:szCs w:val="26"/>
      <w:lang w:eastAsia="nb-NO"/>
    </w:rPr>
  </w:style>
  <w:style w:type="character" w:customStyle="1" w:styleId="Heading4Char">
    <w:name w:val="Heading 4 Char"/>
    <w:basedOn w:val="DefaultParagraphFont"/>
    <w:link w:val="Heading4"/>
    <w:rsid w:val="007B6937"/>
    <w:rPr>
      <w:rFonts w:asciiTheme="majorHAnsi" w:eastAsia="Times New Roman" w:hAnsiTheme="majorHAnsi" w:cs="Times New Roman"/>
      <w:b/>
      <w:bCs/>
      <w:sz w:val="26"/>
      <w:szCs w:val="28"/>
      <w:lang w:eastAsia="nb-N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196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196"/>
    <w:rPr>
      <w:rFonts w:ascii="Tahoma" w:eastAsia="Times New Roman" w:hAnsi="Tahoma" w:cs="Tahoma"/>
      <w:sz w:val="16"/>
      <w:szCs w:val="16"/>
      <w:lang w:eastAsia="nb-NO"/>
    </w:rPr>
  </w:style>
  <w:style w:type="character" w:customStyle="1" w:styleId="Heading5Char">
    <w:name w:val="Heading 5 Char"/>
    <w:basedOn w:val="DefaultParagraphFont"/>
    <w:link w:val="Heading5"/>
    <w:rsid w:val="00E16196"/>
    <w:rPr>
      <w:rFonts w:ascii="SINTEF" w:eastAsia="Times New Roman" w:hAnsi="SINTEF" w:cs="Times New Roman"/>
      <w:b/>
      <w:bCs/>
      <w:iCs/>
      <w:sz w:val="26"/>
      <w:szCs w:val="26"/>
      <w:lang w:eastAsia="nb-NO"/>
    </w:rPr>
  </w:style>
  <w:style w:type="character" w:customStyle="1" w:styleId="Heading6Char">
    <w:name w:val="Heading 6 Char"/>
    <w:aliases w:val="Appendix 1 Char"/>
    <w:basedOn w:val="DefaultParagraphFont"/>
    <w:link w:val="Heading6"/>
    <w:rsid w:val="007B6937"/>
    <w:rPr>
      <w:rFonts w:asciiTheme="majorHAnsi" w:eastAsia="Times New Roman" w:hAnsiTheme="majorHAnsi" w:cs="Times New Roman"/>
      <w:b/>
      <w:bCs/>
      <w:sz w:val="26"/>
      <w:lang w:eastAsia="nb-NO"/>
    </w:rPr>
  </w:style>
  <w:style w:type="character" w:customStyle="1" w:styleId="Heading7Char">
    <w:name w:val="Heading 7 Char"/>
    <w:aliases w:val="Appendix 2 Char"/>
    <w:basedOn w:val="DefaultParagraphFont"/>
    <w:link w:val="Heading7"/>
    <w:rsid w:val="007B6937"/>
    <w:rPr>
      <w:rFonts w:asciiTheme="majorHAnsi" w:eastAsia="Times New Roman" w:hAnsiTheme="majorHAnsi" w:cs="Times New Roman"/>
      <w:b/>
      <w:sz w:val="26"/>
      <w:szCs w:val="24"/>
      <w:lang w:eastAsia="nb-NO"/>
    </w:rPr>
  </w:style>
  <w:style w:type="character" w:customStyle="1" w:styleId="Heading8Char">
    <w:name w:val="Heading 8 Char"/>
    <w:aliases w:val="Appendix 3 Char"/>
    <w:basedOn w:val="DefaultParagraphFont"/>
    <w:link w:val="Heading8"/>
    <w:rsid w:val="007B6937"/>
    <w:rPr>
      <w:rFonts w:asciiTheme="majorHAnsi" w:eastAsia="Times New Roman" w:hAnsiTheme="majorHAnsi" w:cs="Times New Roman"/>
      <w:b/>
      <w:iCs/>
      <w:sz w:val="26"/>
      <w:szCs w:val="24"/>
      <w:lang w:eastAsia="nb-NO"/>
    </w:rPr>
  </w:style>
  <w:style w:type="character" w:customStyle="1" w:styleId="Heading9Char">
    <w:name w:val="Heading 9 Char"/>
    <w:aliases w:val="Appendix 4 Char"/>
    <w:basedOn w:val="DefaultParagraphFont"/>
    <w:link w:val="Heading9"/>
    <w:rsid w:val="007B6937"/>
    <w:rPr>
      <w:rFonts w:asciiTheme="majorHAnsi" w:eastAsia="Times New Roman" w:hAnsiTheme="majorHAnsi" w:cs="Arial"/>
      <w:b/>
      <w:sz w:val="26"/>
      <w:lang w:eastAsia="nb-NO"/>
    </w:rPr>
  </w:style>
  <w:style w:type="character" w:styleId="Hyperlink">
    <w:name w:val="Hyperlink"/>
    <w:basedOn w:val="DefaultParagraphFont"/>
    <w:rsid w:val="00E161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650DD"/>
    <w:pPr>
      <w:ind w:left="851"/>
      <w:contextualSpacing/>
    </w:pPr>
  </w:style>
  <w:style w:type="character" w:styleId="PlaceholderText">
    <w:name w:val="Placeholder Text"/>
    <w:basedOn w:val="DefaultParagraphFont"/>
    <w:uiPriority w:val="99"/>
    <w:semiHidden/>
    <w:rsid w:val="00E16196"/>
    <w:rPr>
      <w:color w:val="808080"/>
    </w:rPr>
  </w:style>
  <w:style w:type="paragraph" w:customStyle="1" w:styleId="xRapportTittelBold">
    <w:name w:val="xRapportTittelBold"/>
    <w:rsid w:val="007B6937"/>
    <w:pPr>
      <w:spacing w:before="100" w:after="120" w:line="240" w:lineRule="auto"/>
      <w:ind w:left="2381"/>
    </w:pPr>
    <w:rPr>
      <w:rFonts w:asciiTheme="majorHAnsi" w:eastAsia="Times New Roman" w:hAnsiTheme="majorHAnsi" w:cs="Times New Roman"/>
      <w:b/>
      <w:sz w:val="40"/>
      <w:szCs w:val="24"/>
      <w:lang w:eastAsia="nb-NO"/>
    </w:rPr>
  </w:style>
  <w:style w:type="paragraph" w:customStyle="1" w:styleId="StylexRapportTittelBoldLeft4cm">
    <w:name w:val="Style xRapportTittelBold + Left:  4 cm"/>
    <w:basedOn w:val="xRapportTittelBold"/>
    <w:rsid w:val="00E16196"/>
    <w:pPr>
      <w:ind w:left="2268"/>
    </w:pPr>
    <w:rPr>
      <w:bCs/>
      <w:szCs w:val="20"/>
    </w:rPr>
  </w:style>
  <w:style w:type="paragraph" w:customStyle="1" w:styleId="xRapportUndertittel">
    <w:name w:val="xRapportUndertittel"/>
    <w:rsid w:val="007B6937"/>
    <w:pPr>
      <w:tabs>
        <w:tab w:val="left" w:pos="284"/>
      </w:tabs>
      <w:spacing w:before="20" w:after="0" w:line="240" w:lineRule="auto"/>
      <w:ind w:left="2381"/>
    </w:pPr>
    <w:rPr>
      <w:rFonts w:eastAsia="Times New Roman" w:cs="Times New Roman"/>
      <w:szCs w:val="24"/>
      <w:lang w:eastAsia="nb-NO"/>
    </w:rPr>
  </w:style>
  <w:style w:type="paragraph" w:customStyle="1" w:styleId="StylexRapportUndertittelLeft4cm">
    <w:name w:val="Style xRapportUndertittel + Left:  4 cm"/>
    <w:basedOn w:val="xRapportUndertittel"/>
    <w:rsid w:val="00E16196"/>
    <w:pPr>
      <w:ind w:left="2268"/>
    </w:pPr>
    <w:rPr>
      <w:szCs w:val="20"/>
    </w:rPr>
  </w:style>
  <w:style w:type="paragraph" w:styleId="TOC5">
    <w:name w:val="toc 5"/>
    <w:next w:val="Normal"/>
    <w:uiPriority w:val="39"/>
    <w:unhideWhenUsed/>
    <w:rsid w:val="00F650DD"/>
    <w:pPr>
      <w:tabs>
        <w:tab w:val="left" w:pos="1871"/>
        <w:tab w:val="right" w:leader="underscore" w:pos="9628"/>
      </w:tabs>
      <w:spacing w:after="100"/>
      <w:ind w:left="880"/>
    </w:pPr>
    <w:rPr>
      <w:noProof/>
    </w:rPr>
  </w:style>
  <w:style w:type="paragraph" w:styleId="TOC4">
    <w:name w:val="toc 4"/>
    <w:next w:val="Normal"/>
    <w:uiPriority w:val="39"/>
    <w:unhideWhenUsed/>
    <w:rsid w:val="00F650DD"/>
    <w:pPr>
      <w:tabs>
        <w:tab w:val="left" w:pos="1758"/>
        <w:tab w:val="right" w:leader="dot" w:pos="9628"/>
      </w:tabs>
      <w:spacing w:before="60" w:after="0" w:line="240" w:lineRule="auto"/>
      <w:ind w:left="1814" w:right="284" w:hanging="737"/>
    </w:pPr>
    <w:rPr>
      <w:noProof/>
    </w:rPr>
  </w:style>
  <w:style w:type="paragraph" w:styleId="TOC3">
    <w:name w:val="toc 3"/>
    <w:next w:val="Normal"/>
    <w:uiPriority w:val="39"/>
    <w:unhideWhenUsed/>
    <w:rsid w:val="00F650DD"/>
    <w:pPr>
      <w:tabs>
        <w:tab w:val="left" w:pos="1758"/>
        <w:tab w:val="right" w:leader="dot" w:pos="9628"/>
      </w:tabs>
      <w:spacing w:before="60" w:after="0" w:line="240" w:lineRule="auto"/>
      <w:ind w:left="1814" w:right="284" w:hanging="737"/>
    </w:pPr>
    <w:rPr>
      <w:noProof/>
    </w:rPr>
  </w:style>
  <w:style w:type="paragraph" w:styleId="TOC2">
    <w:name w:val="toc 2"/>
    <w:next w:val="Normal"/>
    <w:uiPriority w:val="39"/>
    <w:unhideWhenUsed/>
    <w:rsid w:val="00F650DD"/>
    <w:pPr>
      <w:tabs>
        <w:tab w:val="left" w:pos="1077"/>
        <w:tab w:val="right" w:leader="dot" w:pos="9628"/>
      </w:tabs>
      <w:spacing w:before="60" w:after="0" w:line="240" w:lineRule="auto"/>
      <w:ind w:left="1077" w:right="284" w:hanging="567"/>
    </w:pPr>
    <w:rPr>
      <w:noProof/>
    </w:rPr>
  </w:style>
  <w:style w:type="paragraph" w:styleId="TOC1">
    <w:name w:val="toc 1"/>
    <w:next w:val="Normal"/>
    <w:uiPriority w:val="39"/>
    <w:unhideWhenUsed/>
    <w:rsid w:val="00F650DD"/>
    <w:pPr>
      <w:tabs>
        <w:tab w:val="left" w:pos="510"/>
        <w:tab w:val="right" w:leader="dot" w:pos="9628"/>
      </w:tabs>
      <w:spacing w:before="240" w:after="60" w:line="240" w:lineRule="auto"/>
      <w:ind w:left="510" w:right="284" w:hanging="510"/>
    </w:pPr>
    <w:rPr>
      <w:b/>
      <w:noProof/>
    </w:rPr>
  </w:style>
  <w:style w:type="paragraph" w:styleId="TOC6">
    <w:name w:val="toc 6"/>
    <w:basedOn w:val="TOC1"/>
    <w:next w:val="Normal"/>
    <w:uiPriority w:val="39"/>
    <w:unhideWhenUsed/>
    <w:rsid w:val="00F650DD"/>
  </w:style>
  <w:style w:type="paragraph" w:styleId="TOC7">
    <w:name w:val="toc 7"/>
    <w:basedOn w:val="TOC2"/>
    <w:next w:val="Normal"/>
    <w:uiPriority w:val="39"/>
    <w:unhideWhenUsed/>
    <w:rsid w:val="00F650DD"/>
  </w:style>
  <w:style w:type="paragraph" w:styleId="TOC8">
    <w:name w:val="toc 8"/>
    <w:basedOn w:val="TOC3"/>
    <w:next w:val="Normal"/>
    <w:uiPriority w:val="39"/>
    <w:unhideWhenUsed/>
    <w:rsid w:val="00F650DD"/>
  </w:style>
  <w:style w:type="paragraph" w:styleId="TOC9">
    <w:name w:val="toc 9"/>
    <w:basedOn w:val="TOC4"/>
    <w:next w:val="Normal"/>
    <w:uiPriority w:val="39"/>
    <w:unhideWhenUsed/>
    <w:rsid w:val="00F650DD"/>
  </w:style>
  <w:style w:type="paragraph" w:customStyle="1" w:styleId="xHovedOverskrift">
    <w:name w:val="xHovedOverskrift"/>
    <w:rsid w:val="007B6937"/>
    <w:pPr>
      <w:tabs>
        <w:tab w:val="left" w:pos="284"/>
      </w:tabs>
      <w:spacing w:before="240" w:after="960" w:line="240" w:lineRule="auto"/>
    </w:pPr>
    <w:rPr>
      <w:rFonts w:asciiTheme="majorHAnsi" w:eastAsia="Times New Roman" w:hAnsiTheme="majorHAnsi" w:cs="Times New Roman"/>
      <w:sz w:val="64"/>
      <w:szCs w:val="24"/>
      <w:lang w:eastAsia="nb-NO"/>
    </w:rPr>
  </w:style>
  <w:style w:type="paragraph" w:customStyle="1" w:styleId="xInfo">
    <w:name w:val="xInfo"/>
    <w:locked/>
    <w:rsid w:val="007B6937"/>
    <w:pPr>
      <w:spacing w:before="70" w:after="0" w:line="240" w:lineRule="auto"/>
    </w:pPr>
    <w:rPr>
      <w:rFonts w:eastAsia="Times New Roman" w:cs="Times New Roman"/>
      <w:color w:val="003C65" w:themeColor="text2"/>
      <w:sz w:val="14"/>
      <w:szCs w:val="24"/>
      <w:lang w:eastAsia="nb-NO"/>
    </w:rPr>
  </w:style>
  <w:style w:type="paragraph" w:customStyle="1" w:styleId="xInfoBlue">
    <w:name w:val="xInfoBlue"/>
    <w:basedOn w:val="Normal"/>
    <w:rsid w:val="00E16196"/>
    <w:pPr>
      <w:spacing w:before="70"/>
    </w:pPr>
    <w:rPr>
      <w:color w:val="003C65" w:themeColor="text2"/>
      <w:sz w:val="14"/>
    </w:rPr>
  </w:style>
  <w:style w:type="paragraph" w:customStyle="1" w:styleId="xInfoBlueBold">
    <w:name w:val="xInfoBlueBold"/>
    <w:basedOn w:val="xInfoBlue"/>
    <w:rsid w:val="00E16196"/>
    <w:rPr>
      <w:b/>
    </w:rPr>
  </w:style>
  <w:style w:type="paragraph" w:customStyle="1" w:styleId="xRapportTOCOverskrift">
    <w:name w:val="xRapport_TOC_Overskrift"/>
    <w:rsid w:val="007B6937"/>
    <w:pPr>
      <w:spacing w:before="40" w:after="0" w:line="240" w:lineRule="auto"/>
    </w:pPr>
    <w:rPr>
      <w:rFonts w:eastAsia="Times New Roman" w:cs="Times New Roman"/>
      <w:b/>
      <w:sz w:val="26"/>
      <w:szCs w:val="24"/>
      <w:lang w:eastAsia="nb-NO"/>
    </w:rPr>
  </w:style>
  <w:style w:type="paragraph" w:customStyle="1" w:styleId="xRapportOverskrift">
    <w:name w:val="xRapportOverskrift"/>
    <w:rsid w:val="007B6937"/>
    <w:pPr>
      <w:spacing w:before="20" w:after="240" w:line="240" w:lineRule="auto"/>
      <w:ind w:left="2381"/>
    </w:pPr>
    <w:rPr>
      <w:rFonts w:asciiTheme="majorHAnsi" w:eastAsia="Times New Roman" w:hAnsiTheme="majorHAnsi" w:cs="Times New Roman"/>
      <w:sz w:val="50"/>
      <w:szCs w:val="24"/>
      <w:lang w:eastAsia="nb-NO"/>
    </w:rPr>
  </w:style>
  <w:style w:type="paragraph" w:customStyle="1" w:styleId="xRapportOverskriftLeft">
    <w:name w:val="xRapportOverskriftLeft"/>
    <w:basedOn w:val="xRapportOverskrift"/>
    <w:rsid w:val="00E16196"/>
    <w:pPr>
      <w:ind w:left="0"/>
    </w:pPr>
  </w:style>
  <w:style w:type="paragraph" w:customStyle="1" w:styleId="xRapportTittel">
    <w:name w:val="xRapportTittel"/>
    <w:rsid w:val="007B6937"/>
    <w:pPr>
      <w:tabs>
        <w:tab w:val="left" w:pos="284"/>
      </w:tabs>
      <w:spacing w:before="20" w:after="0" w:line="240" w:lineRule="auto"/>
    </w:pPr>
    <w:rPr>
      <w:rFonts w:eastAsia="Times New Roman" w:cs="Times New Roman"/>
      <w:sz w:val="44"/>
      <w:szCs w:val="24"/>
      <w:lang w:eastAsia="nb-NO"/>
    </w:rPr>
  </w:style>
  <w:style w:type="paragraph" w:customStyle="1" w:styleId="xRapportUndertittelBold">
    <w:name w:val="xRapportUndertittelBold"/>
    <w:rsid w:val="007B6937"/>
    <w:pPr>
      <w:spacing w:after="0" w:line="240" w:lineRule="auto"/>
    </w:pPr>
    <w:rPr>
      <w:rFonts w:eastAsia="Times New Roman" w:cs="Times New Roman"/>
      <w:b/>
      <w:szCs w:val="24"/>
      <w:lang w:eastAsia="nb-NO"/>
    </w:rPr>
  </w:style>
  <w:style w:type="paragraph" w:customStyle="1" w:styleId="xRapportUnderTittelLeft">
    <w:name w:val="xRapportUnderTittelLeft"/>
    <w:basedOn w:val="xRapportUndertittel"/>
    <w:rsid w:val="00E16196"/>
    <w:pPr>
      <w:ind w:left="0"/>
    </w:pPr>
  </w:style>
  <w:style w:type="paragraph" w:customStyle="1" w:styleId="xSkjemaFooterSidetall">
    <w:name w:val="xSkjemaFooterSidetall"/>
    <w:basedOn w:val="Normal"/>
    <w:qFormat/>
    <w:rsid w:val="00E16196"/>
    <w:pPr>
      <w:jc w:val="right"/>
    </w:pPr>
    <w:rPr>
      <w:color w:val="EBEBE6" w:themeColor="background2"/>
      <w:sz w:val="24"/>
    </w:rPr>
  </w:style>
  <w:style w:type="paragraph" w:customStyle="1" w:styleId="xSkjemaSammendrag">
    <w:name w:val="xSkjemaSammendrag"/>
    <w:rsid w:val="007B6937"/>
    <w:pPr>
      <w:spacing w:before="120" w:after="0" w:line="240" w:lineRule="auto"/>
    </w:pPr>
    <w:rPr>
      <w:rFonts w:eastAsia="Times New Roman" w:cs="Times New Roman"/>
      <w:b/>
      <w:sz w:val="24"/>
      <w:szCs w:val="24"/>
      <w:lang w:eastAsia="nb-NO"/>
    </w:rPr>
  </w:style>
  <w:style w:type="paragraph" w:customStyle="1" w:styleId="xSkjemaSignatur">
    <w:name w:val="xSkjemaSignatur"/>
    <w:rsid w:val="007B6937"/>
    <w:pPr>
      <w:spacing w:before="140" w:after="0" w:line="240" w:lineRule="auto"/>
    </w:pPr>
    <w:rPr>
      <w:rFonts w:eastAsia="Times New Roman" w:cs="Times New Roman"/>
      <w:caps/>
      <w:sz w:val="16"/>
      <w:szCs w:val="24"/>
      <w:lang w:eastAsia="nb-NO"/>
    </w:rPr>
  </w:style>
  <w:style w:type="paragraph" w:customStyle="1" w:styleId="xSkjematekst">
    <w:name w:val="xSkjematekst"/>
    <w:rsid w:val="007B6937"/>
    <w:pPr>
      <w:spacing w:before="20" w:after="0" w:line="240" w:lineRule="auto"/>
    </w:pPr>
    <w:rPr>
      <w:rFonts w:eastAsia="Times New Roman" w:cs="Times New Roman"/>
      <w:sz w:val="20"/>
      <w:szCs w:val="24"/>
      <w:lang w:eastAsia="nb-NO"/>
    </w:rPr>
  </w:style>
  <w:style w:type="paragraph" w:customStyle="1" w:styleId="xSkjemaTekstFooter">
    <w:name w:val="xSkjemaTekstFooter"/>
    <w:qFormat/>
    <w:rsid w:val="007B6937"/>
    <w:pPr>
      <w:spacing w:after="0" w:line="240" w:lineRule="auto"/>
    </w:pPr>
    <w:rPr>
      <w:rFonts w:eastAsia="Times New Roman" w:cs="Times New Roman"/>
      <w:color w:val="EBEBE6" w:themeColor="background2"/>
      <w:sz w:val="16"/>
      <w:szCs w:val="24"/>
      <w:lang w:eastAsia="nb-NO"/>
    </w:rPr>
  </w:style>
  <w:style w:type="paragraph" w:customStyle="1" w:styleId="xSkjemaTekstSmall">
    <w:name w:val="xSkjemaTekstSmall"/>
    <w:rsid w:val="007B6937"/>
    <w:pPr>
      <w:spacing w:before="20" w:after="0" w:line="240" w:lineRule="auto"/>
    </w:pPr>
    <w:rPr>
      <w:rFonts w:eastAsia="Times New Roman" w:cs="Times New Roman"/>
      <w:sz w:val="16"/>
      <w:szCs w:val="24"/>
      <w:lang w:eastAsia="nb-NO"/>
    </w:rPr>
  </w:style>
  <w:style w:type="paragraph" w:customStyle="1" w:styleId="xSkjemaTittel">
    <w:name w:val="xSkjemaTittel"/>
    <w:rsid w:val="007B6937"/>
    <w:pPr>
      <w:spacing w:before="140" w:after="0" w:line="240" w:lineRule="auto"/>
    </w:pPr>
    <w:rPr>
      <w:rFonts w:eastAsia="Times New Roman" w:cs="Times New Roman"/>
      <w:b/>
      <w:sz w:val="16"/>
      <w:szCs w:val="24"/>
      <w:lang w:eastAsia="nb-NO"/>
    </w:rPr>
  </w:style>
  <w:style w:type="paragraph" w:customStyle="1" w:styleId="xSkjemaTittelFooter">
    <w:name w:val="xSkjemaTittelFooter"/>
    <w:basedOn w:val="xSkjemaTittel"/>
    <w:qFormat/>
    <w:rsid w:val="00E16196"/>
    <w:rPr>
      <w:color w:val="EBEBE6" w:themeColor="background2"/>
    </w:rPr>
  </w:style>
  <w:style w:type="paragraph" w:customStyle="1" w:styleId="xToppHvit">
    <w:name w:val="xToppHvit"/>
    <w:rsid w:val="007B6937"/>
    <w:pPr>
      <w:spacing w:before="26" w:after="26" w:line="240" w:lineRule="auto"/>
    </w:pPr>
    <w:rPr>
      <w:rFonts w:eastAsia="Times New Roman" w:cs="Times New Roman"/>
      <w:b/>
      <w:color w:val="FFFFFF"/>
      <w:sz w:val="20"/>
      <w:szCs w:val="24"/>
      <w:lang w:eastAsia="nb-NO"/>
    </w:rPr>
  </w:style>
  <w:style w:type="paragraph" w:styleId="Caption">
    <w:name w:val="caption"/>
    <w:basedOn w:val="Normal"/>
    <w:next w:val="Normal"/>
    <w:uiPriority w:val="35"/>
    <w:unhideWhenUsed/>
    <w:qFormat/>
    <w:rsid w:val="0014275D"/>
    <w:pPr>
      <w:spacing w:before="0" w:after="200"/>
    </w:pPr>
    <w:rPr>
      <w:b/>
      <w:bCs/>
      <w:szCs w:val="18"/>
    </w:rPr>
  </w:style>
  <w:style w:type="character" w:styleId="IntenseEmphasis">
    <w:name w:val="Intense Emphasis"/>
    <w:basedOn w:val="DefaultParagraphFont"/>
    <w:uiPriority w:val="21"/>
    <w:qFormat/>
    <w:rsid w:val="007758CD"/>
    <w:rPr>
      <w:i/>
      <w:iCs/>
      <w:color w:val="003C6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CD"/>
    <w:pPr>
      <w:pBdr>
        <w:top w:val="single" w:sz="4" w:space="10" w:color="14B978" w:themeColor="accent1"/>
        <w:bottom w:val="single" w:sz="4" w:space="10" w:color="14B978" w:themeColor="accent1"/>
      </w:pBdr>
      <w:spacing w:before="360" w:after="360"/>
      <w:ind w:left="864" w:right="864"/>
      <w:jc w:val="center"/>
    </w:pPr>
    <w:rPr>
      <w:i/>
      <w:iCs/>
      <w:color w:val="003C65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CD"/>
    <w:rPr>
      <w:rFonts w:ascii="Times New Roman" w:eastAsia="Times New Roman" w:hAnsi="Times New Roman" w:cs="Times New Roman"/>
      <w:i/>
      <w:iCs/>
      <w:color w:val="003C65" w:themeColor="text2"/>
      <w:szCs w:val="24"/>
      <w:lang w:eastAsia="nb-NO"/>
    </w:rPr>
  </w:style>
  <w:style w:type="character" w:styleId="IntenseReference">
    <w:name w:val="Intense Reference"/>
    <w:basedOn w:val="DefaultParagraphFont"/>
    <w:uiPriority w:val="32"/>
    <w:qFormat/>
    <w:rsid w:val="007758CD"/>
    <w:rPr>
      <w:b/>
      <w:bCs/>
      <w:smallCaps/>
      <w:color w:val="003C65" w:themeColor="text2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pa\AppData\Local\Temp\Templafy\WordVsto\x3femhkl.dotx" TargetMode="External"/></Relationships>
</file>

<file path=word/theme/theme1.xml><?xml version="1.0" encoding="utf-8"?>
<a:theme xmlns:a="http://schemas.openxmlformats.org/drawingml/2006/main" name="Office Theme">
  <a:themeElements>
    <a:clrScheme name="SINTEF">
      <a:dk1>
        <a:sysClr val="windowText" lastClr="000000"/>
      </a:dk1>
      <a:lt1>
        <a:sysClr val="window" lastClr="FFFFFF"/>
      </a:lt1>
      <a:dk2>
        <a:srgbClr val="003C65"/>
      </a:dk2>
      <a:lt2>
        <a:srgbClr val="EBEBE6"/>
      </a:lt2>
      <a:accent1>
        <a:srgbClr val="14B978"/>
      </a:accent1>
      <a:accent2>
        <a:srgbClr val="CDFAE1"/>
      </a:accent2>
      <a:accent3>
        <a:srgbClr val="004628"/>
      </a:accent3>
      <a:accent4>
        <a:srgbClr val="C89B14"/>
      </a:accent4>
      <a:accent5>
        <a:srgbClr val="BE3C37"/>
      </a:accent5>
      <a:accent6>
        <a:srgbClr val="780050"/>
      </a:accent6>
      <a:hlink>
        <a:srgbClr val="0563C1"/>
      </a:hlink>
      <a:folHlink>
        <a:srgbClr val="954F72"/>
      </a:folHlink>
    </a:clrScheme>
    <a:fontScheme name="Standard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TemplafyTemplateConfiguration><![CDATA[{"elementsMetadata":[],"transformationConfigurations":[],"templateName":"SINTEF - Blank mal (1)","templateDescription":"","enableDocumentContentUpdater":false,"version":"2.0"}]]></TemplafyTemplateConfiguratio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41286533FE44479A008CA450FF601B" ma:contentTypeVersion="3" ma:contentTypeDescription="Opprett et nytt dokument." ma:contentTypeScope="" ma:versionID="22ac1b8414abc4bad72929dc5b4bfbf6">
  <xsd:schema xmlns:xsd="http://www.w3.org/2001/XMLSchema" xmlns:xs="http://www.w3.org/2001/XMLSchema" xmlns:p="http://schemas.microsoft.com/office/2006/metadata/properties" xmlns:ns2="36039e1e-77cc-4f82-b2af-d775c9cdcfa7" targetNamespace="http://schemas.microsoft.com/office/2006/metadata/properties" ma:root="true" ma:fieldsID="4fe70c0f3e7a44ff59f1473e51df82b7" ns2:_="">
    <xsd:import namespace="36039e1e-77cc-4f82-b2af-d775c9cdcf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39e1e-77cc-4f82-b2af-d775c9cdcf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72F64577-B093-4060-B4FE-6043B1EEC4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1C0320-C950-4085-8EB9-00F5A478AC90}">
  <ds:schemaRefs/>
</ds:datastoreItem>
</file>

<file path=customXml/itemProps3.xml><?xml version="1.0" encoding="utf-8"?>
<ds:datastoreItem xmlns:ds="http://schemas.openxmlformats.org/officeDocument/2006/customXml" ds:itemID="{87EA2131-4DF4-40D2-BCDC-62709A7397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E42D52-D7E3-49CB-90A4-29C045871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39e1e-77cc-4f82-b2af-d775c9cdcf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0A577DD-C2EA-4A84-8628-1953480718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x3femhkl.dotx</Template>
  <TotalTime>78</TotalTime>
  <Pages>1</Pages>
  <Words>730</Words>
  <Characters>4163</Characters>
  <Application>Microsoft Office Word</Application>
  <DocSecurity>4</DocSecurity>
  <Lines>34</Lines>
  <Paragraphs>9</Paragraphs>
  <ScaleCrop>false</ScaleCrop>
  <Company>Evry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Balram Panjwani</dc:creator>
  <cp:keywords/>
  <cp:lastModifiedBy>Balram Panjwani</cp:lastModifiedBy>
  <cp:revision>154</cp:revision>
  <dcterms:created xsi:type="dcterms:W3CDTF">2026-07-31T20:39:00Z</dcterms:created>
  <dcterms:modified xsi:type="dcterms:W3CDTF">2026-08-10T13:46:00Z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-248553687</vt:i4>
  </property>
  <property fmtid="{D5CDD505-2E9C-101B-9397-08002B2CF9AE}" pid="3" name="_NewReviewCycle">
    <vt:lpwstr/>
  </property>
  <property fmtid="{D5CDD505-2E9C-101B-9397-08002B2CF9AE}" pid="4" name="_EmailSubject">
    <vt:lpwstr>Gamle maler</vt:lpwstr>
  </property>
  <property fmtid="{D5CDD505-2E9C-101B-9397-08002B2CF9AE}" pid="5" name="_AuthorEmail">
    <vt:lpwstr>Trude.Eikebrokk@sintef.no</vt:lpwstr>
  </property>
  <property fmtid="{D5CDD505-2E9C-101B-9397-08002B2CF9AE}" pid="6" name="_AuthorEmailDisplayName">
    <vt:lpwstr>Trude Eikebrokk</vt:lpwstr>
  </property>
  <property fmtid="{D5CDD505-2E9C-101B-9397-08002B2CF9AE}" pid="7" name="ContentTypeId">
    <vt:lpwstr>0x0101008A41286533FE44479A008CA450FF601B</vt:lpwstr>
  </property>
  <property fmtid="{D5CDD505-2E9C-101B-9397-08002B2CF9AE}" pid="8" name="_ReviewingToolsShownOnce">
    <vt:lpwstr/>
  </property>
  <property fmtid="{D5CDD505-2E9C-101B-9397-08002B2CF9AE}" pid="9" name="TemplafyTenantId">
    <vt:lpwstr>sintef</vt:lpwstr>
  </property>
  <property fmtid="{D5CDD505-2E9C-101B-9397-08002B2CF9AE}" pid="10" name="TemplafyTemplateId">
    <vt:lpwstr>901236542511513979</vt:lpwstr>
  </property>
  <property fmtid="{D5CDD505-2E9C-101B-9397-08002B2CF9AE}" pid="11" name="TemplafyUserProfileId">
    <vt:lpwstr>638222358976750924</vt:lpwstr>
  </property>
  <property fmtid="{D5CDD505-2E9C-101B-9397-08002B2CF9AE}" pid="12" name="TemplafyLanguageCode">
    <vt:lpwstr>en-GB</vt:lpwstr>
  </property>
  <property fmtid="{D5CDD505-2E9C-101B-9397-08002B2CF9AE}" pid="13" name="TemplafyFromBlank">
    <vt:bool>true</vt:bool>
  </property>
</Properties>
</file>