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FA4" w:rsidRDefault="00572FA4" w:rsidP="00572FA4">
      <w:pPr>
        <w:spacing w:before="42"/>
        <w:ind w:left="3497" w:right="3412"/>
        <w:jc w:val="center"/>
        <w:rPr>
          <w:rFonts w:ascii="ＭＳ ゴシック" w:eastAsia="ＭＳ ゴシック"/>
          <w:sz w:val="28"/>
          <w:lang w:eastAsia="ja-JP"/>
        </w:rPr>
      </w:pPr>
      <w:r>
        <w:rPr>
          <w:rFonts w:ascii="ＭＳ ゴシック" w:eastAsia="ＭＳ ゴシック" w:hint="eastAsia"/>
          <w:color w:val="231F20"/>
          <w:sz w:val="28"/>
          <w:lang w:eastAsia="ja-JP"/>
        </w:rPr>
        <w:t>AI数理科学入門</w:t>
      </w:r>
    </w:p>
    <w:p w:rsidR="00572FA4" w:rsidRDefault="00572FA4" w:rsidP="00572FA4">
      <w:pPr>
        <w:pStyle w:val="a3"/>
        <w:spacing w:before="6"/>
        <w:ind w:left="0"/>
        <w:rPr>
          <w:rFonts w:ascii="ＭＳ ゴシック"/>
          <w:sz w:val="28"/>
          <w:lang w:eastAsia="ja-JP"/>
        </w:rPr>
      </w:pPr>
    </w:p>
    <w:p w:rsidR="00572FA4" w:rsidRPr="009A24B5" w:rsidRDefault="00572FA4" w:rsidP="00572FA4">
      <w:pPr>
        <w:pStyle w:val="a3"/>
        <w:tabs>
          <w:tab w:val="left" w:pos="2142"/>
        </w:tabs>
        <w:spacing w:before="0"/>
        <w:rPr>
          <w:rFonts w:ascii="ＭＳ ゴシック" w:eastAsia="ＭＳ ゴシック"/>
          <w:color w:val="231F20"/>
          <w:lang w:eastAsia="ja-JP"/>
        </w:rPr>
      </w:pPr>
      <w:r>
        <w:rPr>
          <w:rFonts w:ascii="ＭＳ ゴシック" w:eastAsia="ＭＳ ゴシック" w:hint="eastAsia"/>
          <w:color w:val="231F20"/>
          <w:lang w:eastAsia="ja-JP"/>
        </w:rPr>
        <w:t>１）ユ ニ ッ ト 名</w:t>
      </w:r>
      <w:r>
        <w:rPr>
          <w:rFonts w:ascii="ＭＳ ゴシック" w:eastAsia="ＭＳ ゴシック" w:hint="eastAsia"/>
          <w:color w:val="231F20"/>
          <w:lang w:eastAsia="ja-JP"/>
        </w:rPr>
        <w:tab/>
      </w:r>
      <w:r w:rsidRPr="009A24B5">
        <w:rPr>
          <w:rFonts w:ascii="ＭＳ ゴシック" w:eastAsia="ＭＳ ゴシック" w:hint="eastAsia"/>
          <w:color w:val="231F20"/>
          <w:lang w:eastAsia="ja-JP"/>
        </w:rPr>
        <w:t>AI数理科学入門</w:t>
      </w:r>
    </w:p>
    <w:p w:rsidR="00572FA4" w:rsidRDefault="00572FA4" w:rsidP="00572FA4">
      <w:pPr>
        <w:pStyle w:val="a3"/>
        <w:tabs>
          <w:tab w:val="left" w:pos="2142"/>
          <w:tab w:val="left" w:pos="2868"/>
        </w:tabs>
        <w:rPr>
          <w:color w:val="231F20"/>
          <w:lang w:eastAsia="ja-JP"/>
        </w:rPr>
      </w:pPr>
      <w:r>
        <w:rPr>
          <w:rFonts w:ascii="ＭＳ ゴシック" w:eastAsia="ＭＳ ゴシック" w:hint="eastAsia"/>
          <w:color w:val="231F20"/>
          <w:lang w:eastAsia="ja-JP"/>
        </w:rPr>
        <w:t>２）ユニット責任者</w:t>
      </w:r>
      <w:r>
        <w:rPr>
          <w:rFonts w:ascii="ＭＳ ゴシック" w:eastAsia="ＭＳ ゴシック" w:hint="eastAsia"/>
          <w:color w:val="231F20"/>
          <w:lang w:eastAsia="ja-JP"/>
        </w:rPr>
        <w:tab/>
      </w:r>
      <w:r>
        <w:rPr>
          <w:rFonts w:hint="eastAsia"/>
          <w:color w:val="231F20"/>
          <w:lang w:eastAsia="ja-JP"/>
        </w:rPr>
        <w:t>川　上</w:t>
      </w:r>
      <w:r>
        <w:rPr>
          <w:color w:val="231F20"/>
          <w:lang w:eastAsia="ja-JP"/>
        </w:rPr>
        <w:tab/>
      </w:r>
      <w:r>
        <w:rPr>
          <w:rFonts w:hint="eastAsia"/>
          <w:color w:val="231F20"/>
          <w:lang w:eastAsia="ja-JP"/>
        </w:rPr>
        <w:t>英　良</w:t>
      </w:r>
    </w:p>
    <w:p w:rsidR="00055DAB" w:rsidRDefault="00055DAB" w:rsidP="00572FA4">
      <w:pPr>
        <w:pStyle w:val="a3"/>
        <w:tabs>
          <w:tab w:val="left" w:pos="2142"/>
          <w:tab w:val="left" w:pos="2868"/>
        </w:tabs>
        <w:rPr>
          <w:lang w:eastAsia="ja-JP"/>
        </w:rPr>
      </w:pPr>
      <w:r>
        <w:rPr>
          <w:rFonts w:hint="eastAsia"/>
          <w:lang w:eastAsia="ja-JP"/>
        </w:rPr>
        <w:t>３）ユニット期間　　　５ターム</w:t>
      </w:r>
    </w:p>
    <w:p w:rsidR="00572FA4" w:rsidRDefault="00055DAB" w:rsidP="00572FA4">
      <w:pPr>
        <w:pStyle w:val="a3"/>
        <w:spacing w:before="100"/>
        <w:rPr>
          <w:rFonts w:ascii="ＭＳ ゴシック" w:eastAsia="ＭＳ ゴシック"/>
          <w:color w:val="231F20"/>
          <w:lang w:eastAsia="ja-JP"/>
        </w:rPr>
      </w:pPr>
      <w:r>
        <w:rPr>
          <w:rFonts w:ascii="ＭＳ ゴシック" w:eastAsia="ＭＳ ゴシック" w:hint="eastAsia"/>
          <w:color w:val="231F20"/>
          <w:highlight w:val="yellow"/>
          <w:lang w:eastAsia="ja-JP"/>
        </w:rPr>
        <w:t>４</w:t>
      </w:r>
      <w:r w:rsidR="00572FA4" w:rsidRPr="009A24B5">
        <w:rPr>
          <w:rFonts w:ascii="ＭＳ ゴシック" w:eastAsia="ＭＳ ゴシック" w:hint="eastAsia"/>
          <w:color w:val="231F20"/>
          <w:highlight w:val="yellow"/>
          <w:lang w:eastAsia="ja-JP"/>
        </w:rPr>
        <w:t>）ユニットの概要</w:t>
      </w:r>
    </w:p>
    <w:p w:rsidR="003825D7" w:rsidRPr="003825D7" w:rsidRDefault="003825D7" w:rsidP="003825D7">
      <w:pPr>
        <w:pStyle w:val="a3"/>
        <w:spacing w:before="100"/>
        <w:rPr>
          <w:rFonts w:ascii="ＭＳ ゴシック" w:eastAsia="ＭＳ ゴシック" w:hint="eastAsia"/>
          <w:color w:val="231F20"/>
          <w:lang w:eastAsia="ja-JP"/>
        </w:rPr>
      </w:pPr>
      <w:r>
        <w:rPr>
          <w:rFonts w:ascii="ＭＳ ゴシック" w:eastAsia="ＭＳ ゴシック" w:hint="eastAsia"/>
          <w:color w:val="231F20"/>
          <w:lang w:eastAsia="ja-JP"/>
        </w:rPr>
        <w:t xml:space="preserve">　近年、医学研究・医療において数理・データサイエンス・</w:t>
      </w:r>
      <w:r>
        <w:rPr>
          <w:rFonts w:ascii="ＭＳ ゴシック" w:eastAsia="ＭＳ ゴシック"/>
          <w:color w:val="231F20"/>
          <w:lang w:eastAsia="ja-JP"/>
        </w:rPr>
        <w:t>AI</w:t>
      </w:r>
      <w:r>
        <w:rPr>
          <w:rFonts w:ascii="ＭＳ ゴシック" w:eastAsia="ＭＳ ゴシック" w:hint="eastAsia"/>
          <w:color w:val="231F20"/>
          <w:lang w:eastAsia="ja-JP"/>
        </w:rPr>
        <w:t>の重要性が高まっており、多様なデータを適切なツールを用いて解析・解釈できるスキルが臨床・基礎を問わず求められている。画像、時系列データなど様々なデータの扱いと解析ツールの使い方を実践的に学び、データサイエンスの基本的な考え方を身につける。</w:t>
      </w:r>
    </w:p>
    <w:p w:rsidR="00572FA4" w:rsidRDefault="00572FA4" w:rsidP="00572FA4">
      <w:pPr>
        <w:pStyle w:val="a3"/>
        <w:spacing w:before="100"/>
        <w:rPr>
          <w:rFonts w:ascii="ＭＳ ゴシック" w:eastAsia="ＭＳ ゴシック"/>
          <w:lang w:eastAsia="ja-JP"/>
        </w:rPr>
      </w:pPr>
    </w:p>
    <w:p w:rsidR="00572FA4" w:rsidRDefault="00055DAB" w:rsidP="00572FA4">
      <w:pPr>
        <w:pStyle w:val="a3"/>
        <w:spacing w:before="0"/>
        <w:rPr>
          <w:rFonts w:ascii="ＭＳ ゴシック" w:eastAsia="ＭＳ ゴシック"/>
          <w:lang w:eastAsia="ja-JP"/>
        </w:rPr>
      </w:pPr>
      <w:r>
        <w:rPr>
          <w:rFonts w:ascii="ＭＳ ゴシック" w:eastAsia="ＭＳ ゴシック" w:hint="eastAsia"/>
          <w:color w:val="231F20"/>
          <w:lang w:eastAsia="ja-JP"/>
        </w:rPr>
        <w:t>５</w:t>
      </w:r>
      <w:r w:rsidR="00572FA4">
        <w:rPr>
          <w:rFonts w:ascii="ＭＳ ゴシック" w:eastAsia="ＭＳ ゴシック" w:hint="eastAsia"/>
          <w:color w:val="231F20"/>
          <w:lang w:eastAsia="ja-JP"/>
        </w:rPr>
        <w:t>）ユニットのゴール，学習アウトカムと科目達成レベル</w:t>
      </w:r>
    </w:p>
    <w:p w:rsidR="00572FA4" w:rsidRDefault="00572FA4" w:rsidP="00572FA4">
      <w:pPr>
        <w:pStyle w:val="a3"/>
        <w:spacing w:before="100"/>
        <w:rPr>
          <w:rFonts w:ascii="ＭＳ ゴシック" w:eastAsia="ＭＳ ゴシック"/>
          <w:color w:val="231F20"/>
          <w:lang w:eastAsia="ja-JP"/>
        </w:rPr>
      </w:pPr>
      <w:r w:rsidRPr="009A24B5">
        <w:rPr>
          <w:rFonts w:ascii="ＭＳ ゴシック" w:eastAsia="ＭＳ ゴシック" w:hint="eastAsia"/>
          <w:color w:val="231F20"/>
          <w:highlight w:val="yellow"/>
          <w:lang w:eastAsia="ja-JP"/>
        </w:rPr>
        <w:t>・ゴール</w:t>
      </w:r>
    </w:p>
    <w:p w:rsidR="00572FA4" w:rsidRDefault="000E4363" w:rsidP="00572FA4">
      <w:pPr>
        <w:pStyle w:val="a3"/>
        <w:spacing w:before="100"/>
        <w:rPr>
          <w:rFonts w:ascii="ＭＳ ゴシック" w:eastAsia="ＭＳ ゴシック"/>
          <w:color w:val="231F20"/>
          <w:lang w:eastAsia="ja-JP"/>
        </w:rPr>
      </w:pPr>
      <w:r>
        <w:rPr>
          <w:rFonts w:ascii="ＭＳ ゴシック" w:eastAsia="ＭＳ ゴシック"/>
          <w:color w:val="231F20"/>
          <w:lang w:eastAsia="ja-JP"/>
        </w:rPr>
        <w:tab/>
      </w:r>
      <w:r>
        <w:rPr>
          <w:rFonts w:ascii="ＭＳ ゴシック" w:eastAsia="ＭＳ ゴシック" w:hint="eastAsia"/>
          <w:color w:val="231F20"/>
          <w:lang w:eastAsia="ja-JP"/>
        </w:rPr>
        <w:t>機械学習の基礎（教師あり学習、教師なし学習）を学ぶ</w:t>
      </w:r>
    </w:p>
    <w:p w:rsidR="000E4363" w:rsidRDefault="000E4363" w:rsidP="00572FA4">
      <w:pPr>
        <w:pStyle w:val="a3"/>
        <w:spacing w:before="100"/>
        <w:rPr>
          <w:rFonts w:ascii="ＭＳ ゴシック" w:eastAsia="ＭＳ ゴシック"/>
          <w:color w:val="231F20"/>
          <w:lang w:eastAsia="ja-JP"/>
        </w:rPr>
      </w:pPr>
      <w:r>
        <w:rPr>
          <w:rFonts w:ascii="ＭＳ ゴシック" w:eastAsia="ＭＳ ゴシック" w:hint="eastAsia"/>
          <w:color w:val="231F20"/>
          <w:lang w:eastAsia="ja-JP"/>
        </w:rPr>
        <w:tab/>
        <w:t>データサイエンスの基礎を学ぶ</w:t>
      </w:r>
    </w:p>
    <w:p w:rsidR="003825D7" w:rsidRDefault="003825D7" w:rsidP="00572FA4">
      <w:pPr>
        <w:pStyle w:val="a3"/>
        <w:spacing w:before="100"/>
        <w:rPr>
          <w:rFonts w:ascii="ＭＳ ゴシック" w:eastAsia="ＭＳ ゴシック" w:hint="eastAsia"/>
          <w:color w:val="231F20"/>
          <w:lang w:eastAsia="ja-JP"/>
        </w:rPr>
      </w:pPr>
      <w:r>
        <w:rPr>
          <w:rFonts w:ascii="ＭＳ ゴシック" w:eastAsia="ＭＳ ゴシック"/>
          <w:color w:val="231F20"/>
          <w:lang w:eastAsia="ja-JP"/>
        </w:rPr>
        <w:tab/>
      </w:r>
      <w:r>
        <w:rPr>
          <w:rFonts w:ascii="ＭＳ ゴシック" w:eastAsia="ＭＳ ゴシック" w:hint="eastAsia"/>
          <w:color w:val="231F20"/>
          <w:lang w:eastAsia="ja-JP"/>
        </w:rPr>
        <w:t>深層学習の基礎（</w:t>
      </w:r>
      <w:r>
        <w:rPr>
          <w:rFonts w:ascii="ＭＳ ゴシック" w:eastAsia="ＭＳ ゴシック"/>
          <w:color w:val="231F20"/>
          <w:lang w:eastAsia="ja-JP"/>
        </w:rPr>
        <w:t>CNN</w:t>
      </w:r>
      <w:r>
        <w:rPr>
          <w:rFonts w:ascii="ＭＳ ゴシック" w:eastAsia="ＭＳ ゴシック" w:hint="eastAsia"/>
          <w:color w:val="231F20"/>
          <w:lang w:eastAsia="ja-JP"/>
        </w:rPr>
        <w:t>、</w:t>
      </w:r>
      <w:r>
        <w:rPr>
          <w:rFonts w:ascii="ＭＳ ゴシック" w:eastAsia="ＭＳ ゴシック"/>
          <w:color w:val="231F20"/>
          <w:lang w:eastAsia="ja-JP"/>
        </w:rPr>
        <w:t>RNN</w:t>
      </w:r>
      <w:r>
        <w:rPr>
          <w:rFonts w:ascii="ＭＳ ゴシック" w:eastAsia="ＭＳ ゴシック" w:hint="eastAsia"/>
          <w:color w:val="231F20"/>
          <w:lang w:eastAsia="ja-JP"/>
        </w:rPr>
        <w:t>、生成モデル）を学ぶ</w:t>
      </w:r>
    </w:p>
    <w:p w:rsidR="00572FA4" w:rsidRDefault="000E4363" w:rsidP="00572FA4">
      <w:pPr>
        <w:pStyle w:val="a3"/>
        <w:spacing w:before="100"/>
        <w:rPr>
          <w:rFonts w:ascii="ＭＳ ゴシック" w:eastAsia="ＭＳ ゴシック"/>
          <w:lang w:eastAsia="ja-JP"/>
        </w:rPr>
      </w:pPr>
      <w:r>
        <w:rPr>
          <w:rFonts w:ascii="ＭＳ ゴシック" w:eastAsia="ＭＳ ゴシック"/>
          <w:lang w:eastAsia="ja-JP"/>
        </w:rPr>
        <w:tab/>
      </w:r>
    </w:p>
    <w:p w:rsidR="00572FA4" w:rsidRDefault="00572FA4" w:rsidP="00572FA4">
      <w:pPr>
        <w:pStyle w:val="a3"/>
        <w:spacing w:before="0"/>
        <w:rPr>
          <w:rFonts w:ascii="ＭＳ ゴシック" w:eastAsia="ＭＳ ゴシック"/>
          <w:lang w:eastAsia="ja-JP"/>
        </w:rPr>
      </w:pPr>
      <w:r w:rsidRPr="009A24B5">
        <w:rPr>
          <w:rFonts w:ascii="ＭＳ ゴシック" w:eastAsia="ＭＳ ゴシック" w:hint="eastAsia"/>
          <w:color w:val="231F20"/>
          <w:highlight w:val="yellow"/>
          <w:lang w:eastAsia="ja-JP"/>
        </w:rPr>
        <w:t>コンピテンス達成レベル表</w:t>
      </w:r>
    </w:p>
    <w:p w:rsidR="00572FA4" w:rsidRDefault="00572FA4" w:rsidP="00572FA4">
      <w:pPr>
        <w:pStyle w:val="a3"/>
        <w:spacing w:before="10"/>
        <w:ind w:left="0"/>
        <w:rPr>
          <w:rFonts w:ascii="ＭＳ ゴシック"/>
          <w:sz w:val="9"/>
          <w:lang w:eastAsia="ja-JP"/>
        </w:rPr>
      </w:pPr>
    </w:p>
    <w:tbl>
      <w:tblPr>
        <w:tblStyle w:val="TableNormal"/>
        <w:tblW w:w="0" w:type="auto"/>
        <w:tblInd w:w="177"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Look w:val="01E0" w:firstRow="1" w:lastRow="1" w:firstColumn="1" w:lastColumn="1" w:noHBand="0" w:noVBand="0"/>
      </w:tblPr>
      <w:tblGrid>
        <w:gridCol w:w="360"/>
        <w:gridCol w:w="5580"/>
        <w:gridCol w:w="360"/>
        <w:gridCol w:w="2880"/>
      </w:tblGrid>
      <w:tr w:rsidR="00572FA4" w:rsidTr="00244BDB">
        <w:trPr>
          <w:trHeight w:val="587"/>
        </w:trPr>
        <w:tc>
          <w:tcPr>
            <w:tcW w:w="5940" w:type="dxa"/>
            <w:gridSpan w:val="2"/>
            <w:tcBorders>
              <w:bottom w:val="single" w:sz="4" w:space="0" w:color="231F20"/>
              <w:right w:val="single" w:sz="4" w:space="0" w:color="231F20"/>
            </w:tcBorders>
          </w:tcPr>
          <w:p w:rsidR="00572FA4" w:rsidRDefault="00572FA4" w:rsidP="00244BDB">
            <w:pPr>
              <w:pStyle w:val="TableParagraph"/>
              <w:spacing w:before="10"/>
              <w:rPr>
                <w:rFonts w:ascii="ＭＳ ゴシック"/>
                <w:sz w:val="13"/>
                <w:lang w:eastAsia="ja-JP"/>
              </w:rPr>
            </w:pPr>
          </w:p>
          <w:p w:rsidR="00572FA4" w:rsidRDefault="00572FA4" w:rsidP="00244BDB">
            <w:pPr>
              <w:pStyle w:val="TableParagraph"/>
              <w:spacing w:before="0"/>
              <w:ind w:left="2319" w:right="2307"/>
              <w:jc w:val="center"/>
              <w:rPr>
                <w:sz w:val="18"/>
              </w:rPr>
            </w:pPr>
            <w:proofErr w:type="spellStart"/>
            <w:r>
              <w:rPr>
                <w:color w:val="231F20"/>
                <w:sz w:val="18"/>
              </w:rPr>
              <w:t>学習アウトカム</w:t>
            </w:r>
            <w:proofErr w:type="spellEnd"/>
          </w:p>
        </w:tc>
        <w:tc>
          <w:tcPr>
            <w:tcW w:w="3240" w:type="dxa"/>
            <w:gridSpan w:val="2"/>
            <w:tcBorders>
              <w:left w:val="single" w:sz="4" w:space="0" w:color="231F20"/>
              <w:bottom w:val="single" w:sz="4" w:space="0" w:color="231F20"/>
            </w:tcBorders>
          </w:tcPr>
          <w:p w:rsidR="00572FA4" w:rsidRDefault="00572FA4" w:rsidP="00244BDB">
            <w:pPr>
              <w:pStyle w:val="TableParagraph"/>
              <w:spacing w:before="42"/>
              <w:ind w:left="990"/>
              <w:rPr>
                <w:sz w:val="18"/>
                <w:lang w:eastAsia="ja-JP"/>
              </w:rPr>
            </w:pPr>
            <w:r>
              <w:rPr>
                <w:color w:val="231F20"/>
                <w:sz w:val="18"/>
                <w:lang w:eastAsia="ja-JP"/>
              </w:rPr>
              <w:t>科目達成レベル</w:t>
            </w:r>
          </w:p>
          <w:p w:rsidR="00572FA4" w:rsidRDefault="00572FA4" w:rsidP="00244BDB">
            <w:pPr>
              <w:pStyle w:val="TableParagraph"/>
              <w:spacing w:before="39"/>
              <w:ind w:firstLineChars="400" w:firstLine="720"/>
              <w:rPr>
                <w:sz w:val="18"/>
                <w:lang w:eastAsia="ja-JP"/>
              </w:rPr>
            </w:pPr>
            <w:r>
              <w:rPr>
                <w:color w:val="231F20"/>
                <w:sz w:val="18"/>
                <w:lang w:eastAsia="ja-JP"/>
              </w:rPr>
              <w:t>（</w:t>
            </w:r>
            <w:r w:rsidRPr="009A24B5">
              <w:rPr>
                <w:rFonts w:ascii="ＭＳ ゴシック" w:eastAsia="ＭＳ ゴシック" w:hint="eastAsia"/>
                <w:color w:val="231F20"/>
                <w:sz w:val="18"/>
                <w:szCs w:val="18"/>
                <w:lang w:eastAsia="ja-JP"/>
              </w:rPr>
              <w:t>AI数理科学入門</w:t>
            </w:r>
            <w:r>
              <w:rPr>
                <w:color w:val="231F20"/>
                <w:sz w:val="18"/>
                <w:lang w:eastAsia="ja-JP"/>
              </w:rPr>
              <w:t>）</w:t>
            </w:r>
          </w:p>
        </w:tc>
      </w:tr>
      <w:tr w:rsidR="00572FA4" w:rsidTr="00244BDB">
        <w:trPr>
          <w:trHeight w:val="320"/>
        </w:trPr>
        <w:tc>
          <w:tcPr>
            <w:tcW w:w="9180" w:type="dxa"/>
            <w:gridSpan w:val="4"/>
            <w:tcBorders>
              <w:top w:val="single" w:sz="4" w:space="0" w:color="231F20"/>
              <w:bottom w:val="single" w:sz="4" w:space="0" w:color="231F20"/>
            </w:tcBorders>
          </w:tcPr>
          <w:p w:rsidR="00572FA4" w:rsidRDefault="003825D7" w:rsidP="00244BDB">
            <w:pPr>
              <w:pStyle w:val="TableParagraph"/>
              <w:ind w:left="89"/>
              <w:rPr>
                <w:rFonts w:ascii="ＭＳ ゴシック" w:eastAsia="ＭＳ ゴシック" w:hAnsi="ＭＳ ゴシック"/>
                <w:sz w:val="18"/>
                <w:lang w:eastAsia="ja-JP"/>
              </w:rPr>
            </w:pPr>
            <w:r>
              <w:rPr>
                <w:rFonts w:ascii="ＭＳ ゴシック" w:eastAsia="ＭＳ ゴシック" w:hAnsi="ＭＳ ゴシック"/>
                <w:sz w:val="18"/>
                <w:lang w:eastAsia="ja-JP"/>
              </w:rPr>
              <w:t xml:space="preserve">VI. </w:t>
            </w:r>
            <w:r>
              <w:rPr>
                <w:rFonts w:ascii="ＭＳ ゴシック" w:eastAsia="ＭＳ ゴシック" w:hAnsi="ＭＳ ゴシック" w:hint="eastAsia"/>
                <w:sz w:val="18"/>
                <w:lang w:eastAsia="ja-JP"/>
              </w:rPr>
              <w:t>科学的探求</w:t>
            </w:r>
          </w:p>
        </w:tc>
      </w:tr>
      <w:tr w:rsidR="00572FA4" w:rsidTr="00244BDB">
        <w:trPr>
          <w:trHeight w:val="860"/>
        </w:trPr>
        <w:tc>
          <w:tcPr>
            <w:tcW w:w="9180" w:type="dxa"/>
            <w:gridSpan w:val="4"/>
            <w:tcBorders>
              <w:top w:val="single" w:sz="4" w:space="0" w:color="231F20"/>
              <w:bottom w:val="single" w:sz="4" w:space="0" w:color="231F20"/>
            </w:tcBorders>
          </w:tcPr>
          <w:p w:rsidR="00572FA4" w:rsidRDefault="003825D7" w:rsidP="00244BDB">
            <w:pPr>
              <w:pStyle w:val="TableParagraph"/>
              <w:spacing w:before="0" w:line="270" w:lineRule="atLeast"/>
              <w:ind w:left="89" w:right="74" w:firstLine="180"/>
              <w:rPr>
                <w:sz w:val="18"/>
                <w:lang w:eastAsia="ja-JP"/>
              </w:rPr>
            </w:pPr>
            <w:r>
              <w:rPr>
                <w:rFonts w:hint="eastAsia"/>
                <w:sz w:val="18"/>
                <w:lang w:eastAsia="ja-JP"/>
              </w:rPr>
              <w:t>千葉大学医学部学生は</w:t>
            </w:r>
            <w:r>
              <w:rPr>
                <w:sz w:val="18"/>
                <w:lang w:eastAsia="ja-JP"/>
              </w:rPr>
              <w:t xml:space="preserve">, </w:t>
            </w:r>
            <w:r>
              <w:rPr>
                <w:rFonts w:hint="eastAsia"/>
                <w:sz w:val="18"/>
                <w:lang w:eastAsia="ja-JP"/>
              </w:rPr>
              <w:t>卒業時に</w:t>
            </w:r>
            <w:r>
              <w:rPr>
                <w:sz w:val="18"/>
                <w:lang w:eastAsia="ja-JP"/>
              </w:rPr>
              <w:br/>
            </w:r>
            <w:r>
              <w:rPr>
                <w:rFonts w:hint="eastAsia"/>
                <w:sz w:val="18"/>
                <w:lang w:eastAsia="ja-JP"/>
              </w:rPr>
              <w:t xml:space="preserve">　基礎</w:t>
            </w:r>
            <w:r>
              <w:rPr>
                <w:sz w:val="18"/>
                <w:lang w:eastAsia="ja-JP"/>
              </w:rPr>
              <w:t xml:space="preserve">, </w:t>
            </w:r>
            <w:r>
              <w:rPr>
                <w:rFonts w:hint="eastAsia"/>
                <w:sz w:val="18"/>
                <w:lang w:eastAsia="ja-JP"/>
              </w:rPr>
              <w:t>臨床</w:t>
            </w:r>
            <w:r>
              <w:rPr>
                <w:sz w:val="18"/>
                <w:lang w:eastAsia="ja-JP"/>
              </w:rPr>
              <w:t xml:space="preserve">, </w:t>
            </w:r>
            <w:r>
              <w:rPr>
                <w:rFonts w:hint="eastAsia"/>
                <w:sz w:val="18"/>
                <w:lang w:eastAsia="ja-JP"/>
              </w:rPr>
              <w:t>社会医学領域での研究の意義を理解し</w:t>
            </w:r>
            <w:r>
              <w:rPr>
                <w:sz w:val="18"/>
                <w:lang w:eastAsia="ja-JP"/>
              </w:rPr>
              <w:t xml:space="preserve">, </w:t>
            </w:r>
            <w:r>
              <w:rPr>
                <w:rFonts w:hint="eastAsia"/>
                <w:sz w:val="18"/>
                <w:lang w:eastAsia="ja-JP"/>
              </w:rPr>
              <w:t>科学的情報を評価し</w:t>
            </w:r>
            <w:r>
              <w:rPr>
                <w:sz w:val="18"/>
                <w:lang w:eastAsia="ja-JP"/>
              </w:rPr>
              <w:t xml:space="preserve">, </w:t>
            </w:r>
            <w:r>
              <w:rPr>
                <w:rFonts w:hint="eastAsia"/>
                <w:sz w:val="18"/>
                <w:lang w:eastAsia="ja-JP"/>
              </w:rPr>
              <w:t>新しい情報を生み出すために論理的・批判的な思考ができる。</w:t>
            </w:r>
          </w:p>
        </w:tc>
      </w:tr>
      <w:tr w:rsidR="00572FA4" w:rsidTr="00244BDB">
        <w:trPr>
          <w:trHeight w:val="860"/>
        </w:trPr>
        <w:tc>
          <w:tcPr>
            <w:tcW w:w="360" w:type="dxa"/>
            <w:tcBorders>
              <w:top w:val="single" w:sz="4" w:space="0" w:color="231F20"/>
              <w:bottom w:val="single" w:sz="4" w:space="0" w:color="231F20"/>
              <w:right w:val="single" w:sz="4" w:space="0" w:color="231F20"/>
            </w:tcBorders>
          </w:tcPr>
          <w:p w:rsidR="00572FA4" w:rsidRDefault="003825D7" w:rsidP="00244BDB">
            <w:pPr>
              <w:pStyle w:val="TableParagraph"/>
              <w:ind w:left="12"/>
              <w:jc w:val="center"/>
              <w:rPr>
                <w:rFonts w:hint="eastAsia"/>
                <w:sz w:val="18"/>
                <w:lang w:eastAsia="ja-JP"/>
              </w:rPr>
            </w:pPr>
            <w:r>
              <w:rPr>
                <w:rFonts w:hint="eastAsia"/>
                <w:sz w:val="18"/>
                <w:lang w:eastAsia="ja-JP"/>
              </w:rPr>
              <w:t>1</w:t>
            </w:r>
          </w:p>
        </w:tc>
        <w:tc>
          <w:tcPr>
            <w:tcW w:w="5580" w:type="dxa"/>
            <w:tcBorders>
              <w:top w:val="single" w:sz="4" w:space="0" w:color="231F20"/>
              <w:left w:val="single" w:sz="4" w:space="0" w:color="231F20"/>
              <w:bottom w:val="single" w:sz="4" w:space="0" w:color="231F20"/>
              <w:right w:val="single" w:sz="4" w:space="0" w:color="231F20"/>
            </w:tcBorders>
          </w:tcPr>
          <w:p w:rsidR="00572FA4" w:rsidRDefault="003825D7" w:rsidP="00244BDB">
            <w:pPr>
              <w:pStyle w:val="TableParagraph"/>
              <w:spacing w:before="1"/>
              <w:ind w:left="272"/>
              <w:rPr>
                <w:sz w:val="18"/>
                <w:lang w:eastAsia="ja-JP"/>
              </w:rPr>
            </w:pPr>
            <w:r>
              <w:rPr>
                <w:rFonts w:hint="eastAsia"/>
                <w:sz w:val="18"/>
                <w:lang w:eastAsia="ja-JP"/>
              </w:rPr>
              <w:t>医学的発見の基礎となる科学的理論と方法論を理解する</w:t>
            </w:r>
          </w:p>
          <w:p w:rsidR="003825D7" w:rsidRDefault="003825D7" w:rsidP="00244BDB">
            <w:pPr>
              <w:pStyle w:val="TableParagraph"/>
              <w:spacing w:before="1"/>
              <w:ind w:left="272"/>
              <w:rPr>
                <w:rFonts w:hint="eastAsia"/>
                <w:sz w:val="18"/>
                <w:lang w:eastAsia="ja-JP"/>
              </w:rPr>
            </w:pPr>
            <w:r>
              <w:rPr>
                <w:sz w:val="18"/>
                <w:lang w:eastAsia="ja-JP"/>
              </w:rPr>
              <w:t xml:space="preserve">12. </w:t>
            </w:r>
            <w:r>
              <w:rPr>
                <w:rFonts w:hint="eastAsia"/>
                <w:sz w:val="18"/>
                <w:lang w:eastAsia="ja-JP"/>
              </w:rPr>
              <w:t>科学的理論と方法論を理解するために必要な知識を身に付け説明することができる。</w:t>
            </w:r>
            <w:bookmarkStart w:id="0" w:name="_GoBack"/>
            <w:bookmarkEnd w:id="0"/>
          </w:p>
        </w:tc>
        <w:tc>
          <w:tcPr>
            <w:tcW w:w="360" w:type="dxa"/>
            <w:tcBorders>
              <w:top w:val="single" w:sz="4" w:space="0" w:color="231F20"/>
              <w:left w:val="single" w:sz="4" w:space="0" w:color="231F20"/>
              <w:bottom w:val="single" w:sz="4" w:space="0" w:color="231F20"/>
              <w:right w:val="single" w:sz="4" w:space="0" w:color="231F20"/>
            </w:tcBorders>
          </w:tcPr>
          <w:p w:rsidR="00572FA4" w:rsidRDefault="003825D7" w:rsidP="00244BDB">
            <w:pPr>
              <w:pStyle w:val="TableParagraph"/>
              <w:spacing w:before="0"/>
              <w:ind w:left="15"/>
              <w:jc w:val="center"/>
              <w:rPr>
                <w:sz w:val="18"/>
                <w:lang w:eastAsia="ja-JP"/>
              </w:rPr>
            </w:pPr>
            <w:r>
              <w:rPr>
                <w:rFonts w:hint="eastAsia"/>
                <w:sz w:val="18"/>
                <w:lang w:eastAsia="ja-JP"/>
              </w:rPr>
              <w:t>C</w:t>
            </w:r>
          </w:p>
        </w:tc>
        <w:tc>
          <w:tcPr>
            <w:tcW w:w="2880" w:type="dxa"/>
            <w:tcBorders>
              <w:top w:val="single" w:sz="4" w:space="0" w:color="231F20"/>
              <w:left w:val="single" w:sz="4" w:space="0" w:color="231F20"/>
              <w:bottom w:val="single" w:sz="4" w:space="0" w:color="231F20"/>
            </w:tcBorders>
          </w:tcPr>
          <w:p w:rsidR="00572FA4" w:rsidRDefault="003825D7" w:rsidP="00244BDB">
            <w:pPr>
              <w:pStyle w:val="TableParagraph"/>
              <w:spacing w:line="280" w:lineRule="auto"/>
              <w:ind w:left="92" w:right="74"/>
              <w:rPr>
                <w:sz w:val="18"/>
                <w:lang w:eastAsia="ja-JP"/>
              </w:rPr>
            </w:pPr>
            <w:r w:rsidRPr="003825D7">
              <w:rPr>
                <w:rFonts w:hint="eastAsia"/>
                <w:sz w:val="18"/>
                <w:lang w:eastAsia="ja-JP"/>
              </w:rPr>
              <w:t>計画された研究の見学，基礎となる技術を示せることが単位認定の要件である</w:t>
            </w:r>
          </w:p>
        </w:tc>
      </w:tr>
      <w:tr w:rsidR="00572FA4" w:rsidTr="00244BDB">
        <w:trPr>
          <w:trHeight w:val="320"/>
        </w:trPr>
        <w:tc>
          <w:tcPr>
            <w:tcW w:w="9180" w:type="dxa"/>
            <w:gridSpan w:val="4"/>
            <w:tcBorders>
              <w:top w:val="single" w:sz="4" w:space="0" w:color="231F20"/>
              <w:bottom w:val="single" w:sz="4" w:space="0" w:color="231F20"/>
            </w:tcBorders>
          </w:tcPr>
          <w:p w:rsidR="00572FA4" w:rsidRDefault="00572FA4" w:rsidP="00244BDB">
            <w:pPr>
              <w:pStyle w:val="TableParagraph"/>
              <w:ind w:left="89"/>
              <w:rPr>
                <w:rFonts w:ascii="ＭＳ ゴシック" w:eastAsia="ＭＳ ゴシック" w:hAnsi="ＭＳ ゴシック"/>
                <w:sz w:val="18"/>
                <w:lang w:eastAsia="ja-JP"/>
              </w:rPr>
            </w:pPr>
          </w:p>
        </w:tc>
      </w:tr>
      <w:tr w:rsidR="00572FA4" w:rsidTr="00244BDB">
        <w:trPr>
          <w:trHeight w:val="590"/>
        </w:trPr>
        <w:tc>
          <w:tcPr>
            <w:tcW w:w="9180" w:type="dxa"/>
            <w:gridSpan w:val="4"/>
            <w:tcBorders>
              <w:top w:val="single" w:sz="4" w:space="0" w:color="231F20"/>
              <w:bottom w:val="single" w:sz="4" w:space="0" w:color="231F20"/>
            </w:tcBorders>
          </w:tcPr>
          <w:p w:rsidR="00572FA4" w:rsidRDefault="00572FA4" w:rsidP="00244BDB">
            <w:pPr>
              <w:pStyle w:val="TableParagraph"/>
              <w:spacing w:before="39"/>
              <w:ind w:left="270"/>
              <w:rPr>
                <w:sz w:val="18"/>
                <w:lang w:eastAsia="ja-JP"/>
              </w:rPr>
            </w:pPr>
          </w:p>
        </w:tc>
      </w:tr>
      <w:tr w:rsidR="00572FA4" w:rsidTr="00244BDB">
        <w:trPr>
          <w:trHeight w:val="872"/>
        </w:trPr>
        <w:tc>
          <w:tcPr>
            <w:tcW w:w="360" w:type="dxa"/>
            <w:vMerge w:val="restart"/>
            <w:tcBorders>
              <w:top w:val="single" w:sz="4" w:space="0" w:color="231F20"/>
              <w:right w:val="single" w:sz="4" w:space="0" w:color="231F20"/>
            </w:tcBorders>
          </w:tcPr>
          <w:p w:rsidR="00572FA4" w:rsidRDefault="00572FA4" w:rsidP="00244BDB">
            <w:pPr>
              <w:pStyle w:val="TableParagraph"/>
              <w:ind w:left="15"/>
              <w:jc w:val="center"/>
              <w:rPr>
                <w:sz w:val="18"/>
                <w:lang w:eastAsia="ja-JP"/>
              </w:rPr>
            </w:pPr>
          </w:p>
        </w:tc>
        <w:tc>
          <w:tcPr>
            <w:tcW w:w="5580" w:type="dxa"/>
            <w:tcBorders>
              <w:top w:val="single" w:sz="4" w:space="0" w:color="231F20"/>
              <w:left w:val="single" w:sz="4" w:space="0" w:color="231F20"/>
              <w:bottom w:val="single" w:sz="4" w:space="0" w:color="231F20"/>
              <w:right w:val="single" w:sz="4" w:space="0" w:color="231F20"/>
            </w:tcBorders>
          </w:tcPr>
          <w:p w:rsidR="00572FA4" w:rsidRDefault="00572FA4" w:rsidP="00244BDB">
            <w:pPr>
              <w:pStyle w:val="TableParagraph"/>
              <w:spacing w:before="0"/>
              <w:ind w:left="272"/>
              <w:rPr>
                <w:sz w:val="18"/>
                <w:lang w:eastAsia="ja-JP"/>
              </w:rPr>
            </w:pPr>
          </w:p>
        </w:tc>
        <w:tc>
          <w:tcPr>
            <w:tcW w:w="360" w:type="dxa"/>
            <w:tcBorders>
              <w:top w:val="single" w:sz="4" w:space="0" w:color="231F20"/>
              <w:left w:val="single" w:sz="4" w:space="0" w:color="231F20"/>
              <w:bottom w:val="single" w:sz="4" w:space="0" w:color="231F20"/>
              <w:right w:val="single" w:sz="4" w:space="0" w:color="231F20"/>
            </w:tcBorders>
          </w:tcPr>
          <w:p w:rsidR="00572FA4" w:rsidRDefault="00572FA4" w:rsidP="00244BDB">
            <w:pPr>
              <w:pStyle w:val="TableParagraph"/>
              <w:spacing w:before="1"/>
              <w:ind w:left="15"/>
              <w:jc w:val="center"/>
              <w:rPr>
                <w:sz w:val="18"/>
                <w:lang w:eastAsia="ja-JP"/>
              </w:rPr>
            </w:pPr>
          </w:p>
        </w:tc>
        <w:tc>
          <w:tcPr>
            <w:tcW w:w="2880" w:type="dxa"/>
            <w:tcBorders>
              <w:top w:val="single" w:sz="4" w:space="0" w:color="231F20"/>
              <w:left w:val="single" w:sz="4" w:space="0" w:color="231F20"/>
              <w:bottom w:val="single" w:sz="4" w:space="0" w:color="231F20"/>
            </w:tcBorders>
          </w:tcPr>
          <w:p w:rsidR="00572FA4" w:rsidRDefault="00572FA4" w:rsidP="00244BDB">
            <w:pPr>
              <w:pStyle w:val="TableParagraph"/>
              <w:spacing w:line="280" w:lineRule="auto"/>
              <w:ind w:left="92" w:right="74"/>
              <w:rPr>
                <w:sz w:val="18"/>
                <w:lang w:eastAsia="ja-JP"/>
              </w:rPr>
            </w:pPr>
          </w:p>
        </w:tc>
      </w:tr>
      <w:tr w:rsidR="00572FA4" w:rsidTr="00244BDB">
        <w:trPr>
          <w:trHeight w:val="2745"/>
        </w:trPr>
        <w:tc>
          <w:tcPr>
            <w:tcW w:w="360" w:type="dxa"/>
            <w:vMerge/>
            <w:tcBorders>
              <w:top w:val="nil"/>
              <w:right w:val="single" w:sz="4" w:space="0" w:color="231F20"/>
            </w:tcBorders>
          </w:tcPr>
          <w:p w:rsidR="00572FA4" w:rsidRDefault="00572FA4" w:rsidP="00244BDB">
            <w:pPr>
              <w:rPr>
                <w:sz w:val="2"/>
                <w:szCs w:val="2"/>
                <w:lang w:eastAsia="ja-JP"/>
              </w:rPr>
            </w:pPr>
          </w:p>
        </w:tc>
        <w:tc>
          <w:tcPr>
            <w:tcW w:w="5580" w:type="dxa"/>
            <w:tcBorders>
              <w:top w:val="single" w:sz="4" w:space="0" w:color="231F20"/>
              <w:left w:val="single" w:sz="4" w:space="0" w:color="231F20"/>
              <w:right w:val="single" w:sz="4" w:space="0" w:color="231F20"/>
            </w:tcBorders>
          </w:tcPr>
          <w:p w:rsidR="00572FA4" w:rsidRDefault="00572FA4" w:rsidP="00244BDB">
            <w:pPr>
              <w:pStyle w:val="TableParagraph"/>
              <w:spacing w:before="39"/>
              <w:ind w:left="92"/>
              <w:rPr>
                <w:sz w:val="18"/>
                <w:lang w:eastAsia="ja-JP"/>
              </w:rPr>
            </w:pPr>
          </w:p>
        </w:tc>
        <w:tc>
          <w:tcPr>
            <w:tcW w:w="360" w:type="dxa"/>
            <w:tcBorders>
              <w:top w:val="single" w:sz="4" w:space="0" w:color="231F20"/>
              <w:left w:val="single" w:sz="4" w:space="0" w:color="231F20"/>
              <w:right w:val="single" w:sz="4" w:space="0" w:color="231F20"/>
            </w:tcBorders>
          </w:tcPr>
          <w:p w:rsidR="00572FA4" w:rsidRDefault="00572FA4" w:rsidP="00244BDB">
            <w:pPr>
              <w:pStyle w:val="TableParagraph"/>
              <w:spacing w:before="1"/>
              <w:ind w:left="15"/>
              <w:jc w:val="center"/>
              <w:rPr>
                <w:sz w:val="18"/>
                <w:lang w:eastAsia="ja-JP"/>
              </w:rPr>
            </w:pPr>
          </w:p>
        </w:tc>
        <w:tc>
          <w:tcPr>
            <w:tcW w:w="2880" w:type="dxa"/>
            <w:tcBorders>
              <w:top w:val="single" w:sz="4" w:space="0" w:color="231F20"/>
              <w:left w:val="single" w:sz="4" w:space="0" w:color="231F20"/>
            </w:tcBorders>
          </w:tcPr>
          <w:p w:rsidR="00572FA4" w:rsidRDefault="00572FA4" w:rsidP="00244BDB">
            <w:pPr>
              <w:pStyle w:val="TableParagraph"/>
              <w:spacing w:before="42" w:line="280" w:lineRule="auto"/>
              <w:ind w:left="92" w:right="74"/>
              <w:rPr>
                <w:sz w:val="18"/>
                <w:lang w:eastAsia="ja-JP"/>
              </w:rPr>
            </w:pPr>
          </w:p>
        </w:tc>
      </w:tr>
    </w:tbl>
    <w:p w:rsidR="00572FA4" w:rsidRDefault="00572FA4" w:rsidP="00572FA4">
      <w:pPr>
        <w:spacing w:line="280" w:lineRule="auto"/>
        <w:rPr>
          <w:sz w:val="18"/>
          <w:lang w:eastAsia="ja-JP"/>
        </w:rPr>
        <w:sectPr w:rsidR="00572FA4" w:rsidSect="00572FA4">
          <w:footerReference w:type="default" r:id="rId7"/>
          <w:pgSz w:w="11910" w:h="16840"/>
          <w:pgMar w:top="1580" w:right="1240" w:bottom="860" w:left="1200" w:header="720" w:footer="674" w:gutter="0"/>
          <w:pgNumType w:start="39"/>
          <w:cols w:space="720"/>
        </w:sectPr>
      </w:pPr>
    </w:p>
    <w:p w:rsidR="00572FA4" w:rsidRDefault="00572FA4" w:rsidP="00572FA4">
      <w:pPr>
        <w:pStyle w:val="a3"/>
        <w:spacing w:before="4"/>
        <w:ind w:left="0"/>
        <w:rPr>
          <w:rFonts w:ascii="Times New Roman"/>
          <w:sz w:val="11"/>
          <w:lang w:eastAsia="ja-JP"/>
        </w:rPr>
      </w:pPr>
    </w:p>
    <w:tbl>
      <w:tblPr>
        <w:tblStyle w:val="TableNormal"/>
        <w:tblW w:w="0" w:type="auto"/>
        <w:tblInd w:w="177"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Look w:val="01E0" w:firstRow="1" w:lastRow="1" w:firstColumn="1" w:lastColumn="1" w:noHBand="0" w:noVBand="0"/>
      </w:tblPr>
      <w:tblGrid>
        <w:gridCol w:w="360"/>
        <w:gridCol w:w="5580"/>
        <w:gridCol w:w="360"/>
        <w:gridCol w:w="2880"/>
      </w:tblGrid>
      <w:tr w:rsidR="00572FA4" w:rsidTr="00244BDB">
        <w:trPr>
          <w:trHeight w:val="587"/>
        </w:trPr>
        <w:tc>
          <w:tcPr>
            <w:tcW w:w="5940" w:type="dxa"/>
            <w:gridSpan w:val="2"/>
            <w:tcBorders>
              <w:bottom w:val="single" w:sz="4" w:space="0" w:color="231F20"/>
              <w:right w:val="single" w:sz="4" w:space="0" w:color="231F20"/>
            </w:tcBorders>
          </w:tcPr>
          <w:p w:rsidR="00572FA4" w:rsidRDefault="00572FA4" w:rsidP="00244BDB">
            <w:pPr>
              <w:pStyle w:val="TableParagraph"/>
              <w:spacing w:before="4"/>
              <w:rPr>
                <w:rFonts w:ascii="Times New Roman"/>
                <w:sz w:val="15"/>
                <w:lang w:eastAsia="ja-JP"/>
              </w:rPr>
            </w:pPr>
          </w:p>
          <w:p w:rsidR="00572FA4" w:rsidRDefault="00572FA4" w:rsidP="00244BDB">
            <w:pPr>
              <w:pStyle w:val="TableParagraph"/>
              <w:spacing w:before="0"/>
              <w:ind w:left="2319" w:right="2307"/>
              <w:jc w:val="center"/>
              <w:rPr>
                <w:sz w:val="18"/>
              </w:rPr>
            </w:pPr>
            <w:proofErr w:type="spellStart"/>
            <w:r>
              <w:rPr>
                <w:color w:val="231F20"/>
                <w:sz w:val="18"/>
              </w:rPr>
              <w:t>学習アウトカム</w:t>
            </w:r>
            <w:proofErr w:type="spellEnd"/>
          </w:p>
        </w:tc>
        <w:tc>
          <w:tcPr>
            <w:tcW w:w="3240" w:type="dxa"/>
            <w:gridSpan w:val="2"/>
            <w:tcBorders>
              <w:left w:val="single" w:sz="4" w:space="0" w:color="231F20"/>
              <w:bottom w:val="single" w:sz="4" w:space="0" w:color="231F20"/>
            </w:tcBorders>
          </w:tcPr>
          <w:p w:rsidR="00572FA4" w:rsidRDefault="00572FA4" w:rsidP="00244BDB">
            <w:pPr>
              <w:pStyle w:val="TableParagraph"/>
              <w:spacing w:before="42"/>
              <w:ind w:left="990"/>
              <w:rPr>
                <w:sz w:val="18"/>
                <w:lang w:eastAsia="ja-JP"/>
              </w:rPr>
            </w:pPr>
            <w:r>
              <w:rPr>
                <w:color w:val="231F20"/>
                <w:sz w:val="18"/>
                <w:lang w:eastAsia="ja-JP"/>
              </w:rPr>
              <w:t>科目達成レベル</w:t>
            </w:r>
          </w:p>
          <w:p w:rsidR="00572FA4" w:rsidRDefault="00572FA4" w:rsidP="00055DAB">
            <w:pPr>
              <w:pStyle w:val="TableParagraph"/>
              <w:spacing w:before="39"/>
              <w:ind w:firstLineChars="500" w:firstLine="900"/>
              <w:rPr>
                <w:sz w:val="18"/>
                <w:lang w:eastAsia="ja-JP"/>
              </w:rPr>
            </w:pPr>
            <w:r>
              <w:rPr>
                <w:color w:val="231F20"/>
                <w:sz w:val="18"/>
                <w:lang w:eastAsia="ja-JP"/>
              </w:rPr>
              <w:t>（</w:t>
            </w:r>
            <w:r w:rsidR="00055DAB" w:rsidRPr="009A24B5">
              <w:rPr>
                <w:rFonts w:ascii="ＭＳ ゴシック" w:eastAsia="ＭＳ ゴシック" w:hint="eastAsia"/>
                <w:color w:val="231F20"/>
                <w:sz w:val="18"/>
                <w:szCs w:val="18"/>
                <w:lang w:eastAsia="ja-JP"/>
              </w:rPr>
              <w:t>AI数理科学入門</w:t>
            </w:r>
            <w:r>
              <w:rPr>
                <w:color w:val="231F20"/>
                <w:sz w:val="18"/>
                <w:lang w:eastAsia="ja-JP"/>
              </w:rPr>
              <w:t>）</w:t>
            </w:r>
          </w:p>
        </w:tc>
      </w:tr>
      <w:tr w:rsidR="00572FA4" w:rsidTr="00244BDB">
        <w:trPr>
          <w:trHeight w:val="6255"/>
        </w:trPr>
        <w:tc>
          <w:tcPr>
            <w:tcW w:w="360" w:type="dxa"/>
            <w:tcBorders>
              <w:top w:val="single" w:sz="4" w:space="0" w:color="231F20"/>
              <w:bottom w:val="single" w:sz="4" w:space="0" w:color="231F20"/>
              <w:right w:val="single" w:sz="4" w:space="0" w:color="231F20"/>
            </w:tcBorders>
          </w:tcPr>
          <w:p w:rsidR="00572FA4" w:rsidRDefault="00572FA4" w:rsidP="00244BDB">
            <w:pPr>
              <w:pStyle w:val="TableParagraph"/>
              <w:spacing w:before="40"/>
              <w:ind w:left="12"/>
              <w:jc w:val="center"/>
              <w:rPr>
                <w:sz w:val="18"/>
                <w:lang w:eastAsia="ja-JP"/>
              </w:rPr>
            </w:pPr>
          </w:p>
        </w:tc>
        <w:tc>
          <w:tcPr>
            <w:tcW w:w="5580" w:type="dxa"/>
            <w:tcBorders>
              <w:top w:val="single" w:sz="4" w:space="0" w:color="231F20"/>
              <w:left w:val="single" w:sz="4" w:space="0" w:color="231F20"/>
              <w:bottom w:val="single" w:sz="4" w:space="0" w:color="231F20"/>
              <w:right w:val="single" w:sz="4" w:space="0" w:color="231F20"/>
            </w:tcBorders>
          </w:tcPr>
          <w:p w:rsidR="00572FA4" w:rsidRDefault="00572FA4" w:rsidP="00244BDB">
            <w:pPr>
              <w:pStyle w:val="TableParagraph"/>
              <w:spacing w:before="39"/>
              <w:ind w:left="272"/>
              <w:rPr>
                <w:sz w:val="18"/>
                <w:lang w:eastAsia="ja-JP"/>
              </w:rPr>
            </w:pPr>
          </w:p>
        </w:tc>
        <w:tc>
          <w:tcPr>
            <w:tcW w:w="360" w:type="dxa"/>
            <w:tcBorders>
              <w:top w:val="single" w:sz="4" w:space="0" w:color="231F20"/>
              <w:left w:val="single" w:sz="4" w:space="0" w:color="231F20"/>
              <w:bottom w:val="single" w:sz="4" w:space="0" w:color="231F20"/>
              <w:right w:val="single" w:sz="4" w:space="0" w:color="231F20"/>
            </w:tcBorders>
          </w:tcPr>
          <w:p w:rsidR="00572FA4" w:rsidRDefault="00572FA4" w:rsidP="00244BDB">
            <w:pPr>
              <w:pStyle w:val="TableParagraph"/>
              <w:spacing w:before="0"/>
              <w:rPr>
                <w:rFonts w:ascii="Times New Roman"/>
                <w:sz w:val="18"/>
                <w:lang w:eastAsia="ja-JP"/>
              </w:rPr>
            </w:pPr>
          </w:p>
          <w:p w:rsidR="00572FA4" w:rsidRDefault="00572FA4" w:rsidP="00244BDB">
            <w:pPr>
              <w:pStyle w:val="TableParagraph"/>
              <w:spacing w:before="0"/>
              <w:rPr>
                <w:rFonts w:ascii="Times New Roman"/>
                <w:sz w:val="18"/>
                <w:lang w:eastAsia="ja-JP"/>
              </w:rPr>
            </w:pPr>
          </w:p>
          <w:p w:rsidR="00572FA4" w:rsidRDefault="00572FA4" w:rsidP="00244BDB">
            <w:pPr>
              <w:pStyle w:val="TableParagraph"/>
              <w:spacing w:before="0"/>
              <w:rPr>
                <w:rFonts w:ascii="Times New Roman"/>
                <w:sz w:val="18"/>
                <w:lang w:eastAsia="ja-JP"/>
              </w:rPr>
            </w:pPr>
          </w:p>
          <w:p w:rsidR="00572FA4" w:rsidRDefault="00572FA4" w:rsidP="00244BDB">
            <w:pPr>
              <w:pStyle w:val="TableParagraph"/>
              <w:spacing w:before="0"/>
              <w:rPr>
                <w:rFonts w:ascii="Times New Roman"/>
                <w:sz w:val="18"/>
                <w:lang w:eastAsia="ja-JP"/>
              </w:rPr>
            </w:pPr>
          </w:p>
          <w:p w:rsidR="00572FA4" w:rsidRDefault="00572FA4" w:rsidP="00244BDB">
            <w:pPr>
              <w:pStyle w:val="TableParagraph"/>
              <w:spacing w:before="0"/>
              <w:rPr>
                <w:rFonts w:ascii="Times New Roman"/>
                <w:sz w:val="18"/>
                <w:lang w:eastAsia="ja-JP"/>
              </w:rPr>
            </w:pPr>
          </w:p>
          <w:p w:rsidR="00572FA4" w:rsidRDefault="00572FA4" w:rsidP="00244BDB">
            <w:pPr>
              <w:pStyle w:val="TableParagraph"/>
              <w:spacing w:before="0"/>
              <w:rPr>
                <w:rFonts w:ascii="Times New Roman"/>
                <w:sz w:val="18"/>
                <w:lang w:eastAsia="ja-JP"/>
              </w:rPr>
            </w:pPr>
          </w:p>
          <w:p w:rsidR="00572FA4" w:rsidRDefault="00572FA4" w:rsidP="00244BDB">
            <w:pPr>
              <w:pStyle w:val="TableParagraph"/>
              <w:spacing w:before="0"/>
              <w:rPr>
                <w:rFonts w:ascii="Times New Roman"/>
                <w:sz w:val="18"/>
                <w:lang w:eastAsia="ja-JP"/>
              </w:rPr>
            </w:pPr>
          </w:p>
          <w:p w:rsidR="00572FA4" w:rsidRDefault="00572FA4" w:rsidP="00244BDB">
            <w:pPr>
              <w:pStyle w:val="TableParagraph"/>
              <w:spacing w:before="0"/>
              <w:rPr>
                <w:rFonts w:ascii="Times New Roman"/>
                <w:sz w:val="18"/>
                <w:lang w:eastAsia="ja-JP"/>
              </w:rPr>
            </w:pPr>
          </w:p>
          <w:p w:rsidR="00572FA4" w:rsidRDefault="00572FA4" w:rsidP="00244BDB">
            <w:pPr>
              <w:pStyle w:val="TableParagraph"/>
              <w:spacing w:before="0"/>
              <w:rPr>
                <w:rFonts w:ascii="Times New Roman"/>
                <w:sz w:val="18"/>
                <w:lang w:eastAsia="ja-JP"/>
              </w:rPr>
            </w:pPr>
          </w:p>
          <w:p w:rsidR="00572FA4" w:rsidRDefault="00572FA4" w:rsidP="00244BDB">
            <w:pPr>
              <w:pStyle w:val="TableParagraph"/>
              <w:spacing w:before="0"/>
              <w:rPr>
                <w:rFonts w:ascii="Times New Roman"/>
                <w:sz w:val="18"/>
                <w:lang w:eastAsia="ja-JP"/>
              </w:rPr>
            </w:pPr>
          </w:p>
          <w:p w:rsidR="00572FA4" w:rsidRDefault="00572FA4" w:rsidP="00244BDB">
            <w:pPr>
              <w:pStyle w:val="TableParagraph"/>
              <w:spacing w:before="0"/>
              <w:rPr>
                <w:rFonts w:ascii="Times New Roman"/>
                <w:sz w:val="18"/>
                <w:lang w:eastAsia="ja-JP"/>
              </w:rPr>
            </w:pPr>
          </w:p>
          <w:p w:rsidR="00572FA4" w:rsidRDefault="00572FA4" w:rsidP="00244BDB">
            <w:pPr>
              <w:pStyle w:val="TableParagraph"/>
              <w:spacing w:before="0"/>
              <w:rPr>
                <w:rFonts w:ascii="Times New Roman"/>
                <w:sz w:val="18"/>
                <w:lang w:eastAsia="ja-JP"/>
              </w:rPr>
            </w:pPr>
          </w:p>
          <w:p w:rsidR="00572FA4" w:rsidRDefault="00572FA4" w:rsidP="00244BDB">
            <w:pPr>
              <w:pStyle w:val="TableParagraph"/>
              <w:spacing w:before="0"/>
              <w:rPr>
                <w:rFonts w:ascii="Times New Roman"/>
                <w:sz w:val="18"/>
                <w:lang w:eastAsia="ja-JP"/>
              </w:rPr>
            </w:pPr>
          </w:p>
          <w:p w:rsidR="00572FA4" w:rsidRDefault="00572FA4" w:rsidP="00244BDB">
            <w:pPr>
              <w:pStyle w:val="TableParagraph"/>
              <w:spacing w:before="0"/>
              <w:rPr>
                <w:rFonts w:ascii="Times New Roman"/>
                <w:sz w:val="18"/>
                <w:lang w:eastAsia="ja-JP"/>
              </w:rPr>
            </w:pPr>
          </w:p>
          <w:p w:rsidR="00572FA4" w:rsidRDefault="00572FA4" w:rsidP="00244BDB">
            <w:pPr>
              <w:pStyle w:val="TableParagraph"/>
              <w:spacing w:before="112"/>
              <w:ind w:left="15"/>
              <w:jc w:val="center"/>
              <w:rPr>
                <w:sz w:val="18"/>
                <w:lang w:eastAsia="ja-JP"/>
              </w:rPr>
            </w:pPr>
          </w:p>
          <w:p w:rsidR="00572FA4" w:rsidRDefault="00572FA4" w:rsidP="00244BDB">
            <w:pPr>
              <w:pStyle w:val="TableParagraph"/>
              <w:spacing w:before="0"/>
              <w:rPr>
                <w:rFonts w:ascii="Times New Roman"/>
                <w:sz w:val="18"/>
                <w:lang w:eastAsia="ja-JP"/>
              </w:rPr>
            </w:pPr>
          </w:p>
          <w:p w:rsidR="00572FA4" w:rsidRDefault="00572FA4" w:rsidP="00244BDB">
            <w:pPr>
              <w:pStyle w:val="TableParagraph"/>
              <w:spacing w:before="0"/>
              <w:rPr>
                <w:rFonts w:ascii="Times New Roman"/>
                <w:sz w:val="18"/>
                <w:lang w:eastAsia="ja-JP"/>
              </w:rPr>
            </w:pPr>
          </w:p>
          <w:p w:rsidR="00572FA4" w:rsidRDefault="00572FA4" w:rsidP="00244BDB">
            <w:pPr>
              <w:pStyle w:val="TableParagraph"/>
              <w:spacing w:before="0"/>
              <w:rPr>
                <w:rFonts w:ascii="Times New Roman"/>
                <w:sz w:val="18"/>
                <w:lang w:eastAsia="ja-JP"/>
              </w:rPr>
            </w:pPr>
          </w:p>
          <w:p w:rsidR="00572FA4" w:rsidRDefault="00572FA4" w:rsidP="00244BDB">
            <w:pPr>
              <w:pStyle w:val="TableParagraph"/>
              <w:spacing w:before="0"/>
              <w:rPr>
                <w:rFonts w:ascii="Times New Roman"/>
                <w:sz w:val="18"/>
                <w:lang w:eastAsia="ja-JP"/>
              </w:rPr>
            </w:pPr>
          </w:p>
          <w:p w:rsidR="00572FA4" w:rsidRDefault="00572FA4" w:rsidP="00244BDB">
            <w:pPr>
              <w:pStyle w:val="TableParagraph"/>
              <w:spacing w:before="0"/>
              <w:rPr>
                <w:rFonts w:ascii="Times New Roman"/>
                <w:sz w:val="18"/>
                <w:lang w:eastAsia="ja-JP"/>
              </w:rPr>
            </w:pPr>
          </w:p>
          <w:p w:rsidR="00572FA4" w:rsidRDefault="00572FA4" w:rsidP="00244BDB">
            <w:pPr>
              <w:pStyle w:val="TableParagraph"/>
              <w:spacing w:before="0"/>
              <w:rPr>
                <w:rFonts w:ascii="Times New Roman"/>
                <w:sz w:val="18"/>
                <w:lang w:eastAsia="ja-JP"/>
              </w:rPr>
            </w:pPr>
          </w:p>
          <w:p w:rsidR="00572FA4" w:rsidRDefault="00572FA4" w:rsidP="00244BDB">
            <w:pPr>
              <w:pStyle w:val="TableParagraph"/>
              <w:spacing w:before="148"/>
              <w:ind w:left="-88"/>
              <w:rPr>
                <w:sz w:val="18"/>
              </w:rPr>
            </w:pPr>
            <w:r>
              <w:rPr>
                <w:color w:val="231F20"/>
                <w:sz w:val="18"/>
              </w:rPr>
              <w:t>。</w:t>
            </w:r>
          </w:p>
        </w:tc>
        <w:tc>
          <w:tcPr>
            <w:tcW w:w="2880" w:type="dxa"/>
            <w:tcBorders>
              <w:top w:val="single" w:sz="4" w:space="0" w:color="231F20"/>
              <w:left w:val="single" w:sz="4" w:space="0" w:color="231F20"/>
              <w:bottom w:val="single" w:sz="4" w:space="0" w:color="231F20"/>
            </w:tcBorders>
          </w:tcPr>
          <w:p w:rsidR="00572FA4" w:rsidRDefault="00572FA4" w:rsidP="00244BDB">
            <w:pPr>
              <w:pStyle w:val="TableParagraph"/>
              <w:spacing w:before="40" w:line="280" w:lineRule="auto"/>
              <w:ind w:left="92" w:right="74"/>
              <w:rPr>
                <w:sz w:val="18"/>
                <w:lang w:eastAsia="ja-JP"/>
              </w:rPr>
            </w:pPr>
          </w:p>
        </w:tc>
      </w:tr>
      <w:tr w:rsidR="00572FA4" w:rsidTr="00244BDB">
        <w:trPr>
          <w:trHeight w:val="590"/>
        </w:trPr>
        <w:tc>
          <w:tcPr>
            <w:tcW w:w="360" w:type="dxa"/>
            <w:tcBorders>
              <w:top w:val="single" w:sz="4" w:space="0" w:color="231F20"/>
              <w:bottom w:val="single" w:sz="4" w:space="0" w:color="231F20"/>
              <w:right w:val="single" w:sz="4" w:space="0" w:color="231F20"/>
            </w:tcBorders>
          </w:tcPr>
          <w:p w:rsidR="00572FA4" w:rsidRDefault="00572FA4" w:rsidP="00244BDB">
            <w:pPr>
              <w:pStyle w:val="TableParagraph"/>
              <w:ind w:left="12"/>
              <w:jc w:val="center"/>
              <w:rPr>
                <w:sz w:val="18"/>
              </w:rPr>
            </w:pPr>
          </w:p>
        </w:tc>
        <w:tc>
          <w:tcPr>
            <w:tcW w:w="5580" w:type="dxa"/>
            <w:tcBorders>
              <w:top w:val="single" w:sz="4" w:space="0" w:color="231F20"/>
              <w:left w:val="single" w:sz="4" w:space="0" w:color="231F20"/>
              <w:bottom w:val="single" w:sz="4" w:space="0" w:color="231F20"/>
              <w:right w:val="single" w:sz="4" w:space="0" w:color="231F20"/>
            </w:tcBorders>
          </w:tcPr>
          <w:p w:rsidR="00572FA4" w:rsidRDefault="00572FA4" w:rsidP="00244BDB">
            <w:pPr>
              <w:pStyle w:val="TableParagraph"/>
              <w:spacing w:before="5" w:line="270" w:lineRule="atLeast"/>
              <w:ind w:left="92" w:right="1335"/>
              <w:rPr>
                <w:sz w:val="18"/>
                <w:lang w:eastAsia="ja-JP"/>
              </w:rPr>
            </w:pPr>
          </w:p>
        </w:tc>
        <w:tc>
          <w:tcPr>
            <w:tcW w:w="360" w:type="dxa"/>
            <w:tcBorders>
              <w:top w:val="single" w:sz="4" w:space="0" w:color="231F20"/>
              <w:left w:val="single" w:sz="4" w:space="0" w:color="231F20"/>
              <w:bottom w:val="single" w:sz="4" w:space="0" w:color="231F20"/>
              <w:right w:val="single" w:sz="4" w:space="0" w:color="231F20"/>
            </w:tcBorders>
          </w:tcPr>
          <w:p w:rsidR="00572FA4" w:rsidRDefault="00572FA4" w:rsidP="00244BDB">
            <w:pPr>
              <w:pStyle w:val="TableParagraph"/>
              <w:spacing w:before="0"/>
              <w:ind w:left="15"/>
              <w:jc w:val="center"/>
              <w:rPr>
                <w:sz w:val="18"/>
              </w:rPr>
            </w:pPr>
          </w:p>
        </w:tc>
        <w:tc>
          <w:tcPr>
            <w:tcW w:w="2880" w:type="dxa"/>
            <w:tcBorders>
              <w:top w:val="single" w:sz="4" w:space="0" w:color="231F20"/>
              <w:left w:val="single" w:sz="4" w:space="0" w:color="231F20"/>
              <w:bottom w:val="single" w:sz="4" w:space="0" w:color="231F20"/>
            </w:tcBorders>
          </w:tcPr>
          <w:p w:rsidR="00572FA4" w:rsidRDefault="00572FA4" w:rsidP="00244BDB">
            <w:pPr>
              <w:pStyle w:val="TableParagraph"/>
              <w:spacing w:before="5" w:line="270" w:lineRule="atLeast"/>
              <w:ind w:left="92" w:right="74"/>
              <w:rPr>
                <w:sz w:val="18"/>
                <w:lang w:eastAsia="ja-JP"/>
              </w:rPr>
            </w:pPr>
          </w:p>
        </w:tc>
      </w:tr>
      <w:tr w:rsidR="00572FA4" w:rsidTr="00244BDB">
        <w:trPr>
          <w:trHeight w:val="860"/>
        </w:trPr>
        <w:tc>
          <w:tcPr>
            <w:tcW w:w="360" w:type="dxa"/>
            <w:tcBorders>
              <w:top w:val="single" w:sz="4" w:space="0" w:color="231F20"/>
              <w:bottom w:val="single" w:sz="4" w:space="0" w:color="231F20"/>
              <w:right w:val="single" w:sz="4" w:space="0" w:color="231F20"/>
            </w:tcBorders>
          </w:tcPr>
          <w:p w:rsidR="00572FA4" w:rsidRDefault="00572FA4" w:rsidP="00244BDB">
            <w:pPr>
              <w:pStyle w:val="TableParagraph"/>
              <w:ind w:left="12"/>
              <w:jc w:val="center"/>
              <w:rPr>
                <w:sz w:val="18"/>
              </w:rPr>
            </w:pPr>
          </w:p>
        </w:tc>
        <w:tc>
          <w:tcPr>
            <w:tcW w:w="5580" w:type="dxa"/>
            <w:tcBorders>
              <w:top w:val="single" w:sz="4" w:space="0" w:color="231F20"/>
              <w:left w:val="single" w:sz="4" w:space="0" w:color="231F20"/>
              <w:bottom w:val="single" w:sz="4" w:space="0" w:color="231F20"/>
              <w:right w:val="single" w:sz="4" w:space="0" w:color="231F20"/>
            </w:tcBorders>
          </w:tcPr>
          <w:p w:rsidR="00572FA4" w:rsidRDefault="00572FA4" w:rsidP="00244BDB">
            <w:pPr>
              <w:pStyle w:val="TableParagraph"/>
              <w:spacing w:before="1"/>
              <w:ind w:left="272"/>
              <w:rPr>
                <w:sz w:val="18"/>
              </w:rPr>
            </w:pPr>
          </w:p>
        </w:tc>
        <w:tc>
          <w:tcPr>
            <w:tcW w:w="360" w:type="dxa"/>
            <w:tcBorders>
              <w:top w:val="single" w:sz="4" w:space="0" w:color="231F20"/>
              <w:left w:val="single" w:sz="4" w:space="0" w:color="231F20"/>
              <w:bottom w:val="single" w:sz="4" w:space="0" w:color="231F20"/>
              <w:right w:val="single" w:sz="4" w:space="0" w:color="231F20"/>
            </w:tcBorders>
          </w:tcPr>
          <w:p w:rsidR="00572FA4" w:rsidRDefault="00572FA4" w:rsidP="00244BDB">
            <w:pPr>
              <w:pStyle w:val="TableParagraph"/>
              <w:spacing w:before="107"/>
              <w:ind w:left="15"/>
              <w:jc w:val="center"/>
              <w:rPr>
                <w:sz w:val="18"/>
              </w:rPr>
            </w:pPr>
          </w:p>
        </w:tc>
        <w:tc>
          <w:tcPr>
            <w:tcW w:w="2880" w:type="dxa"/>
            <w:tcBorders>
              <w:top w:val="single" w:sz="4" w:space="0" w:color="231F20"/>
              <w:left w:val="single" w:sz="4" w:space="0" w:color="231F20"/>
              <w:bottom w:val="single" w:sz="4" w:space="0" w:color="231F20"/>
            </w:tcBorders>
          </w:tcPr>
          <w:p w:rsidR="00572FA4" w:rsidRDefault="00572FA4" w:rsidP="00244BDB">
            <w:pPr>
              <w:pStyle w:val="TableParagraph"/>
              <w:spacing w:line="280" w:lineRule="auto"/>
              <w:ind w:left="92" w:right="74"/>
              <w:rPr>
                <w:sz w:val="18"/>
                <w:lang w:eastAsia="ja-JP"/>
              </w:rPr>
            </w:pPr>
          </w:p>
        </w:tc>
      </w:tr>
      <w:tr w:rsidR="00572FA4" w:rsidTr="00244BDB">
        <w:trPr>
          <w:trHeight w:val="590"/>
        </w:trPr>
        <w:tc>
          <w:tcPr>
            <w:tcW w:w="9180" w:type="dxa"/>
            <w:gridSpan w:val="4"/>
            <w:tcBorders>
              <w:top w:val="single" w:sz="4" w:space="0" w:color="231F20"/>
              <w:bottom w:val="single" w:sz="4" w:space="0" w:color="231F20"/>
            </w:tcBorders>
          </w:tcPr>
          <w:p w:rsidR="00572FA4" w:rsidRDefault="00572FA4" w:rsidP="00244BDB">
            <w:pPr>
              <w:pStyle w:val="TableParagraph"/>
              <w:spacing w:before="40"/>
              <w:ind w:left="270"/>
              <w:rPr>
                <w:sz w:val="18"/>
                <w:lang w:eastAsia="ja-JP"/>
              </w:rPr>
            </w:pPr>
          </w:p>
        </w:tc>
      </w:tr>
      <w:tr w:rsidR="00572FA4" w:rsidTr="00244BDB">
        <w:trPr>
          <w:trHeight w:val="857"/>
        </w:trPr>
        <w:tc>
          <w:tcPr>
            <w:tcW w:w="360" w:type="dxa"/>
            <w:vMerge w:val="restart"/>
            <w:tcBorders>
              <w:top w:val="single" w:sz="4" w:space="0" w:color="231F20"/>
              <w:right w:val="single" w:sz="4" w:space="0" w:color="231F20"/>
            </w:tcBorders>
          </w:tcPr>
          <w:p w:rsidR="00572FA4" w:rsidRDefault="00572FA4" w:rsidP="00244BDB">
            <w:pPr>
              <w:pStyle w:val="TableParagraph"/>
              <w:ind w:left="12"/>
              <w:jc w:val="center"/>
              <w:rPr>
                <w:sz w:val="18"/>
              </w:rPr>
            </w:pPr>
          </w:p>
        </w:tc>
        <w:tc>
          <w:tcPr>
            <w:tcW w:w="5580" w:type="dxa"/>
            <w:tcBorders>
              <w:top w:val="single" w:sz="4" w:space="0" w:color="231F20"/>
              <w:left w:val="single" w:sz="4" w:space="0" w:color="231F20"/>
              <w:bottom w:val="single" w:sz="4" w:space="0" w:color="231F20"/>
              <w:right w:val="single" w:sz="4" w:space="0" w:color="231F20"/>
            </w:tcBorders>
          </w:tcPr>
          <w:p w:rsidR="00572FA4" w:rsidRDefault="00572FA4" w:rsidP="00244BDB">
            <w:pPr>
              <w:pStyle w:val="TableParagraph"/>
              <w:spacing w:before="0"/>
              <w:ind w:left="92"/>
              <w:rPr>
                <w:sz w:val="18"/>
                <w:lang w:eastAsia="ja-JP"/>
              </w:rPr>
            </w:pPr>
          </w:p>
        </w:tc>
        <w:tc>
          <w:tcPr>
            <w:tcW w:w="360" w:type="dxa"/>
            <w:tcBorders>
              <w:top w:val="single" w:sz="4" w:space="0" w:color="231F20"/>
              <w:left w:val="single" w:sz="4" w:space="0" w:color="231F20"/>
              <w:bottom w:val="single" w:sz="4" w:space="0" w:color="231F20"/>
              <w:right w:val="single" w:sz="4" w:space="0" w:color="231F20"/>
            </w:tcBorders>
          </w:tcPr>
          <w:p w:rsidR="00572FA4" w:rsidRDefault="00572FA4" w:rsidP="00244BDB">
            <w:pPr>
              <w:pStyle w:val="TableParagraph"/>
              <w:spacing w:before="107"/>
              <w:ind w:left="15"/>
              <w:jc w:val="center"/>
              <w:rPr>
                <w:sz w:val="18"/>
              </w:rPr>
            </w:pPr>
          </w:p>
        </w:tc>
        <w:tc>
          <w:tcPr>
            <w:tcW w:w="2880" w:type="dxa"/>
            <w:tcBorders>
              <w:top w:val="single" w:sz="4" w:space="0" w:color="231F20"/>
              <w:left w:val="single" w:sz="4" w:space="0" w:color="231F20"/>
              <w:bottom w:val="single" w:sz="4" w:space="0" w:color="231F20"/>
            </w:tcBorders>
          </w:tcPr>
          <w:p w:rsidR="00572FA4" w:rsidRDefault="00572FA4" w:rsidP="00244BDB">
            <w:pPr>
              <w:pStyle w:val="TableParagraph"/>
              <w:spacing w:line="280" w:lineRule="auto"/>
              <w:ind w:left="92" w:right="74"/>
              <w:rPr>
                <w:sz w:val="18"/>
                <w:lang w:eastAsia="ja-JP"/>
              </w:rPr>
            </w:pPr>
          </w:p>
        </w:tc>
      </w:tr>
      <w:tr w:rsidR="00572FA4" w:rsidTr="00244BDB">
        <w:trPr>
          <w:trHeight w:val="585"/>
        </w:trPr>
        <w:tc>
          <w:tcPr>
            <w:tcW w:w="360" w:type="dxa"/>
            <w:vMerge/>
            <w:tcBorders>
              <w:top w:val="nil"/>
              <w:right w:val="single" w:sz="4" w:space="0" w:color="231F20"/>
            </w:tcBorders>
          </w:tcPr>
          <w:p w:rsidR="00572FA4" w:rsidRDefault="00572FA4" w:rsidP="00244BDB">
            <w:pPr>
              <w:rPr>
                <w:sz w:val="2"/>
                <w:szCs w:val="2"/>
                <w:lang w:eastAsia="ja-JP"/>
              </w:rPr>
            </w:pPr>
          </w:p>
        </w:tc>
        <w:tc>
          <w:tcPr>
            <w:tcW w:w="5580" w:type="dxa"/>
            <w:tcBorders>
              <w:top w:val="single" w:sz="4" w:space="0" w:color="231F20"/>
              <w:left w:val="single" w:sz="4" w:space="0" w:color="231F20"/>
              <w:right w:val="single" w:sz="4" w:space="0" w:color="231F20"/>
            </w:tcBorders>
          </w:tcPr>
          <w:p w:rsidR="00572FA4" w:rsidRDefault="00572FA4" w:rsidP="00244BDB">
            <w:pPr>
              <w:pStyle w:val="TableParagraph"/>
              <w:spacing w:before="42"/>
              <w:ind w:left="92"/>
              <w:rPr>
                <w:sz w:val="18"/>
                <w:lang w:eastAsia="ja-JP"/>
              </w:rPr>
            </w:pPr>
          </w:p>
        </w:tc>
        <w:tc>
          <w:tcPr>
            <w:tcW w:w="360" w:type="dxa"/>
            <w:tcBorders>
              <w:top w:val="single" w:sz="4" w:space="0" w:color="231F20"/>
              <w:left w:val="single" w:sz="4" w:space="0" w:color="231F20"/>
              <w:right w:val="single" w:sz="4" w:space="0" w:color="231F20"/>
            </w:tcBorders>
          </w:tcPr>
          <w:p w:rsidR="00572FA4" w:rsidRDefault="00572FA4" w:rsidP="00244BDB">
            <w:pPr>
              <w:pStyle w:val="TableParagraph"/>
              <w:spacing w:before="0"/>
              <w:ind w:left="15"/>
              <w:jc w:val="center"/>
              <w:rPr>
                <w:sz w:val="18"/>
              </w:rPr>
            </w:pPr>
          </w:p>
        </w:tc>
        <w:tc>
          <w:tcPr>
            <w:tcW w:w="2880" w:type="dxa"/>
            <w:tcBorders>
              <w:top w:val="single" w:sz="4" w:space="0" w:color="231F20"/>
              <w:left w:val="single" w:sz="4" w:space="0" w:color="231F20"/>
            </w:tcBorders>
          </w:tcPr>
          <w:p w:rsidR="00572FA4" w:rsidRDefault="00572FA4" w:rsidP="00244BDB">
            <w:pPr>
              <w:pStyle w:val="TableParagraph"/>
              <w:spacing w:before="2" w:line="270" w:lineRule="atLeast"/>
              <w:ind w:left="92" w:right="74"/>
              <w:rPr>
                <w:sz w:val="18"/>
                <w:lang w:eastAsia="ja-JP"/>
              </w:rPr>
            </w:pPr>
          </w:p>
        </w:tc>
      </w:tr>
    </w:tbl>
    <w:p w:rsidR="00572FA4" w:rsidRDefault="00572FA4" w:rsidP="00572FA4">
      <w:pPr>
        <w:spacing w:line="270" w:lineRule="atLeast"/>
        <w:rPr>
          <w:sz w:val="18"/>
          <w:lang w:eastAsia="ja-JP"/>
        </w:rPr>
        <w:sectPr w:rsidR="00572FA4">
          <w:pgSz w:w="11910" w:h="16840"/>
          <w:pgMar w:top="1580" w:right="1240" w:bottom="860" w:left="1200" w:header="0" w:footer="674" w:gutter="0"/>
          <w:cols w:space="720"/>
        </w:sectPr>
      </w:pPr>
    </w:p>
    <w:p w:rsidR="00572FA4" w:rsidRDefault="00055DAB" w:rsidP="00572FA4">
      <w:pPr>
        <w:pStyle w:val="a3"/>
        <w:tabs>
          <w:tab w:val="left" w:pos="1062"/>
          <w:tab w:val="left" w:pos="1602"/>
        </w:tabs>
        <w:spacing w:before="106"/>
        <w:rPr>
          <w:rFonts w:ascii="ＭＳ ゴシック" w:eastAsia="ＭＳ ゴシック"/>
          <w:lang w:eastAsia="ja-JP"/>
        </w:rPr>
      </w:pPr>
      <w:r>
        <w:rPr>
          <w:rFonts w:ascii="ＭＳ ゴシック" w:eastAsia="ＭＳ ゴシック" w:hint="eastAsia"/>
          <w:color w:val="231F20"/>
          <w:highlight w:val="yellow"/>
          <w:lang w:eastAsia="ja-JP"/>
        </w:rPr>
        <w:lastRenderedPageBreak/>
        <w:t>６</w:t>
      </w:r>
      <w:r w:rsidR="00572FA4" w:rsidRPr="009A24B5">
        <w:rPr>
          <w:rFonts w:ascii="ＭＳ ゴシック" w:eastAsia="ＭＳ ゴシック" w:hint="eastAsia"/>
          <w:color w:val="231F20"/>
          <w:highlight w:val="yellow"/>
          <w:lang w:eastAsia="ja-JP"/>
        </w:rPr>
        <w:t>）評</w:t>
      </w:r>
      <w:r w:rsidR="00572FA4" w:rsidRPr="009A24B5">
        <w:rPr>
          <w:rFonts w:ascii="ＭＳ ゴシック" w:eastAsia="ＭＳ ゴシック" w:hint="eastAsia"/>
          <w:color w:val="231F20"/>
          <w:highlight w:val="yellow"/>
          <w:lang w:eastAsia="ja-JP"/>
        </w:rPr>
        <w:tab/>
        <w:t>価</w:t>
      </w:r>
      <w:r w:rsidR="00572FA4" w:rsidRPr="009A24B5">
        <w:rPr>
          <w:rFonts w:ascii="ＭＳ ゴシック" w:eastAsia="ＭＳ ゴシック" w:hint="eastAsia"/>
          <w:color w:val="231F20"/>
          <w:highlight w:val="yellow"/>
          <w:lang w:eastAsia="ja-JP"/>
        </w:rPr>
        <w:tab/>
        <w:t>法</w:t>
      </w:r>
    </w:p>
    <w:p w:rsidR="00572FA4" w:rsidRDefault="00572FA4" w:rsidP="00572FA4">
      <w:pPr>
        <w:pStyle w:val="a3"/>
        <w:ind w:left="522"/>
        <w:rPr>
          <w:lang w:eastAsia="ja-JP"/>
        </w:rPr>
      </w:pPr>
    </w:p>
    <w:p w:rsidR="00572FA4" w:rsidRDefault="00572FA4" w:rsidP="00572FA4">
      <w:pPr>
        <w:pStyle w:val="a3"/>
        <w:ind w:left="522"/>
        <w:rPr>
          <w:lang w:eastAsia="ja-JP"/>
        </w:rPr>
      </w:pPr>
    </w:p>
    <w:p w:rsidR="00572FA4" w:rsidRDefault="00572FA4" w:rsidP="00572FA4">
      <w:pPr>
        <w:pStyle w:val="a3"/>
        <w:ind w:left="522"/>
        <w:rPr>
          <w:lang w:eastAsia="ja-JP"/>
        </w:rPr>
      </w:pPr>
    </w:p>
    <w:p w:rsidR="00572FA4" w:rsidRDefault="00572FA4" w:rsidP="00572FA4">
      <w:pPr>
        <w:pStyle w:val="a3"/>
        <w:ind w:left="522"/>
        <w:rPr>
          <w:lang w:eastAsia="ja-JP"/>
        </w:rPr>
      </w:pPr>
    </w:p>
    <w:p w:rsidR="00572FA4" w:rsidRDefault="00572FA4" w:rsidP="00572FA4">
      <w:pPr>
        <w:pStyle w:val="a3"/>
        <w:ind w:left="522"/>
        <w:rPr>
          <w:lang w:eastAsia="ja-JP"/>
        </w:rPr>
      </w:pPr>
    </w:p>
    <w:p w:rsidR="00572FA4" w:rsidRDefault="00572FA4" w:rsidP="00572FA4">
      <w:pPr>
        <w:pStyle w:val="a3"/>
        <w:ind w:left="522"/>
        <w:rPr>
          <w:lang w:eastAsia="ja-JP"/>
        </w:rPr>
      </w:pPr>
    </w:p>
    <w:p w:rsidR="00572FA4" w:rsidRDefault="00572FA4" w:rsidP="00572FA4">
      <w:pPr>
        <w:pStyle w:val="a3"/>
        <w:spacing w:before="4"/>
        <w:ind w:left="0"/>
        <w:rPr>
          <w:sz w:val="10"/>
        </w:rPr>
      </w:pPr>
    </w:p>
    <w:tbl>
      <w:tblPr>
        <w:tblStyle w:val="TableNormal"/>
        <w:tblW w:w="0" w:type="auto"/>
        <w:tblInd w:w="120" w:type="dxa"/>
        <w:tblLayout w:type="fixed"/>
        <w:tblLook w:val="01E0" w:firstRow="1" w:lastRow="1" w:firstColumn="1" w:lastColumn="1" w:noHBand="0" w:noVBand="0"/>
      </w:tblPr>
      <w:tblGrid>
        <w:gridCol w:w="3830"/>
        <w:gridCol w:w="1080"/>
        <w:gridCol w:w="1013"/>
        <w:gridCol w:w="1373"/>
        <w:gridCol w:w="1035"/>
      </w:tblGrid>
      <w:tr w:rsidR="00572FA4" w:rsidTr="00244BDB">
        <w:trPr>
          <w:trHeight w:val="450"/>
        </w:trPr>
        <w:tc>
          <w:tcPr>
            <w:tcW w:w="3830" w:type="dxa"/>
          </w:tcPr>
          <w:p w:rsidR="00572FA4" w:rsidRDefault="00572FA4" w:rsidP="00244BDB">
            <w:pPr>
              <w:pStyle w:val="TableParagraph"/>
              <w:spacing w:before="3"/>
              <w:rPr>
                <w:sz w:val="13"/>
              </w:rPr>
            </w:pPr>
          </w:p>
          <w:p w:rsidR="00572FA4" w:rsidRDefault="00055DAB" w:rsidP="00244BDB">
            <w:pPr>
              <w:pStyle w:val="TableParagraph"/>
              <w:spacing w:before="0"/>
              <w:ind w:left="50"/>
              <w:rPr>
                <w:rFonts w:ascii="ＭＳ ゴシック" w:eastAsia="ＭＳ ゴシック"/>
                <w:sz w:val="18"/>
              </w:rPr>
            </w:pPr>
            <w:r>
              <w:rPr>
                <w:rFonts w:ascii="ＭＳ ゴシック" w:eastAsia="ＭＳ ゴシック" w:hint="eastAsia"/>
                <w:color w:val="231F20"/>
                <w:sz w:val="18"/>
                <w:highlight w:val="yellow"/>
                <w:lang w:eastAsia="ja-JP"/>
              </w:rPr>
              <w:t>７</w:t>
            </w:r>
            <w:r w:rsidR="00572FA4" w:rsidRPr="009A24B5">
              <w:rPr>
                <w:rFonts w:ascii="ＭＳ ゴシック" w:eastAsia="ＭＳ ゴシック" w:hint="eastAsia"/>
                <w:color w:val="231F20"/>
                <w:sz w:val="18"/>
                <w:highlight w:val="yellow"/>
              </w:rPr>
              <w:t>）</w:t>
            </w:r>
            <w:proofErr w:type="spellStart"/>
            <w:r w:rsidR="00572FA4" w:rsidRPr="009A24B5">
              <w:rPr>
                <w:rFonts w:ascii="ＭＳ ゴシック" w:eastAsia="ＭＳ ゴシック" w:hint="eastAsia"/>
                <w:color w:val="231F20"/>
                <w:sz w:val="18"/>
                <w:highlight w:val="yellow"/>
              </w:rPr>
              <w:t>授業スケジュール</w:t>
            </w:r>
            <w:proofErr w:type="spellEnd"/>
          </w:p>
        </w:tc>
        <w:tc>
          <w:tcPr>
            <w:tcW w:w="1080" w:type="dxa"/>
          </w:tcPr>
          <w:p w:rsidR="00572FA4" w:rsidRDefault="00572FA4" w:rsidP="00244BDB">
            <w:pPr>
              <w:pStyle w:val="TableParagraph"/>
              <w:spacing w:before="0"/>
              <w:rPr>
                <w:rFonts w:ascii="Times New Roman"/>
                <w:sz w:val="18"/>
              </w:rPr>
            </w:pPr>
          </w:p>
        </w:tc>
        <w:tc>
          <w:tcPr>
            <w:tcW w:w="1013" w:type="dxa"/>
          </w:tcPr>
          <w:p w:rsidR="00572FA4" w:rsidRDefault="00572FA4" w:rsidP="00244BDB">
            <w:pPr>
              <w:pStyle w:val="TableParagraph"/>
              <w:spacing w:before="0"/>
              <w:rPr>
                <w:rFonts w:ascii="Times New Roman"/>
                <w:sz w:val="18"/>
              </w:rPr>
            </w:pPr>
          </w:p>
        </w:tc>
        <w:tc>
          <w:tcPr>
            <w:tcW w:w="1373" w:type="dxa"/>
          </w:tcPr>
          <w:p w:rsidR="00572FA4" w:rsidRDefault="00572FA4" w:rsidP="00244BDB">
            <w:pPr>
              <w:pStyle w:val="TableParagraph"/>
              <w:spacing w:before="0"/>
              <w:rPr>
                <w:rFonts w:ascii="Times New Roman"/>
                <w:sz w:val="18"/>
              </w:rPr>
            </w:pPr>
          </w:p>
        </w:tc>
        <w:tc>
          <w:tcPr>
            <w:tcW w:w="1035" w:type="dxa"/>
          </w:tcPr>
          <w:p w:rsidR="00572FA4" w:rsidRDefault="00572FA4" w:rsidP="00244BDB">
            <w:pPr>
              <w:pStyle w:val="TableParagraph"/>
              <w:spacing w:before="0"/>
              <w:rPr>
                <w:rFonts w:ascii="Times New Roman"/>
                <w:sz w:val="18"/>
              </w:rPr>
            </w:pPr>
          </w:p>
        </w:tc>
      </w:tr>
      <w:tr w:rsidR="00572FA4" w:rsidTr="00244BDB">
        <w:trPr>
          <w:trHeight w:val="329"/>
        </w:trPr>
        <w:tc>
          <w:tcPr>
            <w:tcW w:w="3830" w:type="dxa"/>
          </w:tcPr>
          <w:p w:rsidR="00572FA4" w:rsidRDefault="00572FA4" w:rsidP="00244BDB">
            <w:pPr>
              <w:pStyle w:val="TableParagraph"/>
              <w:spacing w:before="49"/>
              <w:ind w:left="410"/>
              <w:rPr>
                <w:sz w:val="18"/>
              </w:rPr>
            </w:pPr>
            <w:r>
              <w:rPr>
                <w:color w:val="231F20"/>
                <w:sz w:val="18"/>
              </w:rPr>
              <w:t>P.</w:t>
            </w:r>
            <w:r>
              <w:rPr>
                <w:rFonts w:hint="eastAsia"/>
                <w:color w:val="231F20"/>
                <w:sz w:val="18"/>
                <w:lang w:eastAsia="ja-JP"/>
              </w:rPr>
              <w:t xml:space="preserve">　　</w:t>
            </w:r>
            <w:r>
              <w:rPr>
                <w:color w:val="231F20"/>
                <w:sz w:val="18"/>
              </w:rPr>
              <w:t>〜</w:t>
            </w:r>
            <w:r>
              <w:rPr>
                <w:rFonts w:hint="eastAsia"/>
                <w:color w:val="231F20"/>
                <w:sz w:val="18"/>
                <w:lang w:eastAsia="ja-JP"/>
              </w:rPr>
              <w:t xml:space="preserve">　　</w:t>
            </w:r>
            <w:proofErr w:type="spellStart"/>
            <w:r>
              <w:rPr>
                <w:color w:val="231F20"/>
                <w:sz w:val="18"/>
              </w:rPr>
              <w:t>参照</w:t>
            </w:r>
            <w:proofErr w:type="spellEnd"/>
          </w:p>
        </w:tc>
        <w:tc>
          <w:tcPr>
            <w:tcW w:w="1080" w:type="dxa"/>
          </w:tcPr>
          <w:p w:rsidR="00572FA4" w:rsidRDefault="00572FA4" w:rsidP="00244BDB">
            <w:pPr>
              <w:pStyle w:val="TableParagraph"/>
              <w:spacing w:before="0"/>
              <w:rPr>
                <w:rFonts w:ascii="Times New Roman"/>
                <w:sz w:val="18"/>
              </w:rPr>
            </w:pPr>
          </w:p>
        </w:tc>
        <w:tc>
          <w:tcPr>
            <w:tcW w:w="1013" w:type="dxa"/>
          </w:tcPr>
          <w:p w:rsidR="00572FA4" w:rsidRDefault="00572FA4" w:rsidP="00244BDB">
            <w:pPr>
              <w:pStyle w:val="TableParagraph"/>
              <w:spacing w:before="0"/>
              <w:rPr>
                <w:rFonts w:ascii="Times New Roman"/>
                <w:sz w:val="18"/>
              </w:rPr>
            </w:pPr>
          </w:p>
        </w:tc>
        <w:tc>
          <w:tcPr>
            <w:tcW w:w="1373" w:type="dxa"/>
          </w:tcPr>
          <w:p w:rsidR="00572FA4" w:rsidRDefault="00572FA4" w:rsidP="00244BDB">
            <w:pPr>
              <w:pStyle w:val="TableParagraph"/>
              <w:spacing w:before="0"/>
              <w:rPr>
                <w:rFonts w:ascii="Times New Roman"/>
                <w:sz w:val="18"/>
              </w:rPr>
            </w:pPr>
          </w:p>
        </w:tc>
        <w:tc>
          <w:tcPr>
            <w:tcW w:w="1035" w:type="dxa"/>
          </w:tcPr>
          <w:p w:rsidR="00572FA4" w:rsidRDefault="00572FA4" w:rsidP="00244BDB">
            <w:pPr>
              <w:pStyle w:val="TableParagraph"/>
              <w:spacing w:before="0"/>
              <w:rPr>
                <w:rFonts w:ascii="Times New Roman"/>
                <w:sz w:val="18"/>
              </w:rPr>
            </w:pPr>
          </w:p>
        </w:tc>
      </w:tr>
      <w:tr w:rsidR="00572FA4" w:rsidTr="00244BDB">
        <w:trPr>
          <w:trHeight w:val="254"/>
        </w:trPr>
        <w:tc>
          <w:tcPr>
            <w:tcW w:w="3830" w:type="dxa"/>
          </w:tcPr>
          <w:p w:rsidR="00572FA4" w:rsidRPr="009A24B5" w:rsidRDefault="00055DAB" w:rsidP="00244BDB">
            <w:pPr>
              <w:pStyle w:val="TableParagraph"/>
              <w:tabs>
                <w:tab w:val="left" w:pos="949"/>
                <w:tab w:val="left" w:pos="1489"/>
              </w:tabs>
              <w:spacing w:before="49" w:line="185" w:lineRule="exact"/>
              <w:ind w:left="50"/>
              <w:rPr>
                <w:rFonts w:ascii="ＭＳ ゴシック" w:eastAsia="ＭＳ ゴシック"/>
                <w:color w:val="231F20"/>
                <w:sz w:val="18"/>
                <w:lang w:eastAsia="ja-JP"/>
              </w:rPr>
            </w:pPr>
            <w:r>
              <w:rPr>
                <w:rFonts w:ascii="ＭＳ ゴシック" w:eastAsia="ＭＳ ゴシック" w:hint="eastAsia"/>
                <w:color w:val="231F20"/>
                <w:sz w:val="18"/>
                <w:highlight w:val="yellow"/>
                <w:lang w:eastAsia="ja-JP"/>
              </w:rPr>
              <w:t>８</w:t>
            </w:r>
            <w:r w:rsidR="00572FA4" w:rsidRPr="009A24B5">
              <w:rPr>
                <w:rFonts w:ascii="ＭＳ ゴシック" w:eastAsia="ＭＳ ゴシック" w:hint="eastAsia"/>
                <w:color w:val="231F20"/>
                <w:sz w:val="18"/>
                <w:highlight w:val="yellow"/>
              </w:rPr>
              <w:t>）教</w:t>
            </w:r>
            <w:r w:rsidR="00572FA4" w:rsidRPr="009A24B5">
              <w:rPr>
                <w:rFonts w:ascii="ＭＳ ゴシック" w:eastAsia="ＭＳ ゴシック" w:hint="eastAsia"/>
                <w:color w:val="231F20"/>
                <w:sz w:val="18"/>
                <w:highlight w:val="yellow"/>
              </w:rPr>
              <w:tab/>
              <w:t>科</w:t>
            </w:r>
            <w:r w:rsidR="00572FA4" w:rsidRPr="009A24B5">
              <w:rPr>
                <w:rFonts w:ascii="ＭＳ ゴシック" w:eastAsia="ＭＳ ゴシック" w:hint="eastAsia"/>
                <w:color w:val="231F20"/>
                <w:sz w:val="18"/>
                <w:highlight w:val="yellow"/>
              </w:rPr>
              <w:tab/>
              <w:t>書</w:t>
            </w:r>
          </w:p>
        </w:tc>
        <w:tc>
          <w:tcPr>
            <w:tcW w:w="1080" w:type="dxa"/>
          </w:tcPr>
          <w:p w:rsidR="00572FA4" w:rsidRDefault="00572FA4" w:rsidP="00244BDB">
            <w:pPr>
              <w:pStyle w:val="TableParagraph"/>
              <w:spacing w:before="0"/>
              <w:rPr>
                <w:rFonts w:ascii="Times New Roman"/>
                <w:sz w:val="18"/>
              </w:rPr>
            </w:pPr>
          </w:p>
        </w:tc>
        <w:tc>
          <w:tcPr>
            <w:tcW w:w="1013" w:type="dxa"/>
          </w:tcPr>
          <w:p w:rsidR="00572FA4" w:rsidRDefault="00572FA4" w:rsidP="00244BDB">
            <w:pPr>
              <w:pStyle w:val="TableParagraph"/>
              <w:spacing w:before="0"/>
              <w:rPr>
                <w:rFonts w:ascii="Times New Roman"/>
                <w:sz w:val="18"/>
              </w:rPr>
            </w:pPr>
          </w:p>
        </w:tc>
        <w:tc>
          <w:tcPr>
            <w:tcW w:w="1373" w:type="dxa"/>
          </w:tcPr>
          <w:p w:rsidR="00572FA4" w:rsidRDefault="00572FA4" w:rsidP="00244BDB">
            <w:pPr>
              <w:pStyle w:val="TableParagraph"/>
              <w:spacing w:before="0"/>
              <w:rPr>
                <w:rFonts w:ascii="Times New Roman"/>
                <w:sz w:val="18"/>
              </w:rPr>
            </w:pPr>
          </w:p>
        </w:tc>
        <w:tc>
          <w:tcPr>
            <w:tcW w:w="1035" w:type="dxa"/>
          </w:tcPr>
          <w:p w:rsidR="00572FA4" w:rsidRDefault="00572FA4" w:rsidP="00244BDB">
            <w:pPr>
              <w:pStyle w:val="TableParagraph"/>
              <w:spacing w:before="0"/>
              <w:rPr>
                <w:rFonts w:ascii="Times New Roman"/>
                <w:sz w:val="18"/>
              </w:rPr>
            </w:pPr>
          </w:p>
        </w:tc>
      </w:tr>
    </w:tbl>
    <w:p w:rsidR="00572FA4" w:rsidRDefault="00572FA4" w:rsidP="00572FA4">
      <w:pPr>
        <w:pStyle w:val="a3"/>
        <w:tabs>
          <w:tab w:val="left" w:pos="1062"/>
          <w:tab w:val="left" w:pos="1602"/>
        </w:tabs>
        <w:spacing w:before="100"/>
        <w:ind w:left="522"/>
        <w:rPr>
          <w:rFonts w:ascii="ＭＳ ゴシック" w:eastAsia="ＭＳ ゴシック"/>
          <w:color w:val="231F20"/>
          <w:lang w:eastAsia="ja-JP"/>
        </w:rPr>
      </w:pPr>
    </w:p>
    <w:p w:rsidR="00572FA4" w:rsidRDefault="00572FA4" w:rsidP="00572FA4">
      <w:pPr>
        <w:pStyle w:val="a3"/>
        <w:tabs>
          <w:tab w:val="left" w:pos="1062"/>
          <w:tab w:val="left" w:pos="1602"/>
        </w:tabs>
        <w:spacing w:before="100"/>
        <w:ind w:left="522"/>
        <w:rPr>
          <w:rFonts w:ascii="ＭＳ ゴシック" w:eastAsia="ＭＳ ゴシック"/>
          <w:color w:val="231F20"/>
          <w:lang w:eastAsia="ja-JP"/>
        </w:rPr>
      </w:pPr>
    </w:p>
    <w:p w:rsidR="00572FA4" w:rsidRDefault="00572FA4" w:rsidP="00572FA4">
      <w:pPr>
        <w:pStyle w:val="a3"/>
        <w:tabs>
          <w:tab w:val="left" w:pos="1062"/>
          <w:tab w:val="left" w:pos="1602"/>
        </w:tabs>
        <w:spacing w:before="100"/>
        <w:ind w:left="522"/>
        <w:rPr>
          <w:rFonts w:ascii="ＭＳ ゴシック" w:eastAsia="ＭＳ ゴシック"/>
          <w:color w:val="231F20"/>
          <w:lang w:eastAsia="ja-JP"/>
        </w:rPr>
      </w:pPr>
    </w:p>
    <w:p w:rsidR="00572FA4" w:rsidRDefault="00572FA4" w:rsidP="00572FA4">
      <w:pPr>
        <w:pStyle w:val="a3"/>
        <w:tabs>
          <w:tab w:val="left" w:pos="1062"/>
          <w:tab w:val="left" w:pos="1602"/>
        </w:tabs>
        <w:spacing w:before="100"/>
        <w:ind w:left="522"/>
        <w:rPr>
          <w:rFonts w:ascii="ＭＳ ゴシック" w:eastAsia="ＭＳ ゴシック"/>
          <w:color w:val="231F20"/>
          <w:lang w:eastAsia="ja-JP"/>
        </w:rPr>
      </w:pPr>
    </w:p>
    <w:p w:rsidR="00572FA4" w:rsidRDefault="00055DAB" w:rsidP="00055DAB">
      <w:pPr>
        <w:pStyle w:val="a3"/>
        <w:tabs>
          <w:tab w:val="left" w:pos="528"/>
          <w:tab w:val="left" w:pos="888"/>
        </w:tabs>
        <w:spacing w:before="100"/>
        <w:ind w:leftChars="28" w:left="62"/>
        <w:rPr>
          <w:rFonts w:ascii="ＭＳ ゴシック" w:eastAsia="ＭＳ ゴシック"/>
          <w:lang w:eastAsia="ja-JP"/>
        </w:rPr>
      </w:pPr>
      <w:r>
        <w:rPr>
          <w:rFonts w:ascii="ＭＳ ゴシック" w:eastAsia="ＭＳ ゴシック" w:hint="eastAsia"/>
          <w:color w:val="231F20"/>
          <w:highlight w:val="yellow"/>
          <w:lang w:eastAsia="ja-JP"/>
        </w:rPr>
        <w:t>９）</w:t>
      </w:r>
      <w:r w:rsidR="00572FA4" w:rsidRPr="009A24B5">
        <w:rPr>
          <w:rFonts w:ascii="ＭＳ ゴシック" w:eastAsia="ＭＳ ゴシック" w:hint="eastAsia"/>
          <w:color w:val="231F20"/>
          <w:highlight w:val="yellow"/>
          <w:lang w:eastAsia="ja-JP"/>
        </w:rPr>
        <w:t>参</w:t>
      </w:r>
      <w:r w:rsidR="00572FA4" w:rsidRPr="009A24B5">
        <w:rPr>
          <w:rFonts w:ascii="ＭＳ ゴシック" w:eastAsia="ＭＳ ゴシック" w:hint="eastAsia"/>
          <w:color w:val="231F20"/>
          <w:highlight w:val="yellow"/>
          <w:lang w:eastAsia="ja-JP"/>
        </w:rPr>
        <w:tab/>
        <w:t>考</w:t>
      </w:r>
      <w:r>
        <w:rPr>
          <w:rFonts w:ascii="ＭＳ ゴシック" w:eastAsia="ＭＳ ゴシック" w:hint="eastAsia"/>
          <w:color w:val="231F20"/>
          <w:highlight w:val="yellow"/>
          <w:lang w:eastAsia="ja-JP"/>
        </w:rPr>
        <w:t xml:space="preserve">　　</w:t>
      </w:r>
      <w:r w:rsidR="00572FA4" w:rsidRPr="009A24B5">
        <w:rPr>
          <w:rFonts w:ascii="ＭＳ ゴシック" w:eastAsia="ＭＳ ゴシック" w:hint="eastAsia"/>
          <w:color w:val="231F20"/>
          <w:highlight w:val="yellow"/>
          <w:lang w:eastAsia="ja-JP"/>
        </w:rPr>
        <w:t>書</w:t>
      </w:r>
    </w:p>
    <w:p w:rsidR="00572FA4" w:rsidRDefault="00572FA4" w:rsidP="00572FA4">
      <w:pPr>
        <w:pStyle w:val="a3"/>
        <w:ind w:left="522"/>
        <w:rPr>
          <w:rFonts w:ascii="ＭＳ ゴシック" w:eastAsia="ＭＳ ゴシック"/>
          <w:color w:val="231F20"/>
          <w:highlight w:val="yellow"/>
          <w:lang w:eastAsia="ja-JP"/>
        </w:rPr>
      </w:pPr>
    </w:p>
    <w:p w:rsidR="00572FA4" w:rsidRDefault="00572FA4" w:rsidP="00572FA4">
      <w:pPr>
        <w:pStyle w:val="a3"/>
        <w:ind w:left="522"/>
        <w:rPr>
          <w:rFonts w:ascii="ＭＳ ゴシック" w:eastAsia="ＭＳ ゴシック"/>
          <w:color w:val="231F20"/>
          <w:highlight w:val="yellow"/>
          <w:lang w:eastAsia="ja-JP"/>
        </w:rPr>
      </w:pPr>
    </w:p>
    <w:p w:rsidR="00572FA4" w:rsidRDefault="00572FA4" w:rsidP="00572FA4">
      <w:pPr>
        <w:pStyle w:val="a3"/>
        <w:ind w:left="522"/>
        <w:rPr>
          <w:rFonts w:ascii="ＭＳ ゴシック" w:eastAsia="ＭＳ ゴシック"/>
          <w:color w:val="231F20"/>
          <w:highlight w:val="yellow"/>
          <w:lang w:eastAsia="ja-JP"/>
        </w:rPr>
      </w:pPr>
    </w:p>
    <w:p w:rsidR="00572FA4" w:rsidRDefault="00572FA4" w:rsidP="00572FA4">
      <w:pPr>
        <w:pStyle w:val="a3"/>
        <w:ind w:left="522"/>
        <w:rPr>
          <w:rFonts w:ascii="ＭＳ ゴシック" w:eastAsia="ＭＳ ゴシック"/>
          <w:color w:val="231F20"/>
          <w:highlight w:val="yellow"/>
          <w:lang w:eastAsia="ja-JP"/>
        </w:rPr>
      </w:pPr>
    </w:p>
    <w:p w:rsidR="00572FA4" w:rsidRDefault="00572FA4" w:rsidP="00572FA4">
      <w:pPr>
        <w:pStyle w:val="a3"/>
        <w:ind w:left="522"/>
        <w:rPr>
          <w:rFonts w:ascii="ＭＳ ゴシック" w:eastAsia="ＭＳ ゴシック"/>
          <w:color w:val="231F20"/>
          <w:highlight w:val="yellow"/>
          <w:lang w:eastAsia="ja-JP"/>
        </w:rPr>
      </w:pPr>
    </w:p>
    <w:p w:rsidR="00572FA4" w:rsidRDefault="00572FA4" w:rsidP="00572FA4">
      <w:pPr>
        <w:pStyle w:val="a3"/>
        <w:ind w:left="522"/>
        <w:rPr>
          <w:rFonts w:ascii="ＭＳ ゴシック" w:eastAsia="ＭＳ ゴシック"/>
        </w:rPr>
      </w:pPr>
      <w:r w:rsidRPr="009A24B5">
        <w:rPr>
          <w:rFonts w:ascii="ＭＳ ゴシック" w:eastAsia="ＭＳ ゴシック" w:hint="eastAsia"/>
          <w:color w:val="231F20"/>
          <w:highlight w:val="yellow"/>
        </w:rPr>
        <w:t>配 布 資 料</w:t>
      </w:r>
    </w:p>
    <w:p w:rsidR="00572FA4" w:rsidRDefault="00572FA4" w:rsidP="00572FA4">
      <w:pPr>
        <w:pStyle w:val="a3"/>
        <w:spacing w:line="343" w:lineRule="auto"/>
        <w:ind w:left="702" w:right="7140"/>
      </w:pPr>
      <w:proofErr w:type="spellStart"/>
      <w:r>
        <w:rPr>
          <w:color w:val="231F20"/>
        </w:rPr>
        <w:t>講義用資料（別添</w:t>
      </w:r>
      <w:proofErr w:type="spellEnd"/>
      <w:r>
        <w:rPr>
          <w:color w:val="231F20"/>
        </w:rPr>
        <w:t xml:space="preserve">） </w:t>
      </w:r>
      <w:proofErr w:type="spellStart"/>
      <w:r>
        <w:rPr>
          <w:color w:val="231F20"/>
        </w:rPr>
        <w:t>実習書（別添</w:t>
      </w:r>
      <w:proofErr w:type="spellEnd"/>
      <w:r>
        <w:rPr>
          <w:color w:val="231F20"/>
        </w:rPr>
        <w:t>）</w:t>
      </w:r>
    </w:p>
    <w:p w:rsidR="00E97DDD" w:rsidRDefault="003825D7"/>
    <w:sectPr w:rsidR="00E97DDD">
      <w:pgSz w:w="11910" w:h="16840"/>
      <w:pgMar w:top="1580" w:right="1240" w:bottom="940" w:left="1200" w:header="0" w:footer="6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2C2" w:rsidRDefault="008402C2">
      <w:r>
        <w:separator/>
      </w:r>
    </w:p>
  </w:endnote>
  <w:endnote w:type="continuationSeparator" w:id="0">
    <w:p w:rsidR="008402C2" w:rsidRDefault="00840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F76" w:rsidRDefault="00572FA4">
    <w:pPr>
      <w:pStyle w:val="a3"/>
      <w:spacing w:before="0" w:line="14" w:lineRule="auto"/>
      <w:ind w:left="0"/>
      <w:rPr>
        <w:sz w:val="20"/>
      </w:rPr>
    </w:pPr>
    <w:r>
      <w:rPr>
        <w:noProof/>
        <w:lang w:eastAsia="ja-JP"/>
      </w:rPr>
      <mc:AlternateContent>
        <mc:Choice Requires="wps">
          <w:drawing>
            <wp:anchor distT="0" distB="0" distL="114300" distR="114300" simplePos="0" relativeHeight="251659264" behindDoc="1" locked="0" layoutInCell="1" allowOverlap="1" wp14:anchorId="68C52D12" wp14:editId="6F5F0213">
              <wp:simplePos x="0" y="0"/>
              <wp:positionH relativeFrom="page">
                <wp:posOffset>3538855</wp:posOffset>
              </wp:positionH>
              <wp:positionV relativeFrom="page">
                <wp:posOffset>10073005</wp:posOffset>
              </wp:positionV>
              <wp:extent cx="482600" cy="139700"/>
              <wp:effectExtent l="0" t="0" r="0" b="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F76" w:rsidRDefault="00572FA4">
                          <w:pPr>
                            <w:pStyle w:val="a3"/>
                            <w:spacing w:before="0" w:line="220" w:lineRule="exact"/>
                            <w:ind w:left="20"/>
                          </w:pPr>
                          <w:r>
                            <w:rPr>
                              <w:color w:val="231F20"/>
                            </w:rPr>
                            <w:t xml:space="preserve">─ </w:t>
                          </w:r>
                          <w:r>
                            <w:fldChar w:fldCharType="begin"/>
                          </w:r>
                          <w:r>
                            <w:rPr>
                              <w:color w:val="231F20"/>
                            </w:rPr>
                            <w:instrText xml:space="preserve"> PAGE </w:instrText>
                          </w:r>
                          <w:r>
                            <w:fldChar w:fldCharType="separate"/>
                          </w:r>
                          <w:r w:rsidR="00055DAB">
                            <w:rPr>
                              <w:noProof/>
                              <w:color w:val="231F20"/>
                            </w:rPr>
                            <w:t>41</w:t>
                          </w:r>
                          <w:r>
                            <w:fldChar w:fldCharType="end"/>
                          </w:r>
                          <w:r>
                            <w:rPr>
                              <w:color w:val="231F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 o:spid="_x0000_s1026" type="#_x0000_t202" style="position:absolute;margin-left:278.65pt;margin-top:793.15pt;width:38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" filled="f" stroked="f">
              <v:textbox inset="0,0,0,0">
                <w:txbxContent>
                  <w:p w:rsidR="005B7F76" w:rsidRDefault="00572FA4">
                    <w:pPr>
                      <w:pStyle w:val="a3"/>
                      <w:spacing w:before="0" w:line="220" w:lineRule="exact"/>
                      <w:ind w:left="20"/>
                    </w:pPr>
                    <w:r>
                      <w:rPr>
                        <w:color w:val="231F20"/>
                      </w:rPr>
                      <w:t xml:space="preserve">─ </w:t>
                    </w:r>
                    <w:r>
                      <w:fldChar w:fldCharType="begin"/>
                    </w:r>
                    <w:r>
                      <w:rPr>
                        <w:color w:val="231F20"/>
                      </w:rPr>
                      <w:instrText xml:space="preserve"> PAGE </w:instrText>
                    </w:r>
                    <w:r>
                      <w:fldChar w:fldCharType="separate"/>
                    </w:r>
                    <w:r w:rsidR="00055DAB">
                      <w:rPr>
                        <w:noProof/>
                        <w:color w:val="231F20"/>
                      </w:rPr>
                      <w:t>41</w:t>
                    </w:r>
                    <w:r>
                      <w:fldChar w:fldCharType="end"/>
                    </w:r>
                    <w:r>
                      <w:rPr>
                        <w:color w:val="231F20"/>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2C2" w:rsidRDefault="008402C2">
      <w:r>
        <w:separator/>
      </w:r>
    </w:p>
  </w:footnote>
  <w:footnote w:type="continuationSeparator" w:id="0">
    <w:p w:rsidR="008402C2" w:rsidRDefault="008402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1CA"/>
    <w:multiLevelType w:val="hybridMultilevel"/>
    <w:tmpl w:val="E2D49CBE"/>
    <w:lvl w:ilvl="0" w:tplc="D1924AB6">
      <w:start w:val="14"/>
      <w:numFmt w:val="decimal"/>
      <w:lvlText w:val="%1）"/>
      <w:lvlJc w:val="left"/>
      <w:pPr>
        <w:ind w:left="272" w:hanging="363"/>
        <w:jc w:val="left"/>
      </w:pPr>
      <w:rPr>
        <w:rFonts w:ascii="ＭＳ 明朝" w:eastAsia="ＭＳ 明朝" w:hAnsi="ＭＳ 明朝" w:cs="ＭＳ 明朝" w:hint="default"/>
        <w:color w:val="231F20"/>
        <w:spacing w:val="-68"/>
        <w:w w:val="100"/>
        <w:sz w:val="16"/>
        <w:szCs w:val="16"/>
      </w:rPr>
    </w:lvl>
    <w:lvl w:ilvl="1" w:tplc="A7E22BC2">
      <w:numFmt w:val="bullet"/>
      <w:lvlText w:val="•"/>
      <w:lvlJc w:val="left"/>
      <w:pPr>
        <w:ind w:left="809" w:hanging="363"/>
      </w:pPr>
      <w:rPr>
        <w:rFonts w:hint="default"/>
      </w:rPr>
    </w:lvl>
    <w:lvl w:ilvl="2" w:tplc="FB98A5BA">
      <w:numFmt w:val="bullet"/>
      <w:lvlText w:val="•"/>
      <w:lvlJc w:val="left"/>
      <w:pPr>
        <w:ind w:left="1338" w:hanging="363"/>
      </w:pPr>
      <w:rPr>
        <w:rFonts w:hint="default"/>
      </w:rPr>
    </w:lvl>
    <w:lvl w:ilvl="3" w:tplc="5D7E0C6A">
      <w:numFmt w:val="bullet"/>
      <w:lvlText w:val="•"/>
      <w:lvlJc w:val="left"/>
      <w:pPr>
        <w:ind w:left="1867" w:hanging="363"/>
      </w:pPr>
      <w:rPr>
        <w:rFonts w:hint="default"/>
      </w:rPr>
    </w:lvl>
    <w:lvl w:ilvl="4" w:tplc="A64659A6">
      <w:numFmt w:val="bullet"/>
      <w:lvlText w:val="•"/>
      <w:lvlJc w:val="left"/>
      <w:pPr>
        <w:ind w:left="2396" w:hanging="363"/>
      </w:pPr>
      <w:rPr>
        <w:rFonts w:hint="default"/>
      </w:rPr>
    </w:lvl>
    <w:lvl w:ilvl="5" w:tplc="C9A2EAD0">
      <w:numFmt w:val="bullet"/>
      <w:lvlText w:val="•"/>
      <w:lvlJc w:val="left"/>
      <w:pPr>
        <w:ind w:left="2925" w:hanging="363"/>
      </w:pPr>
      <w:rPr>
        <w:rFonts w:hint="default"/>
      </w:rPr>
    </w:lvl>
    <w:lvl w:ilvl="6" w:tplc="D89A4BFC">
      <w:numFmt w:val="bullet"/>
      <w:lvlText w:val="•"/>
      <w:lvlJc w:val="left"/>
      <w:pPr>
        <w:ind w:left="3454" w:hanging="363"/>
      </w:pPr>
      <w:rPr>
        <w:rFonts w:hint="default"/>
      </w:rPr>
    </w:lvl>
    <w:lvl w:ilvl="7" w:tplc="8A22D888">
      <w:numFmt w:val="bullet"/>
      <w:lvlText w:val="•"/>
      <w:lvlJc w:val="left"/>
      <w:pPr>
        <w:ind w:left="3983" w:hanging="363"/>
      </w:pPr>
      <w:rPr>
        <w:rFonts w:hint="default"/>
      </w:rPr>
    </w:lvl>
    <w:lvl w:ilvl="8" w:tplc="7A2A3D24">
      <w:numFmt w:val="bullet"/>
      <w:lvlText w:val="•"/>
      <w:lvlJc w:val="left"/>
      <w:pPr>
        <w:ind w:left="4512" w:hanging="363"/>
      </w:pPr>
      <w:rPr>
        <w:rFonts w:hint="default"/>
      </w:rPr>
    </w:lvl>
  </w:abstractNum>
  <w:abstractNum w:abstractNumId="1" w15:restartNumberingAfterBreak="0">
    <w:nsid w:val="13380050"/>
    <w:multiLevelType w:val="hybridMultilevel"/>
    <w:tmpl w:val="56BE2800"/>
    <w:lvl w:ilvl="0" w:tplc="F822B426">
      <w:start w:val="21"/>
      <w:numFmt w:val="decimal"/>
      <w:lvlText w:val="%1）"/>
      <w:lvlJc w:val="left"/>
      <w:pPr>
        <w:ind w:left="272" w:hanging="361"/>
        <w:jc w:val="left"/>
      </w:pPr>
      <w:rPr>
        <w:rFonts w:ascii="ＭＳ 明朝" w:eastAsia="ＭＳ 明朝" w:hAnsi="ＭＳ 明朝" w:cs="ＭＳ 明朝" w:hint="default"/>
        <w:color w:val="231F20"/>
        <w:spacing w:val="-17"/>
        <w:w w:val="100"/>
        <w:sz w:val="16"/>
        <w:szCs w:val="16"/>
      </w:rPr>
    </w:lvl>
    <w:lvl w:ilvl="1" w:tplc="C290B162">
      <w:numFmt w:val="bullet"/>
      <w:lvlText w:val="•"/>
      <w:lvlJc w:val="left"/>
      <w:pPr>
        <w:ind w:left="809" w:hanging="361"/>
      </w:pPr>
      <w:rPr>
        <w:rFonts w:hint="default"/>
      </w:rPr>
    </w:lvl>
    <w:lvl w:ilvl="2" w:tplc="6BD41532">
      <w:numFmt w:val="bullet"/>
      <w:lvlText w:val="•"/>
      <w:lvlJc w:val="left"/>
      <w:pPr>
        <w:ind w:left="1338" w:hanging="361"/>
      </w:pPr>
      <w:rPr>
        <w:rFonts w:hint="default"/>
      </w:rPr>
    </w:lvl>
    <w:lvl w:ilvl="3" w:tplc="7FEC0784">
      <w:numFmt w:val="bullet"/>
      <w:lvlText w:val="•"/>
      <w:lvlJc w:val="left"/>
      <w:pPr>
        <w:ind w:left="1867" w:hanging="361"/>
      </w:pPr>
      <w:rPr>
        <w:rFonts w:hint="default"/>
      </w:rPr>
    </w:lvl>
    <w:lvl w:ilvl="4" w:tplc="A4F0FB5A">
      <w:numFmt w:val="bullet"/>
      <w:lvlText w:val="•"/>
      <w:lvlJc w:val="left"/>
      <w:pPr>
        <w:ind w:left="2396" w:hanging="361"/>
      </w:pPr>
      <w:rPr>
        <w:rFonts w:hint="default"/>
      </w:rPr>
    </w:lvl>
    <w:lvl w:ilvl="5" w:tplc="534A8DE0">
      <w:numFmt w:val="bullet"/>
      <w:lvlText w:val="•"/>
      <w:lvlJc w:val="left"/>
      <w:pPr>
        <w:ind w:left="2925" w:hanging="361"/>
      </w:pPr>
      <w:rPr>
        <w:rFonts w:hint="default"/>
      </w:rPr>
    </w:lvl>
    <w:lvl w:ilvl="6" w:tplc="734C8D50">
      <w:numFmt w:val="bullet"/>
      <w:lvlText w:val="•"/>
      <w:lvlJc w:val="left"/>
      <w:pPr>
        <w:ind w:left="3454" w:hanging="361"/>
      </w:pPr>
      <w:rPr>
        <w:rFonts w:hint="default"/>
      </w:rPr>
    </w:lvl>
    <w:lvl w:ilvl="7" w:tplc="A81A6178">
      <w:numFmt w:val="bullet"/>
      <w:lvlText w:val="•"/>
      <w:lvlJc w:val="left"/>
      <w:pPr>
        <w:ind w:left="3983" w:hanging="361"/>
      </w:pPr>
      <w:rPr>
        <w:rFonts w:hint="default"/>
      </w:rPr>
    </w:lvl>
    <w:lvl w:ilvl="8" w:tplc="CF42A944">
      <w:numFmt w:val="bullet"/>
      <w:lvlText w:val="•"/>
      <w:lvlJc w:val="left"/>
      <w:pPr>
        <w:ind w:left="4512" w:hanging="361"/>
      </w:pPr>
      <w:rPr>
        <w:rFonts w:hint="default"/>
      </w:rPr>
    </w:lvl>
  </w:abstractNum>
  <w:abstractNum w:abstractNumId="2" w15:restartNumberingAfterBreak="0">
    <w:nsid w:val="66D849A5"/>
    <w:multiLevelType w:val="hybridMultilevel"/>
    <w:tmpl w:val="23BAEF38"/>
    <w:lvl w:ilvl="0" w:tplc="E452BA7C">
      <w:start w:val="24"/>
      <w:numFmt w:val="decimal"/>
      <w:lvlText w:val="%1）"/>
      <w:lvlJc w:val="left"/>
      <w:pPr>
        <w:ind w:left="453" w:hanging="361"/>
        <w:jc w:val="left"/>
      </w:pPr>
      <w:rPr>
        <w:rFonts w:ascii="ＭＳ 明朝" w:eastAsia="ＭＳ 明朝" w:hAnsi="ＭＳ 明朝" w:cs="ＭＳ 明朝" w:hint="default"/>
        <w:color w:val="231F20"/>
        <w:spacing w:val="-68"/>
        <w:w w:val="100"/>
        <w:sz w:val="16"/>
        <w:szCs w:val="16"/>
      </w:rPr>
    </w:lvl>
    <w:lvl w:ilvl="1" w:tplc="A4E42CD6">
      <w:numFmt w:val="bullet"/>
      <w:lvlText w:val="•"/>
      <w:lvlJc w:val="left"/>
      <w:pPr>
        <w:ind w:left="971" w:hanging="361"/>
      </w:pPr>
      <w:rPr>
        <w:rFonts w:hint="default"/>
      </w:rPr>
    </w:lvl>
    <w:lvl w:ilvl="2" w:tplc="6D48EC58">
      <w:numFmt w:val="bullet"/>
      <w:lvlText w:val="•"/>
      <w:lvlJc w:val="left"/>
      <w:pPr>
        <w:ind w:left="1482" w:hanging="361"/>
      </w:pPr>
      <w:rPr>
        <w:rFonts w:hint="default"/>
      </w:rPr>
    </w:lvl>
    <w:lvl w:ilvl="3" w:tplc="AD46D146">
      <w:numFmt w:val="bullet"/>
      <w:lvlText w:val="•"/>
      <w:lvlJc w:val="left"/>
      <w:pPr>
        <w:ind w:left="1993" w:hanging="361"/>
      </w:pPr>
      <w:rPr>
        <w:rFonts w:hint="default"/>
      </w:rPr>
    </w:lvl>
    <w:lvl w:ilvl="4" w:tplc="2940D90C">
      <w:numFmt w:val="bullet"/>
      <w:lvlText w:val="•"/>
      <w:lvlJc w:val="left"/>
      <w:pPr>
        <w:ind w:left="2504" w:hanging="361"/>
      </w:pPr>
      <w:rPr>
        <w:rFonts w:hint="default"/>
      </w:rPr>
    </w:lvl>
    <w:lvl w:ilvl="5" w:tplc="46A484EE">
      <w:numFmt w:val="bullet"/>
      <w:lvlText w:val="•"/>
      <w:lvlJc w:val="left"/>
      <w:pPr>
        <w:ind w:left="3015" w:hanging="361"/>
      </w:pPr>
      <w:rPr>
        <w:rFonts w:hint="default"/>
      </w:rPr>
    </w:lvl>
    <w:lvl w:ilvl="6" w:tplc="036A4F9C">
      <w:numFmt w:val="bullet"/>
      <w:lvlText w:val="•"/>
      <w:lvlJc w:val="left"/>
      <w:pPr>
        <w:ind w:left="3526" w:hanging="361"/>
      </w:pPr>
      <w:rPr>
        <w:rFonts w:hint="default"/>
      </w:rPr>
    </w:lvl>
    <w:lvl w:ilvl="7" w:tplc="A7ACF9F4">
      <w:numFmt w:val="bullet"/>
      <w:lvlText w:val="•"/>
      <w:lvlJc w:val="left"/>
      <w:pPr>
        <w:ind w:left="4037" w:hanging="361"/>
      </w:pPr>
      <w:rPr>
        <w:rFonts w:hint="default"/>
      </w:rPr>
    </w:lvl>
    <w:lvl w:ilvl="8" w:tplc="877658C0">
      <w:numFmt w:val="bullet"/>
      <w:lvlText w:val="•"/>
      <w:lvlJc w:val="left"/>
      <w:pPr>
        <w:ind w:left="4548" w:hanging="361"/>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2FA4"/>
    <w:rsid w:val="00055DAB"/>
    <w:rsid w:val="000E4363"/>
    <w:rsid w:val="00141582"/>
    <w:rsid w:val="003825D7"/>
    <w:rsid w:val="00572FA4"/>
    <w:rsid w:val="008402C2"/>
    <w:rsid w:val="00C9749D"/>
    <w:rsid w:val="00F90D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19A3303"/>
  <w15:docId w15:val="{7AC182FA-E76E-E049-BE5A-9EAE7D7E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572FA4"/>
    <w:pPr>
      <w:widowControl w:val="0"/>
      <w:autoSpaceDE w:val="0"/>
      <w:autoSpaceDN w:val="0"/>
    </w:pPr>
    <w:rPr>
      <w:rFonts w:ascii="ＭＳ 明朝" w:eastAsia="ＭＳ 明朝" w:hAnsi="ＭＳ 明朝" w:cs="ＭＳ 明朝"/>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572FA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a4"/>
    <w:uiPriority w:val="1"/>
    <w:qFormat/>
    <w:rsid w:val="00572FA4"/>
    <w:pPr>
      <w:spacing w:before="99"/>
      <w:ind w:left="162"/>
    </w:pPr>
    <w:rPr>
      <w:sz w:val="18"/>
      <w:szCs w:val="18"/>
    </w:rPr>
  </w:style>
  <w:style w:type="character" w:customStyle="1" w:styleId="a4">
    <w:name w:val="本文 (文字)"/>
    <w:basedOn w:val="a0"/>
    <w:link w:val="a3"/>
    <w:uiPriority w:val="1"/>
    <w:rsid w:val="00572FA4"/>
    <w:rPr>
      <w:rFonts w:ascii="ＭＳ 明朝" w:eastAsia="ＭＳ 明朝" w:hAnsi="ＭＳ 明朝" w:cs="ＭＳ 明朝"/>
      <w:kern w:val="0"/>
      <w:sz w:val="18"/>
      <w:szCs w:val="18"/>
      <w:lang w:eastAsia="en-US"/>
    </w:rPr>
  </w:style>
  <w:style w:type="paragraph" w:customStyle="1" w:styleId="TableParagraph">
    <w:name w:val="Table Paragraph"/>
    <w:basedOn w:val="a"/>
    <w:uiPriority w:val="1"/>
    <w:qFormat/>
    <w:rsid w:val="00572FA4"/>
    <w:pPr>
      <w:spacing w:before="4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116</Words>
  <Characters>663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川上英良</cp:lastModifiedBy>
  <cp:revision>5</cp:revision>
  <dcterms:created xsi:type="dcterms:W3CDTF">2019-12-10T02:08:00Z</dcterms:created>
  <dcterms:modified xsi:type="dcterms:W3CDTF">2020-01-16T02:26:00Z</dcterms:modified>
</cp:coreProperties>
</file>