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FC861" w14:textId="77777777" w:rsidR="004750F1" w:rsidRDefault="00A0245E">
      <w:r>
        <w:t>Network Layer Characteristics</w:t>
      </w:r>
    </w:p>
    <w:p w14:paraId="2A4716B1" w14:textId="77777777" w:rsidR="004750F1" w:rsidRDefault="00A0245E">
      <w:pPr>
        <w:rPr>
          <w:b/>
        </w:rPr>
      </w:pPr>
      <w:r>
        <w:t xml:space="preserve">Network Layer (OSI Layer 3) - allows </w:t>
      </w:r>
      <w:r>
        <w:rPr>
          <w:b/>
        </w:rPr>
        <w:t>end devices</w:t>
      </w:r>
      <w:r>
        <w:t xml:space="preserve"> to exchange data across networks </w:t>
      </w:r>
      <w:r>
        <w:rPr>
          <w:b/>
        </w:rPr>
        <w:t>(end-to-end)</w:t>
      </w:r>
    </w:p>
    <w:p w14:paraId="043E5BE5" w14:textId="77777777" w:rsidR="004750F1" w:rsidRDefault="00A0245E">
      <w:r>
        <w:t>Types of Network Layer Protocols</w:t>
      </w:r>
    </w:p>
    <w:p w14:paraId="675820A1" w14:textId="77777777" w:rsidR="004750F1" w:rsidRDefault="00A0245E">
      <w:pPr>
        <w:numPr>
          <w:ilvl w:val="0"/>
          <w:numId w:val="2"/>
        </w:numPr>
      </w:pPr>
      <w:r>
        <w:t>Addressing Protocols - IPv4, IPv6</w:t>
      </w:r>
    </w:p>
    <w:p w14:paraId="3AE8A26C" w14:textId="77777777" w:rsidR="004750F1" w:rsidRDefault="00A0245E">
      <w:pPr>
        <w:numPr>
          <w:ilvl w:val="0"/>
          <w:numId w:val="2"/>
        </w:numPr>
      </w:pPr>
      <w:r>
        <w:t>Routing Protocols - Open Shortest Path First (OSPF)</w:t>
      </w:r>
    </w:p>
    <w:p w14:paraId="09ABCC39" w14:textId="77777777" w:rsidR="004750F1" w:rsidRDefault="00A0245E">
      <w:pPr>
        <w:numPr>
          <w:ilvl w:val="0"/>
          <w:numId w:val="2"/>
        </w:numPr>
      </w:pPr>
      <w:r>
        <w:t>Messaging Protocols - Internet Control Message Protocol (ICMP)</w:t>
      </w:r>
    </w:p>
    <w:p w14:paraId="1EC66905" w14:textId="77777777" w:rsidR="004750F1" w:rsidRDefault="00A0245E">
      <w:r>
        <w:t>Network Layer Protocols perform four basic operations</w:t>
      </w:r>
    </w:p>
    <w:p w14:paraId="3CB7B524" w14:textId="77777777" w:rsidR="004750F1" w:rsidRDefault="004750F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50F1" w14:paraId="74536B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F520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Protocols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BEAA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Operations</w:t>
            </w:r>
          </w:p>
        </w:tc>
      </w:tr>
      <w:tr w:rsidR="004750F1" w14:paraId="378BBD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75CF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Addressing Protocols - IPv4, IPv6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5925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A86E8"/>
              </w:rPr>
              <w:t>[1] Addressing end devices</w:t>
            </w:r>
            <w:r>
              <w:t xml:space="preserve"> with</w:t>
            </w:r>
            <w:r>
              <w:rPr>
                <w:b/>
              </w:rPr>
              <w:t xml:space="preserve"> unique IP address for identification</w:t>
            </w:r>
            <w:r>
              <w:t xml:space="preserve"> on the network</w:t>
            </w:r>
          </w:p>
        </w:tc>
      </w:tr>
      <w:tr w:rsidR="004750F1" w14:paraId="7F6856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48CA" w14:textId="77777777" w:rsidR="004750F1" w:rsidRDefault="00475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1924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 packets are</w:t>
            </w:r>
            <w:r>
              <w:rPr>
                <w:color w:val="4A86E8"/>
              </w:rPr>
              <w:t xml:space="preserve"> [2] encapsulated </w:t>
            </w:r>
            <w:r>
              <w:t>by the sender with both source and destination IP addresses.</w:t>
            </w:r>
          </w:p>
        </w:tc>
      </w:tr>
      <w:tr w:rsidR="004750F1" w14:paraId="63241F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2ADE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Routing Protocols - Open Shortest Path First (OSPF)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7B29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A86E8"/>
              </w:rPr>
              <w:t xml:space="preserve">[3] Routing </w:t>
            </w:r>
            <w:r>
              <w:t>- The router selects the best path and directs IP packets PDU toward the destination host</w:t>
            </w:r>
          </w:p>
          <w:p w14:paraId="0769BF0C" w14:textId="77777777" w:rsidR="004750F1" w:rsidRDefault="00475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2D917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End-to-end</w:t>
            </w:r>
            <w:r>
              <w:t xml:space="preserve"> - data travels </w:t>
            </w:r>
            <w:r>
              <w:rPr>
                <w:b/>
              </w:rPr>
              <w:t xml:space="preserve">directly </w:t>
            </w:r>
            <w:r>
              <w:t>between the sender and recipient</w:t>
            </w:r>
          </w:p>
          <w:p w14:paraId="79DF4E39" w14:textId="77777777" w:rsidR="004750F1" w:rsidRDefault="00475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C8DF1D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Hop-to-hop</w:t>
            </w:r>
            <w:r>
              <w:t xml:space="preserve"> - data travels</w:t>
            </w:r>
            <w:r>
              <w:rPr>
                <w:b/>
              </w:rPr>
              <w:t xml:space="preserve"> through multiple intermediary routers</w:t>
            </w:r>
            <w:r>
              <w:t xml:space="preserve"> before reaching the destination</w:t>
            </w:r>
          </w:p>
        </w:tc>
      </w:tr>
      <w:tr w:rsidR="004750F1" w14:paraId="4AA9CB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1B4F" w14:textId="77777777" w:rsidR="004750F1" w:rsidRDefault="00475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8D2D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IP packets are </w:t>
            </w:r>
            <w:r>
              <w:rPr>
                <w:color w:val="4A86E8"/>
              </w:rPr>
              <w:t>[4] de-encapsulated</w:t>
            </w:r>
            <w:r>
              <w:t xml:space="preserve"> by the destination by checking the IP header. If it matches, pass the IP packet to the transport layer as segment PDU</w:t>
            </w:r>
          </w:p>
        </w:tc>
      </w:tr>
    </w:tbl>
    <w:p w14:paraId="6EEABA32" w14:textId="77777777" w:rsidR="004750F1" w:rsidRDefault="004750F1"/>
    <w:p w14:paraId="3DF5F817" w14:textId="77777777" w:rsidR="004750F1" w:rsidRDefault="00A0245E">
      <w:r>
        <w:t>Network Layer vs Transport Layer (OSI Layer 4)</w:t>
      </w:r>
    </w:p>
    <w:p w14:paraId="203B61CD" w14:textId="77777777" w:rsidR="004750F1" w:rsidRDefault="004750F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50F1" w14:paraId="61493A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A7FA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E5A1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Transport Layer</w:t>
            </w:r>
          </w:p>
        </w:tc>
      </w:tr>
      <w:tr w:rsidR="004750F1" w14:paraId="166A6C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4DB6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Cares about the metadata of data (packet structure and process used to carry data (routing, addressing, packet forwarding)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124A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Cares about data’s integrity (</w:t>
            </w:r>
            <w:r>
              <w:rPr>
                <w:b/>
              </w:rPr>
              <w:t>sequencing</w:t>
            </w:r>
            <w:r>
              <w:t>) and order (</w:t>
            </w:r>
            <w:r>
              <w:rPr>
                <w:b/>
              </w:rPr>
              <w:t>segmentation</w:t>
            </w:r>
            <w:r>
              <w:t>)</w:t>
            </w:r>
          </w:p>
        </w:tc>
      </w:tr>
      <w:tr w:rsidR="004750F1" w14:paraId="48C861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35F9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Specify packet structure and processing used to carry the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3E57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Manages the data transport (</w:t>
            </w:r>
            <w:r>
              <w:rPr>
                <w:b/>
              </w:rPr>
              <w:t>tracking and managing flow of IP packets</w:t>
            </w:r>
            <w:r>
              <w:t>) between the processes running on each host</w:t>
            </w:r>
          </w:p>
        </w:tc>
      </w:tr>
      <w:tr w:rsidR="004750F1" w14:paraId="4852B6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B926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Addressing Protocol, Routing protocol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BA6C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Transmission Control Protocol (TCP)</w:t>
            </w:r>
          </w:p>
        </w:tc>
      </w:tr>
    </w:tbl>
    <w:p w14:paraId="282A4A80" w14:textId="77777777" w:rsidR="004750F1" w:rsidRDefault="004750F1"/>
    <w:p w14:paraId="7978E5FD" w14:textId="77777777" w:rsidR="004750F1" w:rsidRDefault="00A0245E">
      <w:r>
        <w:lastRenderedPageBreak/>
        <w:t>Encapsulation vs De-encapsulation</w:t>
      </w:r>
    </w:p>
    <w:p w14:paraId="2E1C24C8" w14:textId="77777777" w:rsidR="004750F1" w:rsidRDefault="004750F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50F1" w14:paraId="1043D5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C887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Encapsulation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89B8A" w14:textId="77777777" w:rsidR="004750F1" w:rsidRDefault="00A024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De-encapsulation</w:t>
            </w:r>
          </w:p>
        </w:tc>
      </w:tr>
      <w:tr w:rsidR="004750F1" w14:paraId="3691EA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A2FA" w14:textId="77777777" w:rsidR="004750F1" w:rsidRDefault="00A0245E">
            <w:r>
              <w:t>From the Application Layer to the Physical Layer</w:t>
            </w:r>
          </w:p>
          <w:p w14:paraId="778811C8" w14:textId="77777777" w:rsidR="004750F1" w:rsidRDefault="004750F1"/>
          <w:p w14:paraId="3A1F1201" w14:textId="77777777" w:rsidR="004750F1" w:rsidRDefault="00A0245E">
            <w:r>
              <w:t xml:space="preserve">Data </w:t>
            </w:r>
          </w:p>
          <w:p w14:paraId="55027D04" w14:textId="77777777" w:rsidR="004750F1" w:rsidRDefault="00A0245E">
            <w:r>
              <w:t>Segment</w:t>
            </w:r>
          </w:p>
          <w:p w14:paraId="5B82D553" w14:textId="77777777" w:rsidR="004750F1" w:rsidRDefault="00A0245E">
            <w:r>
              <w:t>Packet</w:t>
            </w:r>
          </w:p>
          <w:p w14:paraId="453EA6F2" w14:textId="77777777" w:rsidR="004750F1" w:rsidRDefault="00A0245E">
            <w:r>
              <w:t>Frame</w:t>
            </w:r>
          </w:p>
          <w:p w14:paraId="0F976AEF" w14:textId="77777777" w:rsidR="004750F1" w:rsidRDefault="00A0245E">
            <w:r>
              <w:t>Bits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FE35" w14:textId="77777777" w:rsidR="004750F1" w:rsidRDefault="00A0245E">
            <w:r>
              <w:t>From the Physical Layer to the Application Layer</w:t>
            </w:r>
          </w:p>
          <w:p w14:paraId="4B3E179D" w14:textId="77777777" w:rsidR="004750F1" w:rsidRDefault="004750F1"/>
          <w:p w14:paraId="281CAC24" w14:textId="77777777" w:rsidR="004750F1" w:rsidRDefault="00A0245E">
            <w:r>
              <w:t>Bits</w:t>
            </w:r>
          </w:p>
          <w:p w14:paraId="6F04AD34" w14:textId="77777777" w:rsidR="004750F1" w:rsidRDefault="00A0245E">
            <w:r>
              <w:t>Frame</w:t>
            </w:r>
          </w:p>
          <w:p w14:paraId="217592B6" w14:textId="77777777" w:rsidR="004750F1" w:rsidRDefault="00A0245E">
            <w:r>
              <w:t>Packet</w:t>
            </w:r>
          </w:p>
          <w:p w14:paraId="368A1C78" w14:textId="77777777" w:rsidR="004750F1" w:rsidRDefault="00A0245E">
            <w:r>
              <w:t>Segment</w:t>
            </w:r>
          </w:p>
          <w:p w14:paraId="6B7304F4" w14:textId="77777777" w:rsidR="004750F1" w:rsidRDefault="00A0245E">
            <w:r>
              <w:t>Data</w:t>
            </w:r>
          </w:p>
        </w:tc>
      </w:tr>
      <w:tr w:rsidR="004750F1" w14:paraId="11FA17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10F7" w14:textId="77777777" w:rsidR="004750F1" w:rsidRDefault="00A0245E">
            <w:r>
              <w:t>OSI Layer 7 to Layer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942B" w14:textId="77777777" w:rsidR="004750F1" w:rsidRDefault="00A0245E">
            <w:r>
              <w:t>OSI Layer 1 to 7</w:t>
            </w:r>
          </w:p>
        </w:tc>
      </w:tr>
    </w:tbl>
    <w:p w14:paraId="42666592" w14:textId="77777777" w:rsidR="004750F1" w:rsidRDefault="004750F1"/>
    <w:p w14:paraId="6D537AB6" w14:textId="77777777" w:rsidR="004750F1" w:rsidRDefault="00A0245E">
      <w:r>
        <w:t xml:space="preserve">IP Encapsulation </w:t>
      </w:r>
    </w:p>
    <w:p w14:paraId="36978ECE" w14:textId="77777777" w:rsidR="004750F1" w:rsidRDefault="00A0245E">
      <w:pPr>
        <w:numPr>
          <w:ilvl w:val="0"/>
          <w:numId w:val="4"/>
        </w:numPr>
      </w:pPr>
      <w:r>
        <w:t>IP encapsulates the transport layer segment by adding an IP header</w:t>
      </w:r>
    </w:p>
    <w:p w14:paraId="6F4E43E2" w14:textId="77777777" w:rsidR="004750F1" w:rsidRDefault="00A0245E">
      <w:pPr>
        <w:numPr>
          <w:ilvl w:val="0"/>
          <w:numId w:val="4"/>
        </w:numPr>
      </w:pPr>
      <w:r>
        <w:t>IP header used to deliver the packet to the destination host</w:t>
      </w:r>
    </w:p>
    <w:p w14:paraId="288F2725" w14:textId="77777777" w:rsidR="004750F1" w:rsidRDefault="00A0245E">
      <w:pPr>
        <w:numPr>
          <w:ilvl w:val="0"/>
          <w:numId w:val="4"/>
        </w:numPr>
      </w:pPr>
      <w:r>
        <w:t>IP header is examined by Layer 3 devices</w:t>
      </w:r>
    </w:p>
    <w:p w14:paraId="16DD7B9A" w14:textId="77777777" w:rsidR="004750F1" w:rsidRDefault="004750F1"/>
    <w:p w14:paraId="49DB8F86" w14:textId="77777777" w:rsidR="004750F1" w:rsidRDefault="00A0245E">
      <w:pPr>
        <w:rPr>
          <w:i/>
        </w:rPr>
      </w:pPr>
      <w:r>
        <w:rPr>
          <w:i/>
        </w:rPr>
        <w:t xml:space="preserve">The encapsulation process of the data layer </w:t>
      </w:r>
      <w:r>
        <w:rPr>
          <w:b/>
          <w:i/>
        </w:rPr>
        <w:t>enables services at different layers</w:t>
      </w:r>
      <w:r>
        <w:rPr>
          <w:i/>
        </w:rPr>
        <w:t xml:space="preserve"> to develop and scale without affecting the other layers.</w:t>
      </w:r>
    </w:p>
    <w:p w14:paraId="071DD396" w14:textId="77777777" w:rsidR="004750F1" w:rsidRDefault="004750F1">
      <w:pPr>
        <w:rPr>
          <w:b/>
        </w:rPr>
      </w:pPr>
    </w:p>
    <w:p w14:paraId="1E4AD50C" w14:textId="77777777" w:rsidR="004750F1" w:rsidRDefault="00A0245E">
      <w:r>
        <w:t>Network Layer Devices</w:t>
      </w:r>
    </w:p>
    <w:p w14:paraId="37DBDFA3" w14:textId="77777777" w:rsidR="004750F1" w:rsidRDefault="00A0245E">
      <w:pPr>
        <w:numPr>
          <w:ilvl w:val="0"/>
          <w:numId w:val="5"/>
        </w:numPr>
      </w:pPr>
      <w:r>
        <w:t>Routers</w:t>
      </w:r>
    </w:p>
    <w:p w14:paraId="091F457D" w14:textId="77777777" w:rsidR="004750F1" w:rsidRDefault="00A0245E">
      <w:pPr>
        <w:numPr>
          <w:ilvl w:val="0"/>
          <w:numId w:val="5"/>
        </w:numPr>
      </w:pPr>
      <w:r>
        <w:t>Layer 3 Switches</w:t>
      </w:r>
    </w:p>
    <w:p w14:paraId="0FB974A6" w14:textId="77777777" w:rsidR="004750F1" w:rsidRDefault="004750F1"/>
    <w:p w14:paraId="58BCCC89" w14:textId="77777777" w:rsidR="004750F1" w:rsidRDefault="00A0245E">
      <w:r>
        <w:rPr>
          <w:i/>
        </w:rPr>
        <w:t xml:space="preserve">IP addressing information/data portion of the packet </w:t>
      </w:r>
      <w:r>
        <w:rPr>
          <w:b/>
          <w:i/>
        </w:rPr>
        <w:t xml:space="preserve">remains the same/unexchanged </w:t>
      </w:r>
      <w:r>
        <w:rPr>
          <w:i/>
        </w:rPr>
        <w:t xml:space="preserve"> from the time the IP packet leaves the source host until it arrives at the destination host, </w:t>
      </w:r>
      <w:r>
        <w:rPr>
          <w:b/>
          <w:i/>
        </w:rPr>
        <w:t xml:space="preserve">except </w:t>
      </w:r>
      <w:r>
        <w:rPr>
          <w:i/>
        </w:rPr>
        <w:t xml:space="preserve">when translated by the device performing </w:t>
      </w:r>
      <w:r>
        <w:rPr>
          <w:b/>
          <w:i/>
        </w:rPr>
        <w:t>Network Address Translation (NAT)</w:t>
      </w:r>
      <w:r>
        <w:rPr>
          <w:i/>
        </w:rPr>
        <w:t xml:space="preserve"> for IPv4</w:t>
      </w:r>
    </w:p>
    <w:p w14:paraId="5DFF8181" w14:textId="77777777" w:rsidR="004750F1" w:rsidRDefault="004750F1"/>
    <w:p w14:paraId="2E18149F" w14:textId="77777777" w:rsidR="004750F1" w:rsidRDefault="00A0245E">
      <w:r>
        <w:t>Characteristics of IP</w:t>
      </w:r>
    </w:p>
    <w:p w14:paraId="6CDBDAAC" w14:textId="77777777" w:rsidR="004750F1" w:rsidRDefault="00A0245E">
      <w:pPr>
        <w:numPr>
          <w:ilvl w:val="0"/>
          <w:numId w:val="1"/>
        </w:numPr>
      </w:pPr>
      <w:r>
        <w:t xml:space="preserve">Designed as a protocol with </w:t>
      </w:r>
      <w:r>
        <w:rPr>
          <w:b/>
        </w:rPr>
        <w:t>low overhead</w:t>
      </w:r>
    </w:p>
    <w:p w14:paraId="4960DA31" w14:textId="77777777" w:rsidR="004750F1" w:rsidRDefault="00A0245E">
      <w:pPr>
        <w:numPr>
          <w:ilvl w:val="0"/>
          <w:numId w:val="1"/>
        </w:numPr>
      </w:pPr>
      <w:r>
        <w:t xml:space="preserve">Its only function is to </w:t>
      </w:r>
      <w:r>
        <w:rPr>
          <w:b/>
        </w:rPr>
        <w:t>deliver a packet from a source to a destination</w:t>
      </w:r>
      <w:r>
        <w:t xml:space="preserve"> over the network</w:t>
      </w:r>
    </w:p>
    <w:p w14:paraId="239F5E3F" w14:textId="77777777" w:rsidR="004750F1" w:rsidRDefault="00A0245E">
      <w:pPr>
        <w:numPr>
          <w:ilvl w:val="0"/>
          <w:numId w:val="1"/>
        </w:numPr>
        <w:rPr>
          <w:color w:val="B45F06"/>
        </w:rPr>
      </w:pPr>
      <w:r>
        <w:rPr>
          <w:color w:val="B45F06"/>
        </w:rPr>
        <w:t>Go back to Network Layer vs Transport Layer (OSI Layer 4)</w:t>
      </w:r>
    </w:p>
    <w:p w14:paraId="33EF6590" w14:textId="77777777" w:rsidR="004750F1" w:rsidRDefault="00A0245E">
      <w:pPr>
        <w:numPr>
          <w:ilvl w:val="0"/>
          <w:numId w:val="6"/>
        </w:numPr>
      </w:pPr>
      <w:r>
        <w:t>Connectionless: IP sends packets without establishing a dedicated end-to-end connection.</w:t>
      </w:r>
    </w:p>
    <w:p w14:paraId="02181484" w14:textId="77777777" w:rsidR="004750F1" w:rsidRDefault="00A0245E">
      <w:pPr>
        <w:numPr>
          <w:ilvl w:val="1"/>
          <w:numId w:val="6"/>
        </w:numPr>
      </w:pPr>
      <w:r>
        <w:t>No dedicated end-to-end connection</w:t>
      </w:r>
    </w:p>
    <w:p w14:paraId="70D7BF34" w14:textId="77777777" w:rsidR="004750F1" w:rsidRDefault="00A0245E">
      <w:pPr>
        <w:numPr>
          <w:ilvl w:val="1"/>
          <w:numId w:val="6"/>
        </w:numPr>
      </w:pPr>
      <w:r>
        <w:t>No initial exchange of control information to establish an end-to-end connection</w:t>
      </w:r>
    </w:p>
    <w:p w14:paraId="1FCF1106" w14:textId="77777777" w:rsidR="004750F1" w:rsidRDefault="00A0245E">
      <w:pPr>
        <w:numPr>
          <w:ilvl w:val="0"/>
          <w:numId w:val="6"/>
        </w:numPr>
      </w:pPr>
      <w:r>
        <w:t>Best Effort: IP does not guarantee delivery, relying on TCP for reliability.</w:t>
      </w:r>
    </w:p>
    <w:p w14:paraId="65CCE992" w14:textId="77777777" w:rsidR="004750F1" w:rsidRDefault="00A0245E">
      <w:pPr>
        <w:numPr>
          <w:ilvl w:val="1"/>
          <w:numId w:val="6"/>
        </w:numPr>
      </w:pPr>
      <w:r>
        <w:t>No additional fields in the header to maintain an established connection</w:t>
      </w:r>
    </w:p>
    <w:p w14:paraId="01297071" w14:textId="77777777" w:rsidR="004750F1" w:rsidRDefault="00A0245E">
      <w:pPr>
        <w:numPr>
          <w:ilvl w:val="1"/>
          <w:numId w:val="6"/>
        </w:numPr>
      </w:pPr>
      <w:r>
        <w:t>No guaranteed delivery meaning senders are unaware of whether destination devices are present and functional</w:t>
      </w:r>
    </w:p>
    <w:p w14:paraId="2DCB4FD5" w14:textId="77777777" w:rsidR="004750F1" w:rsidRDefault="00A0245E">
      <w:pPr>
        <w:numPr>
          <w:ilvl w:val="0"/>
          <w:numId w:val="6"/>
        </w:numPr>
      </w:pPr>
      <w:r>
        <w:lastRenderedPageBreak/>
        <w:t>Media Independent: IP packets can travel over various media types like copper, fiber, or wireless.</w:t>
      </w:r>
    </w:p>
    <w:p w14:paraId="6BC25B5F" w14:textId="77777777" w:rsidR="004750F1" w:rsidRDefault="004750F1">
      <w:pPr>
        <w:ind w:left="720"/>
      </w:pPr>
    </w:p>
    <w:p w14:paraId="1A382B4F" w14:textId="77777777" w:rsidR="004750F1" w:rsidRDefault="00A0245E">
      <w:pPr>
        <w:ind w:left="720"/>
        <w:rPr>
          <w:i/>
        </w:rPr>
      </w:pPr>
      <w:r>
        <w:rPr>
          <w:i/>
        </w:rPr>
        <w:t xml:space="preserve">IP packets are </w:t>
      </w:r>
      <w:r>
        <w:rPr>
          <w:b/>
          <w:i/>
        </w:rPr>
        <w:t xml:space="preserve">not limited to any particular medium </w:t>
      </w:r>
      <w:r>
        <w:rPr>
          <w:i/>
        </w:rPr>
        <w:t>as the data link layer is responsible for taking an IP packet and preparing it for transmission over different kinds of communications medium. However, there is a maximum size of the PDU that each medium can transport</w:t>
      </w:r>
    </w:p>
    <w:p w14:paraId="77E24532" w14:textId="77777777" w:rsidR="004750F1" w:rsidRDefault="004750F1">
      <w:pPr>
        <w:ind w:left="720"/>
      </w:pPr>
    </w:p>
    <w:p w14:paraId="3E8584A7" w14:textId="77777777" w:rsidR="004750F1" w:rsidRDefault="00A0245E">
      <w:pPr>
        <w:numPr>
          <w:ilvl w:val="1"/>
          <w:numId w:val="6"/>
        </w:numPr>
      </w:pPr>
      <w:r>
        <w:rPr>
          <w:b/>
        </w:rPr>
        <w:t>Maximum Transmission Unit (MTU)</w:t>
      </w:r>
      <w:r>
        <w:t>: the</w:t>
      </w:r>
      <w:r>
        <w:rPr>
          <w:b/>
        </w:rPr>
        <w:t xml:space="preserve"> largest size of the PDU</w:t>
      </w:r>
      <w:r>
        <w:t xml:space="preserve"> that each medium can transport</w:t>
      </w:r>
    </w:p>
    <w:p w14:paraId="233ECD51" w14:textId="77777777" w:rsidR="004750F1" w:rsidRDefault="00A0245E">
      <w:pPr>
        <w:numPr>
          <w:ilvl w:val="1"/>
          <w:numId w:val="6"/>
        </w:numPr>
      </w:pPr>
      <w:r>
        <w:t xml:space="preserve">Communication Between Layers: The </w:t>
      </w:r>
      <w:r>
        <w:rPr>
          <w:b/>
        </w:rPr>
        <w:t>data link layer informs the network layer</w:t>
      </w:r>
      <w:r>
        <w:t xml:space="preserve"> of the </w:t>
      </w:r>
      <w:r>
        <w:rPr>
          <w:b/>
        </w:rPr>
        <w:t>MTU</w:t>
      </w:r>
      <w:r>
        <w:t xml:space="preserve"> value</w:t>
      </w:r>
    </w:p>
    <w:p w14:paraId="3B575D50" w14:textId="77777777" w:rsidR="004750F1" w:rsidRDefault="00A0245E">
      <w:pPr>
        <w:numPr>
          <w:ilvl w:val="1"/>
          <w:numId w:val="6"/>
        </w:numPr>
      </w:pPr>
      <w:r>
        <w:t>Packet Size Determination: The</w:t>
      </w:r>
      <w:r>
        <w:rPr>
          <w:b/>
        </w:rPr>
        <w:t xml:space="preserve"> network layer decides how large packets</w:t>
      </w:r>
      <w:r>
        <w:t xml:space="preserve"> can be </w:t>
      </w:r>
      <w:r>
        <w:rPr>
          <w:b/>
        </w:rPr>
        <w:t>based on the MTU</w:t>
      </w:r>
    </w:p>
    <w:p w14:paraId="21A3AB71" w14:textId="77777777" w:rsidR="004750F1" w:rsidRDefault="00A0245E">
      <w:pPr>
        <w:numPr>
          <w:ilvl w:val="1"/>
          <w:numId w:val="6"/>
        </w:numPr>
      </w:pPr>
      <w:r>
        <w:rPr>
          <w:b/>
        </w:rPr>
        <w:t>Fragmentation</w:t>
      </w:r>
      <w:r>
        <w:t xml:space="preserve">: Routers may </w:t>
      </w:r>
      <w:r>
        <w:rPr>
          <w:b/>
        </w:rPr>
        <w:t>split IPv4 packets</w:t>
      </w:r>
      <w:r>
        <w:t xml:space="preserve"> if moving them to a medium with a smaller MTU but this may cause </w:t>
      </w:r>
      <w:r>
        <w:rPr>
          <w:b/>
        </w:rPr>
        <w:t>latency</w:t>
      </w:r>
      <w:r>
        <w:t>.</w:t>
      </w:r>
    </w:p>
    <w:p w14:paraId="1EF4DEAD" w14:textId="77777777" w:rsidR="004750F1" w:rsidRDefault="00A0245E">
      <w:pPr>
        <w:numPr>
          <w:ilvl w:val="2"/>
          <w:numId w:val="6"/>
        </w:numPr>
        <w:rPr>
          <w:i/>
        </w:rPr>
      </w:pPr>
      <w:r>
        <w:rPr>
          <w:i/>
        </w:rPr>
        <w:t>IPv6 packets cannot be fragmented</w:t>
      </w:r>
    </w:p>
    <w:p w14:paraId="330F5768" w14:textId="77777777" w:rsidR="004750F1" w:rsidRDefault="004750F1"/>
    <w:p w14:paraId="6E991256" w14:textId="77777777" w:rsidR="004750F1" w:rsidRDefault="00A0245E">
      <w:r>
        <w:t>Limitations of IPv4</w:t>
      </w:r>
    </w:p>
    <w:p w14:paraId="01615A1E" w14:textId="77777777" w:rsidR="004750F1" w:rsidRDefault="00A0245E">
      <w:pPr>
        <w:numPr>
          <w:ilvl w:val="0"/>
          <w:numId w:val="3"/>
        </w:numPr>
      </w:pPr>
      <w:r>
        <w:t>IPv4 address depletion - increasing of new IP-enabled devices, always-on connections, and the potential growth of less-developed regions have increased the need for more addresses</w:t>
      </w:r>
    </w:p>
    <w:p w14:paraId="0ECAE188" w14:textId="77777777" w:rsidR="004750F1" w:rsidRDefault="00A0245E">
      <w:pPr>
        <w:numPr>
          <w:ilvl w:val="0"/>
          <w:numId w:val="3"/>
        </w:numPr>
      </w:pPr>
      <w:r>
        <w:t>Lack of end-to-end connectivity -  NAT allows multiple devices to share a single public IPv4 address but hides internal addresses, complicating end-to-end connectivity.</w:t>
      </w:r>
    </w:p>
    <w:p w14:paraId="183ACD77" w14:textId="77777777" w:rsidR="004750F1" w:rsidRDefault="00A0245E">
      <w:pPr>
        <w:numPr>
          <w:ilvl w:val="0"/>
          <w:numId w:val="3"/>
        </w:numPr>
      </w:pPr>
      <w:r>
        <w:t>Increased network complexity - NAT, while extending IPv4's lifespan, adds complexity, latency, and troubleshooting difficulties.</w:t>
      </w:r>
    </w:p>
    <w:p w14:paraId="22E90FE8" w14:textId="77777777" w:rsidR="004750F1" w:rsidRDefault="004750F1"/>
    <w:p w14:paraId="621405EB" w14:textId="77777777" w:rsidR="004750F1" w:rsidRDefault="004750F1">
      <w:pPr>
        <w:ind w:left="1440"/>
      </w:pPr>
    </w:p>
    <w:sectPr w:rsidR="004750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0343"/>
    <w:multiLevelType w:val="multilevel"/>
    <w:tmpl w:val="8E3AA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D63029"/>
    <w:multiLevelType w:val="multilevel"/>
    <w:tmpl w:val="89E6A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B003F9"/>
    <w:multiLevelType w:val="multilevel"/>
    <w:tmpl w:val="4C8C1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E77BA8"/>
    <w:multiLevelType w:val="multilevel"/>
    <w:tmpl w:val="7F58E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7D3C5E"/>
    <w:multiLevelType w:val="multilevel"/>
    <w:tmpl w:val="1F346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6D11E8"/>
    <w:multiLevelType w:val="multilevel"/>
    <w:tmpl w:val="35A08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3836322">
    <w:abstractNumId w:val="2"/>
  </w:num>
  <w:num w:numId="2" w16cid:durableId="515383598">
    <w:abstractNumId w:val="1"/>
  </w:num>
  <w:num w:numId="3" w16cid:durableId="1455362870">
    <w:abstractNumId w:val="5"/>
  </w:num>
  <w:num w:numId="4" w16cid:durableId="708527829">
    <w:abstractNumId w:val="4"/>
  </w:num>
  <w:num w:numId="5" w16cid:durableId="1425299081">
    <w:abstractNumId w:val="3"/>
  </w:num>
  <w:num w:numId="6" w16cid:durableId="144291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F1"/>
    <w:rsid w:val="003E49E9"/>
    <w:rsid w:val="004750F1"/>
    <w:rsid w:val="00A0245E"/>
    <w:rsid w:val="00B337DB"/>
    <w:rsid w:val="00F9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F62D4"/>
  <w15:docId w15:val="{7CBCB292-679C-46BE-BDDA-CDEA0E2D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3829</Characters>
  <Application>Microsoft Office Word</Application>
  <DocSecurity>0</DocSecurity>
  <Lines>131</Lines>
  <Paragraphs>73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Kate Anecito</cp:lastModifiedBy>
  <cp:revision>3</cp:revision>
  <dcterms:created xsi:type="dcterms:W3CDTF">2024-10-30T01:39:00Z</dcterms:created>
  <dcterms:modified xsi:type="dcterms:W3CDTF">2024-10-30T01:40:00Z</dcterms:modified>
</cp:coreProperties>
</file>