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b/>
          <w:bCs/>
          <w:color w:val="980000"/>
          <w:sz w:val="32"/>
          <w:szCs w:val="32"/>
          <w:u w:val="single"/>
        </w:rPr>
        <w:t>Backend Task </w:t>
      </w: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Data structure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Write a pseudo code implementing Queue DS using Arrays.</w:t>
      </w:r>
    </w:p>
    <w:p w:rsidR="003F36E8" w:rsidRPr="003F36E8" w:rsidRDefault="003F36E8" w:rsidP="003F36E8">
      <w:pPr>
        <w:numPr>
          <w:ilvl w:val="0"/>
          <w:numId w:val="1"/>
        </w:numPr>
        <w:spacing w:after="0" w:line="240" w:lineRule="auto"/>
        <w:ind w:left="1440"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Give time complexity for Enqueue and Dequeue operations.</w:t>
      </w:r>
    </w:p>
    <w:p w:rsidR="003F36E8" w:rsidRPr="003F36E8" w:rsidRDefault="003F36E8" w:rsidP="003F36E8">
      <w:pPr>
        <w:numPr>
          <w:ilvl w:val="0"/>
          <w:numId w:val="1"/>
        </w:numPr>
        <w:spacing w:after="0" w:line="240" w:lineRule="auto"/>
        <w:ind w:left="1440"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Given that each element has a priority and we need to implement a Max Priority queue, outline the changes you’ll make to the above implementation and give expected time complexity.</w:t>
      </w: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Database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Given table </w:t>
      </w:r>
    </w:p>
    <w:p w:rsidR="003F36E8" w:rsidRPr="003F36E8" w:rsidRDefault="003F36E8" w:rsidP="003F36E8">
      <w:pPr>
        <w:numPr>
          <w:ilvl w:val="0"/>
          <w:numId w:val="2"/>
        </w:numPr>
        <w:spacing w:after="0" w:line="240" w:lineRule="auto"/>
        <w:ind w:right="225"/>
        <w:textAlignment w:val="baseline"/>
        <w:rPr>
          <w:rFonts w:ascii="Arial" w:eastAsia="Times New Roman" w:hAnsi="Arial" w:cs="Arial"/>
        </w:rPr>
      </w:pPr>
      <w:r w:rsidRPr="003F36E8">
        <w:rPr>
          <w:rFonts w:ascii="Arial" w:eastAsia="Times New Roman" w:hAnsi="Arial" w:cs="Arial"/>
        </w:rPr>
        <w:t>Employee -&gt; {id, salary}; id is the primary key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>Write an SQL query to report the second highest salary from the Employee table. If there is no second highest salary, the query should report NULL.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Example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 xml:space="preserve"> :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6332"/>
      </w:tblGrid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salary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150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300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200</w:t>
            </w:r>
          </w:p>
        </w:tc>
      </w:tr>
    </w:tbl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> 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: 200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6332"/>
      </w:tblGrid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salary</w:t>
            </w:r>
          </w:p>
        </w:tc>
      </w:tr>
      <w:tr w:rsidR="003F36E8" w:rsidRPr="003F36E8" w:rsidTr="003F3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6E8" w:rsidRPr="003F36E8" w:rsidRDefault="003F36E8" w:rsidP="003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6E8">
              <w:rPr>
                <w:rFonts w:ascii="Arial" w:eastAsia="Times New Roman" w:hAnsi="Arial" w:cs="Arial"/>
                <w:color w:val="262626"/>
                <w:sz w:val="21"/>
                <w:szCs w:val="21"/>
              </w:rPr>
              <w:t>150</w:t>
            </w:r>
          </w:p>
        </w:tc>
      </w:tr>
    </w:tbl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: NULL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720DF" w:rsidRDefault="00B720DF" w:rsidP="00B7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</w:t>
      </w:r>
    </w:p>
    <w:p w:rsidR="003F36E8" w:rsidRDefault="00B720DF" w:rsidP="00B720DF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36E8">
        <w:rPr>
          <w:rFonts w:ascii="Arial" w:eastAsia="Times New Roman" w:hAnsi="Arial" w:cs="Arial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salary</w:t>
      </w:r>
    </w:p>
    <w:p w:rsidR="003F36E8" w:rsidRDefault="003F36E8" w:rsidP="00FF2BD0">
      <w:pPr>
        <w:spacing w:after="0" w:line="240" w:lineRule="auto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lastRenderedPageBreak/>
        <w:t>Algorithms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</w:rPr>
        <w:t>Give a pseudo code, time complexity, space complexity for each</w:t>
      </w:r>
      <w:r w:rsidRPr="003F36E8">
        <w:rPr>
          <w:rFonts w:ascii="Arial" w:eastAsia="Times New Roman" w:hAnsi="Arial" w:cs="Arial"/>
          <w:b/>
          <w:bCs/>
        </w:rPr>
        <w:br/>
      </w:r>
      <w:r w:rsidRPr="003F36E8">
        <w:rPr>
          <w:rFonts w:ascii="Arial" w:eastAsia="Times New Roman" w:hAnsi="Arial" w:cs="Arial"/>
          <w:b/>
          <w:bCs/>
        </w:rPr>
        <w:br/>
      </w:r>
    </w:p>
    <w:p w:rsidR="003F36E8" w:rsidRPr="003F36E8" w:rsidRDefault="003F36E8" w:rsidP="003F36E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color w:val="262626"/>
          <w:sz w:val="21"/>
          <w:szCs w:val="21"/>
        </w:rPr>
        <w:t xml:space="preserve">Given the head of a singly linked list, return </w:t>
      </w:r>
      <w:r w:rsidRPr="003F36E8">
        <w:rPr>
          <w:rFonts w:ascii="Arial" w:eastAsia="Times New Roman" w:hAnsi="Arial" w:cs="Arial"/>
          <w:i/>
          <w:iCs/>
          <w:color w:val="262626"/>
          <w:sz w:val="21"/>
          <w:szCs w:val="21"/>
        </w:rPr>
        <w:t>the middle node of the linked list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t>. If there are two middle nodes, return the second middle node.</w:t>
      </w:r>
      <w:r w:rsidRPr="003F36E8">
        <w:rPr>
          <w:rFonts w:ascii="Arial" w:eastAsia="Times New Roman" w:hAnsi="Arial" w:cs="Arial"/>
          <w:color w:val="262626"/>
          <w:sz w:val="21"/>
          <w:szCs w:val="21"/>
        </w:rPr>
        <w:br/>
        <w:t>The number of nodes in the list is in the range [1, 100].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</w:rPr>
        <w:t>Examples</w:t>
      </w:r>
      <w:r w:rsidRPr="003F36E8">
        <w:rPr>
          <w:rFonts w:ascii="Arial" w:eastAsia="Times New Roman" w:hAnsi="Arial" w:cs="Arial"/>
        </w:rPr>
        <w:t>:</w:t>
      </w: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Input: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head = [1,2,3,4,5]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Output: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[3,4,5]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Explanation:</w:t>
      </w:r>
      <w:r w:rsidRPr="003F36E8">
        <w:rPr>
          <w:rFonts w:ascii="Arial" w:eastAsia="Times New Roman" w:hAnsi="Arial" w:cs="Arial"/>
          <w:sz w:val="21"/>
          <w:szCs w:val="21"/>
        </w:rPr>
        <w:t xml:space="preserve"> The middle node of the list is node 3.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Input: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head = [1,2,3,4,5,6]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Output:</w:t>
      </w:r>
      <w:r w:rsidRPr="003F36E8">
        <w:rPr>
          <w:rFonts w:ascii="Arial" w:eastAsia="Times New Roman" w:hAnsi="Arial" w:cs="Arial"/>
          <w:sz w:val="21"/>
          <w:szCs w:val="21"/>
        </w:rPr>
        <w:t xml:space="preserve"> [4,5,6]</w:t>
      </w:r>
    </w:p>
    <w:p w:rsidR="003F36E8" w:rsidRDefault="003F36E8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F36E8">
        <w:rPr>
          <w:rFonts w:ascii="Arial" w:eastAsia="Times New Roman" w:hAnsi="Arial" w:cs="Arial"/>
          <w:b/>
          <w:bCs/>
          <w:sz w:val="21"/>
          <w:szCs w:val="21"/>
        </w:rPr>
        <w:t>Explanation:</w:t>
      </w:r>
      <w:r w:rsidRPr="003F36E8">
        <w:rPr>
          <w:rFonts w:ascii="Arial" w:eastAsia="Times New Roman" w:hAnsi="Arial" w:cs="Arial"/>
          <w:sz w:val="21"/>
          <w:szCs w:val="21"/>
        </w:rPr>
        <w:t xml:space="preserve"> Since the list has two middle nodes with values 3 and 4, we return the second one.</w:t>
      </w:r>
    </w:p>
    <w:p w:rsidR="009926B4" w:rsidRDefault="009926B4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:</w:t>
      </w:r>
    </w:p>
    <w:p w:rsidR="00124E7C" w:rsidRDefault="00124E7C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D75D3" w:rsidRDefault="009926B4" w:rsidP="00DD75D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First after create the nodes (head) of the linked list we can divide the length of the linked list which will be  div</w:t>
      </w:r>
      <w:r w:rsidR="00E71BC3">
        <w:rPr>
          <w:rFonts w:ascii="Arial" w:eastAsia="Times New Roman" w:hAnsi="Arial" w:cs="Arial"/>
          <w:sz w:val="21"/>
          <w:szCs w:val="21"/>
        </w:rPr>
        <w:t>ided over location of current head</w:t>
      </w:r>
      <w:r w:rsidR="00DD75D3">
        <w:rPr>
          <w:rFonts w:ascii="Arial" w:eastAsia="Times New Roman" w:hAnsi="Arial" w:cs="Arial"/>
          <w:sz w:val="21"/>
          <w:szCs w:val="21"/>
        </w:rPr>
        <w:t xml:space="preserve"> if the result has  a value &gt; th</w:t>
      </w:r>
      <w:r w:rsidR="00E71BC3">
        <w:rPr>
          <w:rFonts w:ascii="Arial" w:eastAsia="Times New Roman" w:hAnsi="Arial" w:cs="Arial"/>
          <w:sz w:val="21"/>
          <w:szCs w:val="21"/>
        </w:rPr>
        <w:t>e length / current location counter</w:t>
      </w:r>
      <w:bookmarkStart w:id="0" w:name="_GoBack"/>
      <w:bookmarkEnd w:id="0"/>
      <w:r w:rsidR="00DD75D3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we use the next node as a middle value location</w:t>
      </w:r>
    </w:p>
    <w:p w:rsidR="00DD75D3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Concerning with the total length of the list the equation will be </w:t>
      </w:r>
    </w:p>
    <w:p w:rsidR="00DD75D3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26B4" w:rsidRDefault="00DD75D3" w:rsidP="009926B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Result =Total length /</w:t>
      </w:r>
      <w:r w:rsidR="009926B4">
        <w:rPr>
          <w:rFonts w:ascii="Arial" w:eastAsia="Times New Roman" w:hAnsi="Arial" w:cs="Arial"/>
          <w:sz w:val="21"/>
          <w:szCs w:val="21"/>
        </w:rPr>
        <w:t xml:space="preserve"> </w:t>
      </w:r>
      <w:r w:rsidR="00E71BC3">
        <w:rPr>
          <w:rFonts w:ascii="Arial" w:eastAsia="Times New Roman" w:hAnsi="Arial" w:cs="Arial"/>
          <w:sz w:val="21"/>
          <w:szCs w:val="21"/>
        </w:rPr>
        <w:t xml:space="preserve">current </w:t>
      </w:r>
      <w:r>
        <w:rPr>
          <w:rFonts w:ascii="Arial" w:eastAsia="Times New Roman" w:hAnsi="Arial" w:cs="Arial"/>
          <w:sz w:val="21"/>
          <w:szCs w:val="21"/>
        </w:rPr>
        <w:t>location counter</w:t>
      </w:r>
    </w:p>
    <w:p w:rsidR="00DD75D3" w:rsidRDefault="00DD75D3" w:rsidP="00DD75D3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If result &gt; Total length / </w:t>
      </w:r>
      <w:r w:rsidR="00E71BC3">
        <w:rPr>
          <w:rFonts w:ascii="Arial" w:eastAsia="Times New Roman" w:hAnsi="Arial" w:cs="Arial"/>
          <w:sz w:val="21"/>
          <w:szCs w:val="21"/>
        </w:rPr>
        <w:t xml:space="preserve">current </w:t>
      </w:r>
      <w:r>
        <w:rPr>
          <w:rFonts w:ascii="Arial" w:eastAsia="Times New Roman" w:hAnsi="Arial" w:cs="Arial"/>
          <w:sz w:val="21"/>
          <w:szCs w:val="21"/>
        </w:rPr>
        <w:t>location counter then the middle will be the next node of the result</w:t>
      </w:r>
    </w:p>
    <w:p w:rsidR="009926B4" w:rsidRDefault="009926B4" w:rsidP="003F36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9926B4" w:rsidRPr="003F36E8" w:rsidRDefault="009926B4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36E8">
        <w:rPr>
          <w:rFonts w:ascii="Arial" w:eastAsia="Times New Roman" w:hAnsi="Arial" w:cs="Arial"/>
          <w:sz w:val="32"/>
          <w:szCs w:val="32"/>
          <w:u w:val="single"/>
        </w:rPr>
        <w:t>System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Develop an application, where a user can Post a story to their timeline. Story has a title and body. Each user can see other users’ timeline where they can find their stories' history. Another feature is to allow users to review a post, giving it a rate out of 5 and a comment (mandatory). Additionally users can see top posts, rated by average rate. </w:t>
      </w:r>
    </w:p>
    <w:p w:rsidR="003F36E8" w:rsidRPr="003F36E8" w:rsidRDefault="003F36E8" w:rsidP="003F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  <w:b/>
          <w:bCs/>
          <w:u w:val="single"/>
        </w:rPr>
        <w:t>Requirements: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1- API to add a post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2- API to List User Posts with pagination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3- API to List Top Posts with pagination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4- API to add a review to Post, make sure that multiple users can add a review to the same post at the same time.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5- Test cases for the system with coverage for the parts you see are critical.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6- Seed database with 50k posts, more than 20k reviews.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7- No need for authentication or much user details, just a table with  id and username. 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t>8- Provide ERD.</w:t>
      </w:r>
    </w:p>
    <w:p w:rsidR="003F36E8" w:rsidRPr="003F36E8" w:rsidRDefault="003F36E8" w:rsidP="003F3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6E8">
        <w:rPr>
          <w:rFonts w:ascii="Arial" w:eastAsia="Times New Roman" w:hAnsi="Arial" w:cs="Arial"/>
        </w:rPr>
        <w:lastRenderedPageBreak/>
        <w:t>Make sure to have all requests below 100ms on an average machine. </w:t>
      </w:r>
    </w:p>
    <w:p w:rsidR="00C926AF" w:rsidRDefault="004367C1"/>
    <w:sectPr w:rsidR="00C9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C1" w:rsidRDefault="004367C1" w:rsidP="009926B4">
      <w:pPr>
        <w:spacing w:after="0" w:line="240" w:lineRule="auto"/>
      </w:pPr>
      <w:r>
        <w:separator/>
      </w:r>
    </w:p>
  </w:endnote>
  <w:endnote w:type="continuationSeparator" w:id="0">
    <w:p w:rsidR="004367C1" w:rsidRDefault="004367C1" w:rsidP="0099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C1" w:rsidRDefault="004367C1" w:rsidP="009926B4">
      <w:pPr>
        <w:spacing w:after="0" w:line="240" w:lineRule="auto"/>
      </w:pPr>
      <w:r>
        <w:separator/>
      </w:r>
    </w:p>
  </w:footnote>
  <w:footnote w:type="continuationSeparator" w:id="0">
    <w:p w:rsidR="004367C1" w:rsidRDefault="004367C1" w:rsidP="00992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17F1"/>
    <w:multiLevelType w:val="multilevel"/>
    <w:tmpl w:val="377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C6357"/>
    <w:multiLevelType w:val="multilevel"/>
    <w:tmpl w:val="9DB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E8"/>
    <w:rsid w:val="00065AD5"/>
    <w:rsid w:val="00124E7C"/>
    <w:rsid w:val="0038470F"/>
    <w:rsid w:val="003F36E8"/>
    <w:rsid w:val="004367C1"/>
    <w:rsid w:val="005E6769"/>
    <w:rsid w:val="008A22EC"/>
    <w:rsid w:val="00951E4D"/>
    <w:rsid w:val="009926B4"/>
    <w:rsid w:val="00B720DF"/>
    <w:rsid w:val="00DD75D3"/>
    <w:rsid w:val="00E71BC3"/>
    <w:rsid w:val="00EC227F"/>
    <w:rsid w:val="00FD0CC5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9935-29FC-4C60-8A02-BA808C1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6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6E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3F36E8"/>
  </w:style>
  <w:style w:type="character" w:customStyle="1" w:styleId="sqlnumbercolor">
    <w:name w:val="sqlnumbercolor"/>
    <w:basedOn w:val="DefaultParagraphFont"/>
    <w:rsid w:val="003F36E8"/>
  </w:style>
  <w:style w:type="character" w:customStyle="1" w:styleId="sqlstringcolor">
    <w:name w:val="sqlstringcolor"/>
    <w:basedOn w:val="DefaultParagraphFont"/>
    <w:rsid w:val="003F36E8"/>
  </w:style>
  <w:style w:type="character" w:styleId="HTMLCode">
    <w:name w:val="HTML Code"/>
    <w:basedOn w:val="DefaultParagraphFont"/>
    <w:uiPriority w:val="99"/>
    <w:semiHidden/>
    <w:unhideWhenUsed/>
    <w:rsid w:val="00FF2B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BD0"/>
  </w:style>
  <w:style w:type="character" w:customStyle="1" w:styleId="hljs-builtin">
    <w:name w:val="hljs-built_in"/>
    <w:basedOn w:val="DefaultParagraphFont"/>
    <w:rsid w:val="00FF2BD0"/>
  </w:style>
  <w:style w:type="character" w:customStyle="1" w:styleId="hljs-operator">
    <w:name w:val="hljs-operator"/>
    <w:basedOn w:val="DefaultParagraphFont"/>
    <w:rsid w:val="00FF2BD0"/>
  </w:style>
  <w:style w:type="character" w:customStyle="1" w:styleId="hljs-number">
    <w:name w:val="hljs-number"/>
    <w:basedOn w:val="DefaultParagraphFont"/>
    <w:rsid w:val="00FF2BD0"/>
  </w:style>
  <w:style w:type="paragraph" w:styleId="Header">
    <w:name w:val="header"/>
    <w:basedOn w:val="Normal"/>
    <w:link w:val="HeaderChar"/>
    <w:uiPriority w:val="99"/>
    <w:unhideWhenUsed/>
    <w:rsid w:val="0099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6B4"/>
  </w:style>
  <w:style w:type="paragraph" w:styleId="Footer">
    <w:name w:val="footer"/>
    <w:basedOn w:val="Normal"/>
    <w:link w:val="FooterChar"/>
    <w:uiPriority w:val="99"/>
    <w:unhideWhenUsed/>
    <w:rsid w:val="0099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Eisa</dc:creator>
  <cp:keywords/>
  <dc:description/>
  <cp:lastModifiedBy>Abdallah Eisa</cp:lastModifiedBy>
  <cp:revision>3</cp:revision>
  <dcterms:created xsi:type="dcterms:W3CDTF">2023-10-05T17:09:00Z</dcterms:created>
  <dcterms:modified xsi:type="dcterms:W3CDTF">2023-10-06T03:37:00Z</dcterms:modified>
</cp:coreProperties>
</file>