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6443A" w14:textId="3DC4D724" w:rsidR="00056164" w:rsidRDefault="00CA7F0D" w:rsidP="00056164">
      <w:pPr>
        <w:pStyle w:val="Titel"/>
        <w:jc w:val="center"/>
        <w:rPr>
          <w:lang w:val="en-US"/>
        </w:rPr>
      </w:pPr>
      <w:r>
        <w:rPr>
          <w:lang w:val="en-US"/>
        </w:rPr>
        <w:t>Practical Session</w:t>
      </w:r>
      <w:r w:rsidR="001C4A28">
        <w:rPr>
          <w:lang w:val="en-US"/>
        </w:rPr>
        <w:t xml:space="preserve"> 1</w:t>
      </w:r>
    </w:p>
    <w:p w14:paraId="4449055E" w14:textId="0DD6909B" w:rsidR="006F2FA3" w:rsidRDefault="001C4A28" w:rsidP="00CA7F0D">
      <w:pPr>
        <w:pStyle w:val="berschrift1"/>
        <w:jc w:val="center"/>
        <w:rPr>
          <w:lang w:val="en-US"/>
        </w:rPr>
      </w:pPr>
      <w:r>
        <w:rPr>
          <w:lang w:val="en-US"/>
        </w:rPr>
        <w:t>Introduction to Unity</w:t>
      </w:r>
    </w:p>
    <w:p w14:paraId="16F8D638" w14:textId="77777777" w:rsidR="005C6C11" w:rsidRPr="005C6C11" w:rsidRDefault="005C6C11" w:rsidP="005C6C11">
      <w:pPr>
        <w:rPr>
          <w:lang w:val="en-US"/>
        </w:rPr>
      </w:pPr>
    </w:p>
    <w:p w14:paraId="3579E01A" w14:textId="23BC04C7" w:rsidR="006F2FA3" w:rsidRDefault="001C4A28" w:rsidP="001C4A28">
      <w:pPr>
        <w:rPr>
          <w:lang w:val="en-US" w:eastAsia="de-DE"/>
        </w:rPr>
      </w:pPr>
      <w:r w:rsidRPr="001C4A28">
        <w:rPr>
          <w:lang w:val="en-US" w:eastAsia="de-DE"/>
        </w:rPr>
        <w:t xml:space="preserve">Start Unity Hub and open the Project </w:t>
      </w:r>
      <w:r w:rsidR="003F7683">
        <w:rPr>
          <w:lang w:val="en-US" w:eastAsia="de-DE"/>
        </w:rPr>
        <w:t>“</w:t>
      </w:r>
      <w:proofErr w:type="spellStart"/>
      <w:r w:rsidR="00BF1AB8" w:rsidRPr="00BF1AB8">
        <w:rPr>
          <w:lang w:val="en-US" w:eastAsia="de-DE"/>
        </w:rPr>
        <w:t>VRMuseumTemplate</w:t>
      </w:r>
      <w:proofErr w:type="spellEnd"/>
      <w:r w:rsidR="003F7683">
        <w:rPr>
          <w:lang w:val="en-US" w:eastAsia="de-DE"/>
        </w:rPr>
        <w:t>”</w:t>
      </w:r>
      <w:r w:rsidRPr="001C4A28">
        <w:rPr>
          <w:lang w:val="en-US" w:eastAsia="de-DE"/>
        </w:rPr>
        <w:t xml:space="preserve"> </w:t>
      </w:r>
      <w:r w:rsidR="00FA533A">
        <w:rPr>
          <w:lang w:val="en-US" w:eastAsia="de-DE"/>
        </w:rPr>
        <w:t xml:space="preserve">which </w:t>
      </w:r>
      <w:r w:rsidRPr="001C4A28">
        <w:rPr>
          <w:lang w:val="en-US" w:eastAsia="de-DE"/>
        </w:rPr>
        <w:t>we already created for you.</w:t>
      </w:r>
    </w:p>
    <w:p w14:paraId="5160C0DC" w14:textId="1099DE37" w:rsidR="00034A6E" w:rsidRPr="00FA533A" w:rsidRDefault="005576B5" w:rsidP="001C4A28">
      <w:pPr>
        <w:rPr>
          <w:b/>
          <w:bCs/>
          <w:lang w:val="en-US" w:eastAsia="de-DE"/>
        </w:rPr>
      </w:pPr>
      <w:r w:rsidRPr="00FA533A">
        <w:rPr>
          <w:b/>
          <w:bCs/>
          <w:lang w:val="en-US" w:eastAsia="de-DE"/>
        </w:rPr>
        <w:t>Please read the following paragraphs if you are not having any experience with Unity. They will establish the most important concepts for this editor.</w:t>
      </w:r>
      <w:r w:rsidR="00392BE6">
        <w:rPr>
          <w:b/>
          <w:bCs/>
          <w:lang w:val="en-US" w:eastAsia="de-DE"/>
        </w:rPr>
        <w:t xml:space="preserve"> For everything that needs to be placed we provide positions and rotations which can be entered in the inspector at the top right.</w:t>
      </w:r>
    </w:p>
    <w:p w14:paraId="1BD208A5" w14:textId="45D4781F" w:rsidR="005706A4" w:rsidRDefault="005706A4" w:rsidP="001C4A28">
      <w:pPr>
        <w:rPr>
          <w:lang w:val="en-US" w:eastAsia="de-DE"/>
        </w:rPr>
      </w:pPr>
      <w:r>
        <w:rPr>
          <w:lang w:val="en-US" w:eastAsia="de-DE"/>
        </w:rPr>
        <w:t>If you want to have a look at the final scene or want to have a digital version of this handout you will find them under the folders “</w:t>
      </w:r>
      <w:r w:rsidR="00950E23">
        <w:rPr>
          <w:lang w:val="en-US" w:eastAsia="de-DE"/>
        </w:rPr>
        <w:t>Assets/</w:t>
      </w:r>
      <w:r>
        <w:rPr>
          <w:lang w:val="en-US" w:eastAsia="de-DE"/>
        </w:rPr>
        <w:t>_</w:t>
      </w:r>
      <w:proofErr w:type="spellStart"/>
      <w:r>
        <w:rPr>
          <w:lang w:val="en-US" w:eastAsia="de-DE"/>
        </w:rPr>
        <w:t>CompletedExhibit</w:t>
      </w:r>
      <w:proofErr w:type="spellEnd"/>
      <w:r>
        <w:rPr>
          <w:lang w:val="en-US" w:eastAsia="de-DE"/>
        </w:rPr>
        <w:t>” and “</w:t>
      </w:r>
      <w:r w:rsidR="00950E23">
        <w:rPr>
          <w:lang w:val="en-US" w:eastAsia="de-DE"/>
        </w:rPr>
        <w:t>Assets/</w:t>
      </w:r>
      <w:r>
        <w:rPr>
          <w:lang w:val="en-US" w:eastAsia="de-DE"/>
        </w:rPr>
        <w:t>_Handout” respectively.</w:t>
      </w:r>
    </w:p>
    <w:p w14:paraId="6796A5D0" w14:textId="77777777" w:rsidR="005706A4" w:rsidRPr="001C4A28" w:rsidRDefault="005706A4" w:rsidP="001C4A28">
      <w:pPr>
        <w:rPr>
          <w:lang w:val="en-US" w:eastAsia="de-DE"/>
        </w:rPr>
      </w:pPr>
    </w:p>
    <w:p w14:paraId="3AB84F58" w14:textId="77777777" w:rsidR="006F2FA3" w:rsidRDefault="006F2FA3" w:rsidP="00CA7F0D">
      <w:pPr>
        <w:pStyle w:val="berschrift2"/>
        <w:rPr>
          <w:lang w:val="en-US"/>
        </w:rPr>
      </w:pPr>
      <w:r w:rsidRPr="006F2FA3">
        <w:rPr>
          <w:lang w:val="en-US"/>
        </w:rPr>
        <w:t>Preliminary Information</w:t>
      </w:r>
    </w:p>
    <w:p w14:paraId="756A4C1B" w14:textId="250B39E2" w:rsidR="00D32BCE" w:rsidRPr="00D32BCE" w:rsidRDefault="006F2FA3" w:rsidP="00D32BCE">
      <w:pPr>
        <w:rPr>
          <w:lang w:val="en-US"/>
        </w:rPr>
      </w:pPr>
      <w:r>
        <w:rPr>
          <w:lang w:val="en-US"/>
        </w:rPr>
        <w:t>First,</w:t>
      </w:r>
      <w:r w:rsidR="00D32BCE">
        <w:rPr>
          <w:lang w:val="en-US"/>
        </w:rPr>
        <w:t xml:space="preserve"> we need to establish some Unity concepts:</w:t>
      </w:r>
    </w:p>
    <w:p w14:paraId="74B84B3F" w14:textId="77777777" w:rsidR="00912E9D" w:rsidRDefault="001C4A28" w:rsidP="001C4A28">
      <w:pPr>
        <w:pStyle w:val="Listenabsatz"/>
        <w:numPr>
          <w:ilvl w:val="0"/>
          <w:numId w:val="2"/>
        </w:numPr>
        <w:jc w:val="both"/>
        <w:rPr>
          <w:lang w:val="en-US"/>
        </w:rPr>
      </w:pPr>
      <w:r w:rsidRPr="006F2FA3">
        <w:rPr>
          <w:b/>
          <w:bCs/>
          <w:lang w:val="en-US"/>
        </w:rPr>
        <w:t>GameObject</w:t>
      </w:r>
      <w:r w:rsidRPr="001C4A28">
        <w:rPr>
          <w:lang w:val="en-US"/>
        </w:rPr>
        <w:t xml:space="preserve">: The building blocks of a Unity Game. They do not implement any behavior but rather provide a Transform (= Position, Rotation and Scale) and a place to add multiple </w:t>
      </w:r>
      <w:r w:rsidRPr="00912E9D">
        <w:rPr>
          <w:lang w:val="en-US"/>
        </w:rPr>
        <w:t xml:space="preserve">Components. </w:t>
      </w:r>
    </w:p>
    <w:p w14:paraId="14BA954F" w14:textId="4A9D5C23" w:rsidR="00912E9D" w:rsidRDefault="00912E9D" w:rsidP="004A602F">
      <w:pPr>
        <w:pStyle w:val="Listenabsatz"/>
        <w:numPr>
          <w:ilvl w:val="0"/>
          <w:numId w:val="2"/>
        </w:numPr>
        <w:jc w:val="both"/>
        <w:rPr>
          <w:lang w:val="en-US"/>
        </w:rPr>
      </w:pPr>
      <w:r w:rsidRPr="00912E9D">
        <w:rPr>
          <w:b/>
          <w:bCs/>
          <w:lang w:val="en-US"/>
        </w:rPr>
        <w:t>Components</w:t>
      </w:r>
      <w:r w:rsidRPr="00912E9D">
        <w:rPr>
          <w:lang w:val="en-US"/>
        </w:rPr>
        <w:t>: These are used to add behavior to GameObjects. This may be movement, collision detection, player controls and much more.</w:t>
      </w:r>
    </w:p>
    <w:p w14:paraId="34B2ACEA" w14:textId="4D7821EE" w:rsidR="003F7683" w:rsidRDefault="001C4A28" w:rsidP="004A602F">
      <w:pPr>
        <w:pStyle w:val="Listenabsatz"/>
        <w:numPr>
          <w:ilvl w:val="0"/>
          <w:numId w:val="2"/>
        </w:numPr>
        <w:jc w:val="both"/>
        <w:rPr>
          <w:lang w:val="en-US"/>
        </w:rPr>
      </w:pPr>
      <w:r w:rsidRPr="006F2FA3">
        <w:rPr>
          <w:b/>
          <w:bCs/>
          <w:lang w:val="en-US"/>
        </w:rPr>
        <w:t>Scene</w:t>
      </w:r>
      <w:r w:rsidRPr="006F2FA3">
        <w:rPr>
          <w:lang w:val="en-US"/>
        </w:rPr>
        <w:t xml:space="preserve">: </w:t>
      </w:r>
      <w:r w:rsidR="006F2FA3" w:rsidRPr="006F2FA3">
        <w:rPr>
          <w:lang w:val="en-US"/>
        </w:rPr>
        <w:t>A Scene contains every GameObject in your game for a given situation</w:t>
      </w:r>
      <w:r w:rsidR="0038748F">
        <w:rPr>
          <w:lang w:val="en-US"/>
        </w:rPr>
        <w:t>,</w:t>
      </w:r>
      <w:r w:rsidR="006F2FA3" w:rsidRPr="006F2FA3">
        <w:rPr>
          <w:lang w:val="en-US"/>
        </w:rPr>
        <w:t xml:space="preserve"> like a level in a classical video game or your virtual exhibition.</w:t>
      </w:r>
    </w:p>
    <w:p w14:paraId="7507BC91" w14:textId="77777777" w:rsidR="00912E9D" w:rsidRDefault="001C4A28" w:rsidP="00FD0F80">
      <w:pPr>
        <w:pStyle w:val="Listenabsatz"/>
        <w:numPr>
          <w:ilvl w:val="0"/>
          <w:numId w:val="2"/>
        </w:numPr>
        <w:jc w:val="both"/>
        <w:rPr>
          <w:lang w:val="en-US"/>
        </w:rPr>
      </w:pPr>
      <w:r w:rsidRPr="00912E9D">
        <w:rPr>
          <w:b/>
          <w:bCs/>
          <w:lang w:val="en-US"/>
        </w:rPr>
        <w:t>Prefab</w:t>
      </w:r>
      <w:r w:rsidRPr="00912E9D">
        <w:rPr>
          <w:lang w:val="en-US"/>
        </w:rPr>
        <w:t xml:space="preserve">: </w:t>
      </w:r>
      <w:r w:rsidR="00912E9D" w:rsidRPr="00912E9D">
        <w:rPr>
          <w:lang w:val="en-US"/>
        </w:rPr>
        <w:t xml:space="preserve">GameObjects you created within your Scene can be saved outside of it as </w:t>
      </w:r>
      <w:proofErr w:type="gramStart"/>
      <w:r w:rsidR="00912E9D" w:rsidRPr="00912E9D">
        <w:rPr>
          <w:lang w:val="en-US"/>
        </w:rPr>
        <w:t>so called</w:t>
      </w:r>
      <w:proofErr w:type="gramEnd"/>
      <w:r w:rsidR="00912E9D" w:rsidRPr="00912E9D">
        <w:rPr>
          <w:lang w:val="en-US"/>
        </w:rPr>
        <w:t xml:space="preserve"> Prefab. This allows you to use them in various scenes and even multiple times in the same scene. Prefabs will be highlighted blue.</w:t>
      </w:r>
    </w:p>
    <w:p w14:paraId="75D9BAC8" w14:textId="327E6478" w:rsidR="00912E9D" w:rsidRDefault="001C4A28" w:rsidP="00AA40E9">
      <w:pPr>
        <w:pStyle w:val="Listenabsatz"/>
        <w:numPr>
          <w:ilvl w:val="0"/>
          <w:numId w:val="2"/>
        </w:numPr>
        <w:jc w:val="both"/>
        <w:rPr>
          <w:lang w:val="en-US"/>
        </w:rPr>
      </w:pPr>
      <w:r w:rsidRPr="00912E9D">
        <w:rPr>
          <w:b/>
          <w:bCs/>
          <w:lang w:val="en-US"/>
        </w:rPr>
        <w:t>Material</w:t>
      </w:r>
      <w:r w:rsidRPr="00912E9D">
        <w:rPr>
          <w:lang w:val="en-US"/>
        </w:rPr>
        <w:t xml:space="preserve">: </w:t>
      </w:r>
      <w:r w:rsidR="00912E9D" w:rsidRPr="00912E9D">
        <w:rPr>
          <w:lang w:val="en-US"/>
        </w:rPr>
        <w:t xml:space="preserve">A Material describes the visual surface properties of a 3D-object like </w:t>
      </w:r>
      <w:proofErr w:type="gramStart"/>
      <w:r w:rsidR="00912E9D" w:rsidRPr="00912E9D">
        <w:rPr>
          <w:lang w:val="en-US"/>
        </w:rPr>
        <w:t>it's</w:t>
      </w:r>
      <w:proofErr w:type="gramEnd"/>
      <w:r w:rsidR="00912E9D" w:rsidRPr="00912E9D">
        <w:rPr>
          <w:lang w:val="en-US"/>
        </w:rPr>
        <w:t xml:space="preserve"> color, it's bumps and how well it reflects light.</w:t>
      </w:r>
    </w:p>
    <w:p w14:paraId="5521379D" w14:textId="0B131358" w:rsidR="00CA7F0D" w:rsidRPr="00912E9D" w:rsidRDefault="006F2FA3" w:rsidP="00912E9D">
      <w:pPr>
        <w:pStyle w:val="berschrift2"/>
        <w:rPr>
          <w:lang w:val="en-US"/>
        </w:rPr>
      </w:pPr>
      <w:r w:rsidRPr="00912E9D">
        <w:rPr>
          <w:lang w:val="en-US"/>
        </w:rPr>
        <w:t>Unity Window</w:t>
      </w:r>
    </w:p>
    <w:p w14:paraId="7856983B" w14:textId="6DAEB319" w:rsidR="006F2FA3" w:rsidRPr="006F2FA3" w:rsidRDefault="007C253C" w:rsidP="006F2FA3">
      <w:pPr>
        <w:jc w:val="both"/>
        <w:rPr>
          <w:lang w:val="en-US"/>
        </w:rPr>
      </w:pPr>
      <w:r>
        <w:rPr>
          <w:noProof/>
          <w:lang w:val="en-US"/>
        </w:rPr>
        <w:drawing>
          <wp:anchor distT="0" distB="0" distL="215900" distR="215900" simplePos="0" relativeHeight="251660288" behindDoc="0" locked="0" layoutInCell="1" allowOverlap="1" wp14:anchorId="2A0433F2" wp14:editId="42FDCC1F">
            <wp:simplePos x="0" y="0"/>
            <wp:positionH relativeFrom="margin">
              <wp:posOffset>2950769</wp:posOffset>
            </wp:positionH>
            <wp:positionV relativeFrom="paragraph">
              <wp:posOffset>7443</wp:posOffset>
            </wp:positionV>
            <wp:extent cx="2915920" cy="2061210"/>
            <wp:effectExtent l="0" t="0" r="0" b="0"/>
            <wp:wrapSquare wrapText="bothSides"/>
            <wp:docPr id="748062246" name="Grafik 5" descr="Ein Bild, das Screenshot, Text, Computer, Display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062246" name="Grafik 5" descr="Ein Bild, das Screenshot, Text, Computer, Display enthält.&#10;&#10;Automatisch generierte Beschreibu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5920" cy="2061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2FA3" w:rsidRPr="006F2FA3">
        <w:rPr>
          <w:lang w:val="en-US"/>
        </w:rPr>
        <w:t>Let</w:t>
      </w:r>
      <w:r w:rsidR="00FF404D">
        <w:rPr>
          <w:lang w:val="en-US"/>
        </w:rPr>
        <w:t>’</w:t>
      </w:r>
      <w:r w:rsidR="006F2FA3" w:rsidRPr="006F2FA3">
        <w:rPr>
          <w:lang w:val="en-US"/>
        </w:rPr>
        <w:t xml:space="preserve">s </w:t>
      </w:r>
      <w:r w:rsidR="00912E9D">
        <w:rPr>
          <w:lang w:val="en-US"/>
        </w:rPr>
        <w:t>look</w:t>
      </w:r>
      <w:r w:rsidR="006F2FA3" w:rsidRPr="006F2FA3">
        <w:rPr>
          <w:lang w:val="en-US"/>
        </w:rPr>
        <w:t xml:space="preserve"> at the Unity Editor:</w:t>
      </w:r>
      <w:r w:rsidRPr="007C253C">
        <w:rPr>
          <w:noProof/>
          <w:lang w:val="en-US"/>
        </w:rPr>
        <w:t xml:space="preserve"> </w:t>
      </w:r>
    </w:p>
    <w:p w14:paraId="2D1B1A6D" w14:textId="6ED171F2" w:rsidR="006F2FA3" w:rsidRPr="006F2FA3" w:rsidRDefault="006F2FA3" w:rsidP="006F2FA3">
      <w:pPr>
        <w:pStyle w:val="Listenabsatz"/>
        <w:numPr>
          <w:ilvl w:val="0"/>
          <w:numId w:val="2"/>
        </w:numPr>
        <w:jc w:val="both"/>
        <w:rPr>
          <w:lang w:val="en-US"/>
        </w:rPr>
      </w:pPr>
      <w:r w:rsidRPr="000745CF">
        <w:rPr>
          <w:b/>
          <w:bCs/>
          <w:color w:val="F000F0"/>
          <w:lang w:val="en-US"/>
        </w:rPr>
        <w:t>Bottom Left</w:t>
      </w:r>
      <w:r w:rsidRPr="003C17FB">
        <w:rPr>
          <w:b/>
          <w:bCs/>
          <w:lang w:val="en-US"/>
        </w:rPr>
        <w:t>:</w:t>
      </w:r>
      <w:r w:rsidRPr="006F2FA3">
        <w:rPr>
          <w:lang w:val="en-US"/>
        </w:rPr>
        <w:t xml:space="preserve"> Here you will find the </w:t>
      </w:r>
      <w:r w:rsidR="007F24EC">
        <w:rPr>
          <w:lang w:val="en-US"/>
        </w:rPr>
        <w:t>Project</w:t>
      </w:r>
      <w:r w:rsidRPr="006F2FA3">
        <w:rPr>
          <w:lang w:val="en-US"/>
        </w:rPr>
        <w:t xml:space="preserve"> Explorer. This is used to browse all Files, Objects, </w:t>
      </w:r>
      <w:r w:rsidR="00912E9D" w:rsidRPr="006F2FA3">
        <w:rPr>
          <w:lang w:val="en-US"/>
        </w:rPr>
        <w:t>Materials</w:t>
      </w:r>
      <w:r w:rsidR="00912E9D">
        <w:rPr>
          <w:lang w:val="en-US"/>
        </w:rPr>
        <w:t>…</w:t>
      </w:r>
      <w:r w:rsidRPr="006F2FA3">
        <w:rPr>
          <w:lang w:val="en-US"/>
        </w:rPr>
        <w:t xml:space="preserve"> within your project.</w:t>
      </w:r>
    </w:p>
    <w:p w14:paraId="03D19F58" w14:textId="3A4D970C" w:rsidR="006F2FA3" w:rsidRPr="006F2FA3" w:rsidRDefault="000745CF" w:rsidP="006F2FA3">
      <w:pPr>
        <w:pStyle w:val="Listenabsatz"/>
        <w:numPr>
          <w:ilvl w:val="0"/>
          <w:numId w:val="2"/>
        </w:numPr>
        <w:jc w:val="both"/>
        <w:rPr>
          <w:lang w:val="en-US"/>
        </w:rPr>
      </w:pPr>
      <w:r w:rsidRPr="000745CF">
        <w:rPr>
          <w:b/>
          <w:bCs/>
          <w:color w:val="00FFFF"/>
          <w:lang w:val="en-US"/>
        </w:rPr>
        <w:t xml:space="preserve">Top </w:t>
      </w:r>
      <w:r w:rsidR="006F2FA3" w:rsidRPr="000745CF">
        <w:rPr>
          <w:b/>
          <w:bCs/>
          <w:color w:val="00FFFF"/>
          <w:lang w:val="en-US"/>
        </w:rPr>
        <w:t>Left</w:t>
      </w:r>
      <w:r w:rsidR="006F2FA3" w:rsidRPr="003C17FB">
        <w:rPr>
          <w:b/>
          <w:bCs/>
          <w:lang w:val="en-US"/>
        </w:rPr>
        <w:t>:</w:t>
      </w:r>
      <w:r w:rsidR="006F2FA3" w:rsidRPr="006F2FA3">
        <w:rPr>
          <w:lang w:val="en-US"/>
        </w:rPr>
        <w:t xml:space="preserve"> The</w:t>
      </w:r>
      <w:r w:rsidR="00142F8B">
        <w:rPr>
          <w:lang w:val="en-US"/>
        </w:rPr>
        <w:t xml:space="preserve"> </w:t>
      </w:r>
      <w:r w:rsidR="006F2FA3" w:rsidRPr="006F2FA3">
        <w:rPr>
          <w:lang w:val="en-US"/>
        </w:rPr>
        <w:t xml:space="preserve">Hierarchy displays the structure of all GameObjects within the Scene. Some GameObjects are indented as they are children of the parent GameObject. Using the small triangle to the right of the parent, </w:t>
      </w:r>
      <w:r w:rsidR="00056164" w:rsidRPr="006F2FA3">
        <w:rPr>
          <w:lang w:val="en-US"/>
        </w:rPr>
        <w:t>all</w:t>
      </w:r>
      <w:r w:rsidR="006F2FA3" w:rsidRPr="006F2FA3">
        <w:rPr>
          <w:lang w:val="en-US"/>
        </w:rPr>
        <w:t xml:space="preserve"> its children can be hidden or unfolded in the Hierarchy. </w:t>
      </w:r>
      <w:r w:rsidR="00912E9D">
        <w:rPr>
          <w:lang w:val="en-US"/>
        </w:rPr>
        <w:t>T</w:t>
      </w:r>
      <w:r w:rsidR="006F2FA3" w:rsidRPr="006F2FA3">
        <w:rPr>
          <w:lang w:val="en-US"/>
        </w:rPr>
        <w:t xml:space="preserve">his is more than a logical structure: When the parent is moved, </w:t>
      </w:r>
      <w:proofErr w:type="gramStart"/>
      <w:r w:rsidR="006F2FA3" w:rsidRPr="006F2FA3">
        <w:rPr>
          <w:lang w:val="en-US"/>
        </w:rPr>
        <w:t>rotated</w:t>
      </w:r>
      <w:proofErr w:type="gramEnd"/>
      <w:r w:rsidR="006F2FA3" w:rsidRPr="006F2FA3">
        <w:rPr>
          <w:lang w:val="en-US"/>
        </w:rPr>
        <w:t xml:space="preserve"> or scaled</w:t>
      </w:r>
      <w:r w:rsidR="0038748F">
        <w:rPr>
          <w:lang w:val="en-US"/>
        </w:rPr>
        <w:t>,</w:t>
      </w:r>
      <w:r w:rsidR="006F2FA3" w:rsidRPr="006F2FA3">
        <w:rPr>
          <w:lang w:val="en-US"/>
        </w:rPr>
        <w:t xml:space="preserve"> the effect will also apply to all its children. You can compare this behavior to folders on your computer</w:t>
      </w:r>
      <w:r w:rsidR="003A48BD">
        <w:rPr>
          <w:lang w:val="en-US"/>
        </w:rPr>
        <w:t>:</w:t>
      </w:r>
      <w:r w:rsidR="006F2FA3" w:rsidRPr="006F2FA3">
        <w:rPr>
          <w:lang w:val="en-US"/>
        </w:rPr>
        <w:t xml:space="preserve"> When you move it somewhere</w:t>
      </w:r>
      <w:r w:rsidR="0038748F">
        <w:rPr>
          <w:lang w:val="en-US"/>
        </w:rPr>
        <w:t>,</w:t>
      </w:r>
      <w:r w:rsidR="006F2FA3" w:rsidRPr="006F2FA3">
        <w:rPr>
          <w:lang w:val="en-US"/>
        </w:rPr>
        <w:t xml:space="preserve"> all its contents will be moved too.</w:t>
      </w:r>
    </w:p>
    <w:p w14:paraId="1BDA9AFC" w14:textId="5B1F9016" w:rsidR="006F2FA3" w:rsidRPr="006F2FA3" w:rsidRDefault="006F2FA3" w:rsidP="003C17FB">
      <w:pPr>
        <w:pStyle w:val="Listenabsatz"/>
        <w:jc w:val="both"/>
        <w:rPr>
          <w:lang w:val="en-US"/>
        </w:rPr>
      </w:pPr>
      <w:r w:rsidRPr="006F2FA3">
        <w:rPr>
          <w:lang w:val="en-US"/>
        </w:rPr>
        <w:lastRenderedPageBreak/>
        <w:t xml:space="preserve">Right-Clicking in the Hierarchy opens a menu for adding new GameObjects. For </w:t>
      </w:r>
      <w:r w:rsidR="00912E9D">
        <w:rPr>
          <w:lang w:val="en-US"/>
        </w:rPr>
        <w:t>us</w:t>
      </w:r>
      <w:r w:rsidRPr="006F2FA3">
        <w:rPr>
          <w:lang w:val="en-US"/>
        </w:rPr>
        <w:t xml:space="preserve"> the most important sub-menu is </w:t>
      </w:r>
      <w:r w:rsidR="003F7683">
        <w:rPr>
          <w:lang w:val="en-US"/>
        </w:rPr>
        <w:t>“</w:t>
      </w:r>
      <w:r w:rsidRPr="006F2FA3">
        <w:rPr>
          <w:lang w:val="en-US"/>
        </w:rPr>
        <w:t>ExPresS X</w:t>
      </w:r>
      <w:r w:rsidR="003F7683">
        <w:rPr>
          <w:lang w:val="en-US"/>
        </w:rPr>
        <w:t>R</w:t>
      </w:r>
      <w:r w:rsidR="00912E9D">
        <w:rPr>
          <w:lang w:val="en-US"/>
        </w:rPr>
        <w:t xml:space="preserve"> &gt; …</w:t>
      </w:r>
      <w:r w:rsidR="003F7683">
        <w:rPr>
          <w:lang w:val="en-US"/>
        </w:rPr>
        <w:t>”</w:t>
      </w:r>
      <w:r w:rsidRPr="006F2FA3">
        <w:rPr>
          <w:lang w:val="en-US"/>
        </w:rPr>
        <w:t>.</w:t>
      </w:r>
    </w:p>
    <w:p w14:paraId="2C7868E0" w14:textId="0CE65FE3" w:rsidR="006F2FA3" w:rsidRDefault="006F2FA3" w:rsidP="006F2FA3">
      <w:pPr>
        <w:pStyle w:val="Listenabsatz"/>
        <w:numPr>
          <w:ilvl w:val="0"/>
          <w:numId w:val="3"/>
        </w:numPr>
        <w:jc w:val="both"/>
        <w:rPr>
          <w:lang w:val="en-US"/>
        </w:rPr>
      </w:pPr>
      <w:r w:rsidRPr="000745CF">
        <w:rPr>
          <w:b/>
          <w:bCs/>
          <w:color w:val="0070C0"/>
          <w:lang w:val="en-US"/>
        </w:rPr>
        <w:t>Top</w:t>
      </w:r>
      <w:r w:rsidR="000745CF" w:rsidRPr="000745CF">
        <w:rPr>
          <w:b/>
          <w:bCs/>
          <w:color w:val="0070C0"/>
          <w:lang w:val="en-US"/>
        </w:rPr>
        <w:t xml:space="preserve"> </w:t>
      </w:r>
      <w:r w:rsidRPr="000745CF">
        <w:rPr>
          <w:b/>
          <w:bCs/>
          <w:color w:val="0070C0"/>
          <w:lang w:val="en-US"/>
        </w:rPr>
        <w:t>Right</w:t>
      </w:r>
      <w:r w:rsidRPr="003C17FB">
        <w:rPr>
          <w:b/>
          <w:bCs/>
          <w:lang w:val="en-US"/>
        </w:rPr>
        <w:t xml:space="preserve">: </w:t>
      </w:r>
      <w:r w:rsidRPr="006F2FA3">
        <w:rPr>
          <w:lang w:val="en-US"/>
        </w:rPr>
        <w:t xml:space="preserve">The Inspector lets you manage the Components of currently selected GameObject and change their values. </w:t>
      </w:r>
      <w:r w:rsidR="005C6C11">
        <w:rPr>
          <w:lang w:val="en-US"/>
        </w:rPr>
        <w:t>Individual</w:t>
      </w:r>
      <w:r w:rsidRPr="006F2FA3">
        <w:rPr>
          <w:lang w:val="en-US"/>
        </w:rPr>
        <w:t xml:space="preserve"> Components </w:t>
      </w:r>
      <w:r w:rsidR="005C6C11">
        <w:rPr>
          <w:lang w:val="en-US"/>
        </w:rPr>
        <w:t xml:space="preserve">- </w:t>
      </w:r>
      <w:r w:rsidRPr="006F2FA3">
        <w:rPr>
          <w:lang w:val="en-US"/>
        </w:rPr>
        <w:t>but also the whole GameObject</w:t>
      </w:r>
      <w:r w:rsidR="005C6C11">
        <w:rPr>
          <w:lang w:val="en-US"/>
        </w:rPr>
        <w:t>s -</w:t>
      </w:r>
      <w:r w:rsidRPr="006F2FA3">
        <w:rPr>
          <w:lang w:val="en-US"/>
        </w:rPr>
        <w:t xml:space="preserve"> can be de-/activated with the checkboxes in their headers. Once deactivated</w:t>
      </w:r>
      <w:r w:rsidR="0038748F">
        <w:rPr>
          <w:lang w:val="en-US"/>
        </w:rPr>
        <w:t>,</w:t>
      </w:r>
      <w:r w:rsidRPr="006F2FA3">
        <w:rPr>
          <w:lang w:val="en-US"/>
        </w:rPr>
        <w:t xml:space="preserve"> they do not have any effect in your application.</w:t>
      </w:r>
    </w:p>
    <w:p w14:paraId="2CFE9382" w14:textId="4ED4927D" w:rsidR="00FB7882" w:rsidRPr="00FB7882" w:rsidRDefault="00FB7882" w:rsidP="00FB7882">
      <w:pPr>
        <w:pStyle w:val="Listenabsatz"/>
        <w:jc w:val="both"/>
        <w:rPr>
          <w:color w:val="000000" w:themeColor="text1"/>
          <w:lang w:val="en-US"/>
        </w:rPr>
      </w:pPr>
      <w:r w:rsidRPr="00FB7882">
        <w:rPr>
          <w:color w:val="000000" w:themeColor="text1"/>
          <w:lang w:val="en-US"/>
        </w:rPr>
        <w:t>The</w:t>
      </w:r>
      <w:r>
        <w:rPr>
          <w:color w:val="000000" w:themeColor="text1"/>
          <w:lang w:val="en-US"/>
        </w:rPr>
        <w:t xml:space="preserve"> top-most Component in the Inspector is the Objects Transform that specifies the position, rotation, and scale of the GameObject. We will be using this to position the objects in our room.</w:t>
      </w:r>
    </w:p>
    <w:p w14:paraId="42D59CCE" w14:textId="6B888061" w:rsidR="006F2FA3" w:rsidRPr="003B5D57" w:rsidRDefault="006F2FA3" w:rsidP="006F2FA3">
      <w:pPr>
        <w:pStyle w:val="Listenabsatz"/>
        <w:numPr>
          <w:ilvl w:val="0"/>
          <w:numId w:val="3"/>
        </w:numPr>
        <w:jc w:val="both"/>
        <w:rPr>
          <w:lang w:val="en-US"/>
        </w:rPr>
      </w:pPr>
      <w:r w:rsidRPr="000745CF">
        <w:rPr>
          <w:b/>
          <w:bCs/>
          <w:color w:val="92D050"/>
          <w:lang w:val="en-US"/>
        </w:rPr>
        <w:t>Top Middle</w:t>
      </w:r>
      <w:r w:rsidRPr="003C17FB">
        <w:rPr>
          <w:b/>
          <w:bCs/>
          <w:lang w:val="en-US"/>
        </w:rPr>
        <w:t>:</w:t>
      </w:r>
      <w:r w:rsidRPr="006F2FA3">
        <w:rPr>
          <w:lang w:val="en-US"/>
        </w:rPr>
        <w:t xml:space="preserve"> The Scene View renders the Viewport of your game. You can move through the viewport using </w:t>
      </w:r>
      <w:r w:rsidRPr="005C6C11">
        <w:rPr>
          <w:i/>
          <w:iCs/>
          <w:lang w:val="en-US"/>
        </w:rPr>
        <w:t>W, A, S, D</w:t>
      </w:r>
      <w:r w:rsidR="00912E9D">
        <w:rPr>
          <w:lang w:val="en-US"/>
        </w:rPr>
        <w:t xml:space="preserve">. Moving the mouse while holding the </w:t>
      </w:r>
      <w:r w:rsidR="00912E9D" w:rsidRPr="006F2FA3">
        <w:rPr>
          <w:lang w:val="en-US"/>
        </w:rPr>
        <w:t>right mouse button</w:t>
      </w:r>
      <w:r w:rsidR="00912E9D">
        <w:rPr>
          <w:lang w:val="en-US"/>
        </w:rPr>
        <w:t xml:space="preserve"> rotates </w:t>
      </w:r>
      <w:r w:rsidRPr="006F2FA3">
        <w:rPr>
          <w:lang w:val="en-US"/>
        </w:rPr>
        <w:t>your camera</w:t>
      </w:r>
      <w:r w:rsidR="00912E9D">
        <w:rPr>
          <w:lang w:val="en-US"/>
        </w:rPr>
        <w:t>.</w:t>
      </w:r>
    </w:p>
    <w:p w14:paraId="0761C7DD" w14:textId="3633DF9D" w:rsidR="006F2FA3" w:rsidRPr="006F2FA3" w:rsidRDefault="006F2FA3" w:rsidP="006F2FA3">
      <w:pPr>
        <w:pStyle w:val="Listenabsatz"/>
        <w:jc w:val="both"/>
        <w:rPr>
          <w:lang w:val="en-US"/>
        </w:rPr>
      </w:pPr>
      <w:r w:rsidRPr="006F2FA3">
        <w:rPr>
          <w:lang w:val="en-US"/>
        </w:rPr>
        <w:t xml:space="preserve">This is also the place to move, scale or rotate your GameObjects. You can change your tool either in the top-right of the Viewport or using the buttons </w:t>
      </w:r>
      <w:r w:rsidRPr="005C6C11">
        <w:rPr>
          <w:i/>
          <w:iCs/>
          <w:lang w:val="en-US"/>
        </w:rPr>
        <w:t>W, E, R</w:t>
      </w:r>
      <w:r w:rsidRPr="006F2FA3">
        <w:rPr>
          <w:lang w:val="en-US"/>
        </w:rPr>
        <w:t xml:space="preserve"> for moving, </w:t>
      </w:r>
      <w:proofErr w:type="gramStart"/>
      <w:r w:rsidRPr="006F2FA3">
        <w:rPr>
          <w:lang w:val="en-US"/>
        </w:rPr>
        <w:t>rotating</w:t>
      </w:r>
      <w:proofErr w:type="gramEnd"/>
      <w:r w:rsidRPr="006F2FA3">
        <w:rPr>
          <w:lang w:val="en-US"/>
        </w:rPr>
        <w:t xml:space="preserve"> or scaling</w:t>
      </w:r>
      <w:r w:rsidR="00056164">
        <w:rPr>
          <w:lang w:val="en-US"/>
        </w:rPr>
        <w:t xml:space="preserve"> respectively</w:t>
      </w:r>
      <w:r w:rsidRPr="006F2FA3">
        <w:rPr>
          <w:lang w:val="en-US"/>
        </w:rPr>
        <w:t>.</w:t>
      </w:r>
    </w:p>
    <w:p w14:paraId="1948FAB5" w14:textId="36AC1F15" w:rsidR="003C17FB" w:rsidRPr="003C17FB" w:rsidRDefault="006F2FA3" w:rsidP="00912E9D">
      <w:pPr>
        <w:pStyle w:val="Listenabsatz"/>
        <w:jc w:val="both"/>
        <w:rPr>
          <w:lang w:val="en-US"/>
        </w:rPr>
      </w:pPr>
      <w:r w:rsidRPr="006F2FA3">
        <w:rPr>
          <w:lang w:val="en-US"/>
        </w:rPr>
        <w:t xml:space="preserve">Another useful feature is </w:t>
      </w:r>
      <w:r w:rsidR="00056164" w:rsidRPr="006F2FA3">
        <w:rPr>
          <w:lang w:val="en-US"/>
        </w:rPr>
        <w:t>focusing</w:t>
      </w:r>
      <w:r w:rsidRPr="006F2FA3">
        <w:rPr>
          <w:lang w:val="en-US"/>
        </w:rPr>
        <w:t xml:space="preserve"> the camera on the GameObject that is selected in the Hierarchy by pressing </w:t>
      </w:r>
      <w:r w:rsidRPr="005C6C11">
        <w:rPr>
          <w:i/>
          <w:iCs/>
          <w:lang w:val="en-US"/>
        </w:rPr>
        <w:t>F</w:t>
      </w:r>
      <w:r w:rsidRPr="006F2FA3">
        <w:rPr>
          <w:lang w:val="en-US"/>
        </w:rPr>
        <w:t>.</w:t>
      </w:r>
    </w:p>
    <w:p w14:paraId="19C6C642" w14:textId="43992905" w:rsidR="001C4A28" w:rsidRPr="003C17FB" w:rsidRDefault="00056164" w:rsidP="003C17FB">
      <w:pPr>
        <w:pStyle w:val="berschrift2"/>
        <w:rPr>
          <w:lang w:val="en-US"/>
        </w:rPr>
      </w:pPr>
      <w:r w:rsidRPr="003C17FB">
        <w:rPr>
          <w:lang w:val="en-US"/>
        </w:rPr>
        <w:t>ProBuilder</w:t>
      </w:r>
    </w:p>
    <w:p w14:paraId="0DDABED4" w14:textId="1E1E046F" w:rsidR="00056164" w:rsidRPr="00056164" w:rsidRDefault="00056164" w:rsidP="00056164">
      <w:pPr>
        <w:jc w:val="both"/>
        <w:rPr>
          <w:lang w:val="en-US"/>
        </w:rPr>
      </w:pPr>
      <w:r w:rsidRPr="00056164">
        <w:rPr>
          <w:lang w:val="en-US"/>
        </w:rPr>
        <w:t>ProBuilder lets you create and edit meshes within Unity. To access its functionality</w:t>
      </w:r>
      <w:r w:rsidR="0038748F">
        <w:rPr>
          <w:lang w:val="en-US"/>
        </w:rPr>
        <w:t>,</w:t>
      </w:r>
      <w:r w:rsidRPr="00056164">
        <w:rPr>
          <w:lang w:val="en-US"/>
        </w:rPr>
        <w:t xml:space="preserve"> the ProBuilder-Window must be opened by selecting </w:t>
      </w:r>
      <w:r w:rsidR="005C6C11">
        <w:rPr>
          <w:lang w:val="en-US"/>
        </w:rPr>
        <w:t>“</w:t>
      </w:r>
      <w:r w:rsidRPr="00056164">
        <w:rPr>
          <w:lang w:val="en-US"/>
        </w:rPr>
        <w:t>Tools &gt; ProBuilder &gt; ProBuilder Window</w:t>
      </w:r>
      <w:r w:rsidR="005C6C11">
        <w:rPr>
          <w:lang w:val="en-US"/>
        </w:rPr>
        <w:t>”</w:t>
      </w:r>
      <w:r w:rsidR="00274F19">
        <w:rPr>
          <w:lang w:val="en-US"/>
        </w:rPr>
        <w:t xml:space="preserve"> at the top of the Unity-Window</w:t>
      </w:r>
      <w:r w:rsidRPr="00056164">
        <w:rPr>
          <w:lang w:val="en-US"/>
        </w:rPr>
        <w:t xml:space="preserve">. We advise </w:t>
      </w:r>
      <w:r w:rsidR="0038748F">
        <w:rPr>
          <w:lang w:val="en-US"/>
        </w:rPr>
        <w:t xml:space="preserve">docking </w:t>
      </w:r>
      <w:r w:rsidRPr="00056164">
        <w:rPr>
          <w:lang w:val="en-US"/>
        </w:rPr>
        <w:t xml:space="preserve">the window to the bottom-right by dragging the ProBuilder-Tab </w:t>
      </w:r>
      <w:r w:rsidR="00566CBB">
        <w:rPr>
          <w:lang w:val="en-US"/>
        </w:rPr>
        <w:t xml:space="preserve">at the top </w:t>
      </w:r>
      <w:r w:rsidRPr="00056164">
        <w:rPr>
          <w:lang w:val="en-US"/>
        </w:rPr>
        <w:t xml:space="preserve">of the newly opened window and dragging it to the </w:t>
      </w:r>
      <w:r w:rsidRPr="000745CF">
        <w:rPr>
          <w:b/>
          <w:bCs/>
          <w:color w:val="FFC000"/>
          <w:lang w:val="en-US"/>
        </w:rPr>
        <w:t>bottom right</w:t>
      </w:r>
      <w:r w:rsidRPr="00056164">
        <w:rPr>
          <w:lang w:val="en-US"/>
        </w:rPr>
        <w:t>.</w:t>
      </w:r>
    </w:p>
    <w:p w14:paraId="1BD794AC" w14:textId="7A3BCFD9" w:rsidR="00056164" w:rsidRPr="00056164" w:rsidRDefault="00C318C7" w:rsidP="00056164">
      <w:pPr>
        <w:jc w:val="both"/>
        <w:rPr>
          <w:lang w:val="en-US"/>
        </w:rPr>
      </w:pPr>
      <w:r>
        <w:rPr>
          <w:noProof/>
          <w:lang w:val="en-US"/>
        </w:rPr>
        <w:drawing>
          <wp:anchor distT="0" distB="0" distL="114300" distR="114300" simplePos="0" relativeHeight="251668480" behindDoc="1" locked="0" layoutInCell="1" allowOverlap="1" wp14:anchorId="21C1DAAA" wp14:editId="242E3F2D">
            <wp:simplePos x="0" y="0"/>
            <wp:positionH relativeFrom="column">
              <wp:posOffset>4569220</wp:posOffset>
            </wp:positionH>
            <wp:positionV relativeFrom="paragraph">
              <wp:posOffset>8255</wp:posOffset>
            </wp:positionV>
            <wp:extent cx="1241425" cy="339725"/>
            <wp:effectExtent l="0" t="0" r="0" b="3175"/>
            <wp:wrapTight wrapText="bothSides">
              <wp:wrapPolygon edited="0">
                <wp:start x="0" y="0"/>
                <wp:lineTo x="0" y="20591"/>
                <wp:lineTo x="21213" y="20591"/>
                <wp:lineTo x="21213" y="0"/>
                <wp:lineTo x="0" y="0"/>
              </wp:wrapPolygon>
            </wp:wrapTight>
            <wp:docPr id="166808540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1425" cy="339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6164" w:rsidRPr="00056164">
        <w:rPr>
          <w:lang w:val="en-US"/>
        </w:rPr>
        <w:t xml:space="preserve">Upon opening the ProBuilder-Window four symbols will appear at the top of the Scene View Window. These will allow you to change your selection and editing mode to normal </w:t>
      </w:r>
      <w:r w:rsidR="0038748F">
        <w:rPr>
          <w:lang w:val="en-US"/>
        </w:rPr>
        <w:t>Game</w:t>
      </w:r>
      <w:r w:rsidR="00056164" w:rsidRPr="00056164">
        <w:rPr>
          <w:lang w:val="en-US"/>
        </w:rPr>
        <w:t xml:space="preserve">Objects, Vertices, Edges or Planes. The later three will only work for special ProBuilder-Meshes and you will not be able to move, rotate or scale other </w:t>
      </w:r>
      <w:r w:rsidR="0038748F">
        <w:rPr>
          <w:lang w:val="en-US"/>
        </w:rPr>
        <w:t>o</w:t>
      </w:r>
      <w:r w:rsidR="00056164" w:rsidRPr="00056164">
        <w:rPr>
          <w:lang w:val="en-US"/>
        </w:rPr>
        <w:t>bjects. For that</w:t>
      </w:r>
      <w:r w:rsidR="0038748F">
        <w:rPr>
          <w:lang w:val="en-US"/>
        </w:rPr>
        <w:t>,</w:t>
      </w:r>
      <w:r w:rsidR="00056164" w:rsidRPr="00056164">
        <w:rPr>
          <w:lang w:val="en-US"/>
        </w:rPr>
        <w:t xml:space="preserve"> </w:t>
      </w:r>
      <w:r w:rsidR="005C6C11">
        <w:rPr>
          <w:lang w:val="en-US"/>
        </w:rPr>
        <w:t>“</w:t>
      </w:r>
      <w:r w:rsidR="00056164" w:rsidRPr="00056164">
        <w:rPr>
          <w:lang w:val="en-US"/>
        </w:rPr>
        <w:t>Object Selection</w:t>
      </w:r>
      <w:r w:rsidR="005C6C11">
        <w:rPr>
          <w:lang w:val="en-US"/>
        </w:rPr>
        <w:t>”</w:t>
      </w:r>
      <w:r w:rsidR="00056164" w:rsidRPr="00056164">
        <w:rPr>
          <w:lang w:val="en-US"/>
        </w:rPr>
        <w:t xml:space="preserve"> must be enabled.</w:t>
      </w:r>
    </w:p>
    <w:p w14:paraId="386F532A" w14:textId="73295EF5" w:rsidR="00056164" w:rsidRPr="00056164" w:rsidRDefault="00056164" w:rsidP="00056164">
      <w:pPr>
        <w:jc w:val="both"/>
        <w:rPr>
          <w:lang w:val="en-US"/>
        </w:rPr>
      </w:pPr>
      <w:r w:rsidRPr="00056164">
        <w:rPr>
          <w:lang w:val="en-US"/>
        </w:rPr>
        <w:t>Using the ProBuilder-Window you can perform more complex actions like creat</w:t>
      </w:r>
      <w:r w:rsidR="0038748F">
        <w:rPr>
          <w:lang w:val="en-US"/>
        </w:rPr>
        <w:t>ing</w:t>
      </w:r>
      <w:r w:rsidRPr="00056164">
        <w:rPr>
          <w:lang w:val="en-US"/>
        </w:rPr>
        <w:t xml:space="preserve"> or mirror</w:t>
      </w:r>
      <w:r w:rsidR="0038748F">
        <w:rPr>
          <w:lang w:val="en-US"/>
        </w:rPr>
        <w:t>ing</w:t>
      </w:r>
      <w:r w:rsidRPr="00056164">
        <w:rPr>
          <w:lang w:val="en-US"/>
        </w:rPr>
        <w:t xml:space="preserve"> Objects or add new edges or vertices. These operations are </w:t>
      </w:r>
      <w:proofErr w:type="gramStart"/>
      <w:r w:rsidRPr="00056164">
        <w:rPr>
          <w:lang w:val="en-US"/>
        </w:rPr>
        <w:t>context</w:t>
      </w:r>
      <w:r w:rsidR="0038748F">
        <w:rPr>
          <w:lang w:val="en-US"/>
        </w:rPr>
        <w:t>-</w:t>
      </w:r>
      <w:r w:rsidRPr="00056164">
        <w:rPr>
          <w:lang w:val="en-US"/>
        </w:rPr>
        <w:t>sensitive</w:t>
      </w:r>
      <w:proofErr w:type="gramEnd"/>
      <w:r w:rsidRPr="00056164">
        <w:rPr>
          <w:lang w:val="en-US"/>
        </w:rPr>
        <w:t xml:space="preserve"> as they change with your </w:t>
      </w:r>
      <w:r w:rsidR="00246BA2">
        <w:rPr>
          <w:lang w:val="en-US"/>
        </w:rPr>
        <w:t>S</w:t>
      </w:r>
      <w:r w:rsidRPr="00056164">
        <w:rPr>
          <w:lang w:val="en-US"/>
        </w:rPr>
        <w:t xml:space="preserve">election </w:t>
      </w:r>
      <w:r w:rsidR="00246BA2">
        <w:rPr>
          <w:lang w:val="en-US"/>
        </w:rPr>
        <w:t>M</w:t>
      </w:r>
      <w:r w:rsidRPr="00056164">
        <w:rPr>
          <w:lang w:val="en-US"/>
        </w:rPr>
        <w:t>ode. When following the tutorials</w:t>
      </w:r>
      <w:r w:rsidR="0038748F">
        <w:rPr>
          <w:lang w:val="en-US"/>
        </w:rPr>
        <w:t>,</w:t>
      </w:r>
      <w:r w:rsidRPr="00056164">
        <w:rPr>
          <w:lang w:val="en-US"/>
        </w:rPr>
        <w:t xml:space="preserve"> make sure that you have the correct selection mode enabled.</w:t>
      </w:r>
    </w:p>
    <w:p w14:paraId="0430427D" w14:textId="7BE88530" w:rsidR="001C4A28" w:rsidRDefault="00056164" w:rsidP="00056164">
      <w:pPr>
        <w:jc w:val="both"/>
        <w:rPr>
          <w:lang w:val="en-US"/>
        </w:rPr>
      </w:pPr>
      <w:r w:rsidRPr="00056164">
        <w:rPr>
          <w:lang w:val="en-US"/>
        </w:rPr>
        <w:t xml:space="preserve">We will not explain every action as there </w:t>
      </w:r>
      <w:r w:rsidR="0038748F">
        <w:rPr>
          <w:lang w:val="en-US"/>
        </w:rPr>
        <w:t>is</w:t>
      </w:r>
      <w:r w:rsidRPr="00056164">
        <w:rPr>
          <w:lang w:val="en-US"/>
        </w:rPr>
        <w:t xml:space="preserve"> plenty and we only</w:t>
      </w:r>
      <w:r w:rsidR="00343A29">
        <w:rPr>
          <w:lang w:val="en-US"/>
        </w:rPr>
        <w:t xml:space="preserve"> </w:t>
      </w:r>
      <w:r w:rsidR="00343A29" w:rsidRPr="00056164">
        <w:rPr>
          <w:lang w:val="en-US"/>
        </w:rPr>
        <w:t>need</w:t>
      </w:r>
      <w:r w:rsidR="00343A29">
        <w:rPr>
          <w:lang w:val="en-US"/>
        </w:rPr>
        <w:t xml:space="preserve"> a </w:t>
      </w:r>
      <w:r w:rsidRPr="00056164">
        <w:rPr>
          <w:lang w:val="en-US"/>
        </w:rPr>
        <w:t>few. Th</w:t>
      </w:r>
      <w:r w:rsidR="002E528F">
        <w:rPr>
          <w:lang w:val="en-US"/>
        </w:rPr>
        <w:t xml:space="preserve">e necessary ones </w:t>
      </w:r>
      <w:r w:rsidRPr="00056164">
        <w:rPr>
          <w:lang w:val="en-US"/>
        </w:rPr>
        <w:t>will be explained when they are needed.</w:t>
      </w:r>
    </w:p>
    <w:p w14:paraId="48DC1A84" w14:textId="1BE0BE9B" w:rsidR="001C4A28" w:rsidRDefault="001C4A28" w:rsidP="00740FCD">
      <w:pPr>
        <w:rPr>
          <w:lang w:val="en-US"/>
        </w:rPr>
      </w:pPr>
    </w:p>
    <w:p w14:paraId="064A2665" w14:textId="77777777" w:rsidR="005706A4" w:rsidRDefault="005706A4" w:rsidP="00740FCD">
      <w:pPr>
        <w:rPr>
          <w:lang w:val="en-US"/>
        </w:rPr>
      </w:pPr>
    </w:p>
    <w:p w14:paraId="1C540D27" w14:textId="77777777" w:rsidR="005706A4" w:rsidRDefault="005706A4" w:rsidP="00740FCD">
      <w:pPr>
        <w:rPr>
          <w:lang w:val="en-US"/>
        </w:rPr>
      </w:pPr>
    </w:p>
    <w:p w14:paraId="30ED162C" w14:textId="77777777" w:rsidR="005706A4" w:rsidRDefault="005706A4" w:rsidP="00740FCD">
      <w:pPr>
        <w:rPr>
          <w:lang w:val="en-US"/>
        </w:rPr>
      </w:pPr>
    </w:p>
    <w:p w14:paraId="323E59A0" w14:textId="77777777" w:rsidR="005706A4" w:rsidRDefault="005706A4" w:rsidP="00740FCD">
      <w:pPr>
        <w:rPr>
          <w:lang w:val="en-US"/>
        </w:rPr>
      </w:pPr>
    </w:p>
    <w:p w14:paraId="5E081E5C" w14:textId="660BDF4E" w:rsidR="005706A4" w:rsidRDefault="00621E1B" w:rsidP="00621E1B">
      <w:pPr>
        <w:tabs>
          <w:tab w:val="left" w:pos="3857"/>
        </w:tabs>
        <w:rPr>
          <w:lang w:val="en-US"/>
        </w:rPr>
      </w:pPr>
      <w:r>
        <w:rPr>
          <w:lang w:val="en-US"/>
        </w:rPr>
        <w:tab/>
      </w:r>
    </w:p>
    <w:p w14:paraId="60BB8BFA" w14:textId="77777777" w:rsidR="00621E1B" w:rsidRDefault="00621E1B" w:rsidP="00621E1B">
      <w:pPr>
        <w:tabs>
          <w:tab w:val="left" w:pos="3857"/>
        </w:tabs>
        <w:rPr>
          <w:lang w:val="en-US"/>
        </w:rPr>
      </w:pPr>
    </w:p>
    <w:p w14:paraId="59714D5A" w14:textId="4A562F41" w:rsidR="00740FCD" w:rsidRPr="00740FCD" w:rsidRDefault="00056164" w:rsidP="00C03C30">
      <w:pPr>
        <w:pStyle w:val="berschrift1"/>
        <w:jc w:val="center"/>
        <w:rPr>
          <w:lang w:val="en-US"/>
        </w:rPr>
      </w:pPr>
      <w:r>
        <w:rPr>
          <w:lang w:val="en-US"/>
        </w:rPr>
        <w:lastRenderedPageBreak/>
        <w:t>ExPresS XR</w:t>
      </w:r>
    </w:p>
    <w:p w14:paraId="0778B18E" w14:textId="1C089178" w:rsidR="00056164" w:rsidRDefault="00056164" w:rsidP="001C4A28">
      <w:pPr>
        <w:rPr>
          <w:lang w:val="en-US"/>
        </w:rPr>
      </w:pPr>
      <w:r>
        <w:rPr>
          <w:lang w:val="en-US"/>
        </w:rPr>
        <w:t>As we are now familiar with the Unity Editor, we can</w:t>
      </w:r>
      <w:r w:rsidR="00740FCD">
        <w:rPr>
          <w:lang w:val="en-US"/>
        </w:rPr>
        <w:t xml:space="preserve"> </w:t>
      </w:r>
      <w:r>
        <w:rPr>
          <w:lang w:val="en-US"/>
        </w:rPr>
        <w:t xml:space="preserve">look at ExPresS XR and its tools. We will use it to create </w:t>
      </w:r>
      <w:r w:rsidR="00740FCD">
        <w:rPr>
          <w:lang w:val="en-US"/>
        </w:rPr>
        <w:t>your</w:t>
      </w:r>
      <w:r>
        <w:rPr>
          <w:lang w:val="en-US"/>
        </w:rPr>
        <w:t xml:space="preserve"> VR exhibition. </w:t>
      </w:r>
      <w:r w:rsidR="0038748F">
        <w:rPr>
          <w:lang w:val="en-US"/>
        </w:rPr>
        <w:t>Y</w:t>
      </w:r>
      <w:r>
        <w:rPr>
          <w:lang w:val="en-US"/>
        </w:rPr>
        <w:t>ou a can use the blueprint below as a guide but feel free to change the layout as you please.</w:t>
      </w:r>
    </w:p>
    <w:p w14:paraId="5B908E8C" w14:textId="1B66DECA" w:rsidR="00912E9D" w:rsidRDefault="001574CB" w:rsidP="00912E9D">
      <w:pPr>
        <w:rPr>
          <w:lang w:val="en-US"/>
        </w:rPr>
      </w:pPr>
      <w:r>
        <w:rPr>
          <w:lang w:val="en-US"/>
        </w:rPr>
        <w:t xml:space="preserve">As </w:t>
      </w:r>
      <w:r w:rsidR="00740FCD">
        <w:rPr>
          <w:lang w:val="en-US"/>
        </w:rPr>
        <w:t xml:space="preserve">a </w:t>
      </w:r>
      <w:r>
        <w:rPr>
          <w:lang w:val="en-US"/>
        </w:rPr>
        <w:t xml:space="preserve">visual guide we created YouTube-Tutorials for some of the steps. You can find them using the Links </w:t>
      </w:r>
      <w:r w:rsidR="00740FCD">
        <w:rPr>
          <w:lang w:val="en-US"/>
        </w:rPr>
        <w:t>and</w:t>
      </w:r>
      <w:r>
        <w:rPr>
          <w:lang w:val="en-US"/>
        </w:rPr>
        <w:t xml:space="preserve"> QR-Codes.</w:t>
      </w:r>
    </w:p>
    <w:p w14:paraId="6DB34D89" w14:textId="14BB5686" w:rsidR="00912E9D" w:rsidRDefault="00DB125F" w:rsidP="00912E9D">
      <w:pPr>
        <w:pStyle w:val="berschrift2"/>
        <w:rPr>
          <w:lang w:val="en-US"/>
        </w:rPr>
      </w:pPr>
      <w:r>
        <w:rPr>
          <w:noProof/>
          <w:lang w:val="en-US"/>
        </w:rPr>
        <w:drawing>
          <wp:anchor distT="0" distB="0" distL="114300" distR="114300" simplePos="0" relativeHeight="251682816" behindDoc="0" locked="0" layoutInCell="1" allowOverlap="1" wp14:anchorId="29E77127" wp14:editId="2A6F3A82">
            <wp:simplePos x="0" y="0"/>
            <wp:positionH relativeFrom="margin">
              <wp:align>center</wp:align>
            </wp:positionH>
            <wp:positionV relativeFrom="paragraph">
              <wp:posOffset>247788</wp:posOffset>
            </wp:positionV>
            <wp:extent cx="6837680" cy="3937635"/>
            <wp:effectExtent l="0" t="0" r="1270" b="0"/>
            <wp:wrapTopAndBottom/>
            <wp:docPr id="90713276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37680" cy="3937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17FB">
        <w:rPr>
          <w:lang w:val="en-US"/>
        </w:rPr>
        <w:t>Making a Scene</w:t>
      </w:r>
    </w:p>
    <w:p w14:paraId="1B6F2704" w14:textId="71062B63" w:rsidR="00790634" w:rsidRDefault="003557A1" w:rsidP="00E21298">
      <w:pPr>
        <w:rPr>
          <w:noProof/>
          <w:lang w:val="en-US"/>
        </w:rPr>
      </w:pPr>
      <w:r>
        <w:rPr>
          <w:lang w:val="en-US"/>
        </w:rPr>
        <w:t xml:space="preserve">The very first thing we need is to create a new Scene. </w:t>
      </w:r>
      <w:r w:rsidR="005706A4">
        <w:rPr>
          <w:lang w:val="en-US"/>
        </w:rPr>
        <w:t>At the top of the Unity Editor Window g</w:t>
      </w:r>
      <w:r>
        <w:rPr>
          <w:lang w:val="en-US"/>
        </w:rPr>
        <w:t>o to “File &gt; New Scene” and select “</w:t>
      </w:r>
      <w:r w:rsidR="0065215B" w:rsidRPr="005706A4">
        <w:rPr>
          <w:b/>
          <w:bCs/>
          <w:lang w:val="en-US"/>
        </w:rPr>
        <w:t>Basic</w:t>
      </w:r>
      <w:r w:rsidR="000D48C9" w:rsidRPr="005706A4">
        <w:rPr>
          <w:b/>
          <w:bCs/>
          <w:lang w:val="en-US"/>
        </w:rPr>
        <w:t xml:space="preserve"> (URP)</w:t>
      </w:r>
      <w:r>
        <w:rPr>
          <w:lang w:val="en-US"/>
        </w:rPr>
        <w:t xml:space="preserve">” in the next Dialog. When pressing the </w:t>
      </w:r>
      <w:r w:rsidR="00740FCD">
        <w:rPr>
          <w:lang w:val="en-US"/>
        </w:rPr>
        <w:t>“</w:t>
      </w:r>
      <w:r>
        <w:rPr>
          <w:lang w:val="en-US"/>
        </w:rPr>
        <w:t>Create</w:t>
      </w:r>
      <w:r w:rsidR="00740FCD">
        <w:rPr>
          <w:lang w:val="en-US"/>
        </w:rPr>
        <w:t>”</w:t>
      </w:r>
      <w:r>
        <w:rPr>
          <w:lang w:val="en-US"/>
        </w:rPr>
        <w:t>-Button</w:t>
      </w:r>
      <w:r w:rsidR="0038748F">
        <w:rPr>
          <w:lang w:val="en-US"/>
        </w:rPr>
        <w:t>,</w:t>
      </w:r>
      <w:r>
        <w:rPr>
          <w:lang w:val="en-US"/>
        </w:rPr>
        <w:t xml:space="preserve"> you will</w:t>
      </w:r>
      <w:r w:rsidR="0038748F">
        <w:rPr>
          <w:lang w:val="en-US"/>
        </w:rPr>
        <w:t xml:space="preserve"> usually</w:t>
      </w:r>
      <w:r>
        <w:rPr>
          <w:lang w:val="en-US"/>
        </w:rPr>
        <w:t xml:space="preserve"> be asked if you want to Save the current Scene, in which case we will click “No”. In the next dialog</w:t>
      </w:r>
      <w:r w:rsidR="0038748F">
        <w:rPr>
          <w:lang w:val="en-US"/>
        </w:rPr>
        <w:t>,</w:t>
      </w:r>
      <w:r>
        <w:rPr>
          <w:lang w:val="en-US"/>
        </w:rPr>
        <w:t xml:space="preserve"> we need to select a name and save-location for our scene. Save it under “Assets/Scene</w:t>
      </w:r>
      <w:r w:rsidR="000D48C9">
        <w:rPr>
          <w:lang w:val="en-US"/>
        </w:rPr>
        <w:t>s/</w:t>
      </w:r>
      <w:r>
        <w:rPr>
          <w:lang w:val="en-US"/>
        </w:rPr>
        <w:t>” and name it “</w:t>
      </w:r>
      <w:proofErr w:type="spellStart"/>
      <w:r>
        <w:rPr>
          <w:lang w:val="en-US"/>
        </w:rPr>
        <w:t>My</w:t>
      </w:r>
      <w:r w:rsidR="0013618B">
        <w:rPr>
          <w:lang w:val="en-US"/>
        </w:rPr>
        <w:t>VR</w:t>
      </w:r>
      <w:r w:rsidR="00C3678A">
        <w:rPr>
          <w:lang w:val="en-US"/>
        </w:rPr>
        <w:t>Exhibition</w:t>
      </w:r>
      <w:proofErr w:type="spellEnd"/>
      <w:r>
        <w:rPr>
          <w:lang w:val="en-US"/>
        </w:rPr>
        <w:t>”.</w:t>
      </w:r>
      <w:r w:rsidR="00790634" w:rsidRPr="00790634">
        <w:rPr>
          <w:noProof/>
          <w:lang w:val="en-US"/>
        </w:rPr>
        <w:t xml:space="preserve"> </w:t>
      </w:r>
    </w:p>
    <w:p w14:paraId="3A4328ED" w14:textId="07A95172" w:rsidR="003C17FB" w:rsidRDefault="00274F19" w:rsidP="00E21298">
      <w:pPr>
        <w:rPr>
          <w:lang w:val="en-US"/>
        </w:rPr>
      </w:pPr>
      <w:r>
        <w:rPr>
          <w:noProof/>
          <w:lang w:val="en-US"/>
        </w:rPr>
        <w:drawing>
          <wp:anchor distT="0" distB="0" distL="114300" distR="114300" simplePos="0" relativeHeight="251659264" behindDoc="0" locked="0" layoutInCell="1" allowOverlap="1" wp14:anchorId="575BA411" wp14:editId="65AFEE80">
            <wp:simplePos x="0" y="0"/>
            <wp:positionH relativeFrom="margin">
              <wp:align>right</wp:align>
            </wp:positionH>
            <wp:positionV relativeFrom="paragraph">
              <wp:posOffset>288925</wp:posOffset>
            </wp:positionV>
            <wp:extent cx="1077595" cy="1077595"/>
            <wp:effectExtent l="0" t="0" r="8255" b="8255"/>
            <wp:wrapSquare wrapText="bothSides"/>
            <wp:docPr id="958963769" name="Grafik 3" descr="QR-Code for a YouTube Video about RoomCreation using ExPresS XR's Room Cre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963769" name="Grafik 3" descr="QR-Code for a YouTube Video about RoomCreation using ExPresS XR's Room Creato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77595" cy="10775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931183" w14:textId="6D6384D5" w:rsidR="00CA7F0D" w:rsidRDefault="00E21298" w:rsidP="00E34E26">
      <w:pPr>
        <w:pStyle w:val="berschrift2"/>
        <w:rPr>
          <w:lang w:val="en-US"/>
        </w:rPr>
      </w:pPr>
      <w:r w:rsidRPr="00E21298">
        <w:rPr>
          <w:lang w:val="en-US"/>
        </w:rPr>
        <w:t>Create a Room</w:t>
      </w:r>
    </w:p>
    <w:p w14:paraId="73BFDA56" w14:textId="268DBB2D" w:rsidR="005509F5" w:rsidRPr="005509F5" w:rsidRDefault="005509F5" w:rsidP="005509F5">
      <w:pPr>
        <w:rPr>
          <w:lang w:val="en-US"/>
        </w:rPr>
      </w:pPr>
      <w:r>
        <w:rPr>
          <w:lang w:val="en-US"/>
        </w:rPr>
        <w:tab/>
        <w:t xml:space="preserve">Tutorial-Video: </w:t>
      </w:r>
      <w:hyperlink r:id="rId11" w:history="1">
        <w:r w:rsidRPr="005509F5">
          <w:rPr>
            <w:rStyle w:val="Hyperlink"/>
            <w:lang w:val="en-US"/>
          </w:rPr>
          <w:t>https://www.youtube.com/watch?v=MdBKWcyNF4w</w:t>
        </w:r>
      </w:hyperlink>
    </w:p>
    <w:p w14:paraId="52542A81" w14:textId="567A6289" w:rsidR="00E21298" w:rsidRPr="00E21298" w:rsidRDefault="00E21298" w:rsidP="00E21298">
      <w:pPr>
        <w:rPr>
          <w:lang w:val="en-US"/>
        </w:rPr>
      </w:pPr>
      <w:r w:rsidRPr="00E21298">
        <w:rPr>
          <w:lang w:val="en-US"/>
        </w:rPr>
        <w:t>Before you can display your exhibits, we need a location for our virtual museum. In our case</w:t>
      </w:r>
      <w:r w:rsidR="0038748F">
        <w:rPr>
          <w:lang w:val="en-US"/>
        </w:rPr>
        <w:t>,</w:t>
      </w:r>
      <w:r w:rsidRPr="00E21298">
        <w:rPr>
          <w:lang w:val="en-US"/>
        </w:rPr>
        <w:t xml:space="preserve"> this will be a single room that we can create using ExPresS XR</w:t>
      </w:r>
      <w:r w:rsidR="00FF404D">
        <w:rPr>
          <w:lang w:val="en-US"/>
        </w:rPr>
        <w:t>’</w:t>
      </w:r>
      <w:r w:rsidR="00292872">
        <w:rPr>
          <w:lang w:val="en-US"/>
        </w:rPr>
        <w:t xml:space="preserve">s </w:t>
      </w:r>
      <w:r w:rsidRPr="00E21298">
        <w:rPr>
          <w:lang w:val="en-US"/>
        </w:rPr>
        <w:t>RoomCreator. You will find it under</w:t>
      </w:r>
      <w:r w:rsidR="00FD00FE">
        <w:rPr>
          <w:lang w:val="en-US"/>
        </w:rPr>
        <w:t xml:space="preserve"> at the top under</w:t>
      </w:r>
      <w:r w:rsidRPr="00E21298">
        <w:rPr>
          <w:lang w:val="en-US"/>
        </w:rPr>
        <w:t xml:space="preserve"> "ExPresS XR &gt; Rooms... &gt;</w:t>
      </w:r>
      <w:r w:rsidR="00FD00FE">
        <w:rPr>
          <w:lang w:val="en-US"/>
        </w:rPr>
        <w:t xml:space="preserve"> Open</w:t>
      </w:r>
      <w:r w:rsidRPr="00E21298">
        <w:rPr>
          <w:lang w:val="en-US"/>
        </w:rPr>
        <w:t xml:space="preserve"> Room Creator". Here you can specify the position and extents of your room. The lat</w:t>
      </w:r>
      <w:r w:rsidR="0038748F">
        <w:rPr>
          <w:lang w:val="en-US"/>
        </w:rPr>
        <w:t>t</w:t>
      </w:r>
      <w:r w:rsidRPr="00E21298">
        <w:rPr>
          <w:lang w:val="en-US"/>
        </w:rPr>
        <w:t xml:space="preserve">er describes the distance from the center of the room to the walls. The actual size of the room is double this value. </w:t>
      </w:r>
      <w:r w:rsidR="00740FCD">
        <w:rPr>
          <w:lang w:val="en-US"/>
        </w:rPr>
        <w:t xml:space="preserve">Leave the position at </w:t>
      </w:r>
      <w:r w:rsidR="00740FCD" w:rsidRPr="00BF3D1E">
        <w:rPr>
          <w:b/>
          <w:bCs/>
          <w:lang w:val="en-US"/>
        </w:rPr>
        <w:t>(0, 0, 0)</w:t>
      </w:r>
      <w:r w:rsidR="00740FCD">
        <w:rPr>
          <w:lang w:val="en-US"/>
        </w:rPr>
        <w:t xml:space="preserve">. </w:t>
      </w:r>
      <w:r w:rsidRPr="00E21298">
        <w:rPr>
          <w:lang w:val="en-US"/>
        </w:rPr>
        <w:t xml:space="preserve">Enter </w:t>
      </w:r>
      <w:r w:rsidR="003C17FB" w:rsidRPr="003C17FB">
        <w:rPr>
          <w:b/>
          <w:bCs/>
          <w:lang w:val="en-US"/>
        </w:rPr>
        <w:t>X=</w:t>
      </w:r>
      <w:r w:rsidR="00740FCD">
        <w:rPr>
          <w:b/>
          <w:bCs/>
          <w:lang w:val="en-US"/>
        </w:rPr>
        <w:t>4</w:t>
      </w:r>
      <w:r w:rsidRPr="00E21298">
        <w:rPr>
          <w:lang w:val="en-US"/>
        </w:rPr>
        <w:t xml:space="preserve">, </w:t>
      </w:r>
      <w:r w:rsidR="003C17FB" w:rsidRPr="003C17FB">
        <w:rPr>
          <w:b/>
          <w:bCs/>
          <w:lang w:val="en-US"/>
        </w:rPr>
        <w:t>Y=</w:t>
      </w:r>
      <w:r w:rsidRPr="003C17FB">
        <w:rPr>
          <w:b/>
          <w:bCs/>
          <w:lang w:val="en-US"/>
        </w:rPr>
        <w:t>1.5</w:t>
      </w:r>
      <w:r w:rsidR="003C17FB">
        <w:rPr>
          <w:lang w:val="en-US"/>
        </w:rPr>
        <w:t xml:space="preserve"> and</w:t>
      </w:r>
      <w:r w:rsidRPr="00E21298">
        <w:rPr>
          <w:lang w:val="en-US"/>
        </w:rPr>
        <w:t xml:space="preserve"> </w:t>
      </w:r>
      <w:r w:rsidR="003C17FB" w:rsidRPr="003C17FB">
        <w:rPr>
          <w:b/>
          <w:bCs/>
          <w:lang w:val="en-US"/>
        </w:rPr>
        <w:t>Z=</w:t>
      </w:r>
      <w:r w:rsidRPr="003C17FB">
        <w:rPr>
          <w:b/>
          <w:bCs/>
          <w:lang w:val="en-US"/>
        </w:rPr>
        <w:t>2</w:t>
      </w:r>
      <w:r w:rsidR="005C6C11">
        <w:rPr>
          <w:lang w:val="en-US"/>
        </w:rPr>
        <w:t xml:space="preserve"> as value</w:t>
      </w:r>
      <w:r w:rsidR="003C17FB">
        <w:rPr>
          <w:lang w:val="en-US"/>
        </w:rPr>
        <w:t>s</w:t>
      </w:r>
      <w:r w:rsidR="005C6C11">
        <w:rPr>
          <w:lang w:val="en-US"/>
        </w:rPr>
        <w:t xml:space="preserve"> for the room</w:t>
      </w:r>
      <w:r w:rsidR="00FF404D">
        <w:rPr>
          <w:lang w:val="en-US"/>
        </w:rPr>
        <w:t>’</w:t>
      </w:r>
      <w:r w:rsidR="005C6C11">
        <w:rPr>
          <w:lang w:val="en-US"/>
        </w:rPr>
        <w:t xml:space="preserve">s </w:t>
      </w:r>
      <w:r w:rsidR="00A42684">
        <w:rPr>
          <w:b/>
          <w:bCs/>
          <w:lang w:val="en-US"/>
        </w:rPr>
        <w:t>E</w:t>
      </w:r>
      <w:r w:rsidR="005C6C11" w:rsidRPr="005C6C11">
        <w:rPr>
          <w:b/>
          <w:bCs/>
          <w:lang w:val="en-US"/>
        </w:rPr>
        <w:t>xtents</w:t>
      </w:r>
      <w:r w:rsidRPr="00E21298">
        <w:rPr>
          <w:lang w:val="en-US"/>
        </w:rPr>
        <w:t xml:space="preserve">, to create a room that is </w:t>
      </w:r>
      <w:r w:rsidR="00740FCD">
        <w:rPr>
          <w:lang w:val="en-US"/>
        </w:rPr>
        <w:t>8</w:t>
      </w:r>
      <w:r w:rsidRPr="00E21298">
        <w:rPr>
          <w:lang w:val="en-US"/>
        </w:rPr>
        <w:t xml:space="preserve"> meters wide, 3</w:t>
      </w:r>
      <w:r w:rsidR="0038748F">
        <w:rPr>
          <w:lang w:val="en-US"/>
        </w:rPr>
        <w:t xml:space="preserve"> </w:t>
      </w:r>
      <w:r w:rsidRPr="00E21298">
        <w:rPr>
          <w:lang w:val="en-US"/>
        </w:rPr>
        <w:t>m high and 4</w:t>
      </w:r>
      <w:r w:rsidR="0038748F">
        <w:rPr>
          <w:lang w:val="en-US"/>
        </w:rPr>
        <w:t xml:space="preserve"> </w:t>
      </w:r>
      <w:r w:rsidRPr="00E21298">
        <w:rPr>
          <w:lang w:val="en-US"/>
        </w:rPr>
        <w:t>m deep.</w:t>
      </w:r>
      <w:r w:rsidR="00BF3D1E">
        <w:rPr>
          <w:lang w:val="en-US"/>
        </w:rPr>
        <w:t xml:space="preserve"> </w:t>
      </w:r>
    </w:p>
    <w:p w14:paraId="01EF8AC8" w14:textId="1997B70B" w:rsidR="00E21298" w:rsidRPr="00E21298" w:rsidRDefault="00E21298" w:rsidP="00E21298">
      <w:pPr>
        <w:rPr>
          <w:lang w:val="en-US"/>
        </w:rPr>
      </w:pPr>
      <w:r w:rsidRPr="00E21298">
        <w:rPr>
          <w:lang w:val="en-US"/>
        </w:rPr>
        <w:lastRenderedPageBreak/>
        <w:t xml:space="preserve">Make sure have </w:t>
      </w:r>
      <w:r w:rsidR="005C6C11">
        <w:rPr>
          <w:lang w:val="en-US"/>
        </w:rPr>
        <w:t>“</w:t>
      </w:r>
      <w:r w:rsidRPr="00E21298">
        <w:rPr>
          <w:lang w:val="en-US"/>
        </w:rPr>
        <w:t>Add Teleportation Area</w:t>
      </w:r>
      <w:r w:rsidR="005C6C11">
        <w:rPr>
          <w:lang w:val="en-US"/>
        </w:rPr>
        <w:t>”</w:t>
      </w:r>
      <w:r w:rsidR="005C7667">
        <w:rPr>
          <w:lang w:val="en-US"/>
        </w:rPr>
        <w:t xml:space="preserve"> is</w:t>
      </w:r>
      <w:r w:rsidR="005C6C11">
        <w:rPr>
          <w:lang w:val="en-US"/>
        </w:rPr>
        <w:t xml:space="preserve"> </w:t>
      </w:r>
      <w:r w:rsidRPr="005C6C11">
        <w:rPr>
          <w:b/>
          <w:bCs/>
          <w:lang w:val="en-US"/>
        </w:rPr>
        <w:t>enabled</w:t>
      </w:r>
      <w:r w:rsidRPr="00E21298">
        <w:rPr>
          <w:lang w:val="en-US"/>
        </w:rPr>
        <w:t>,</w:t>
      </w:r>
      <w:r w:rsidR="0038748F">
        <w:rPr>
          <w:lang w:val="en-US"/>
        </w:rPr>
        <w:t xml:space="preserve"> “</w:t>
      </w:r>
      <w:r w:rsidRPr="00E21298">
        <w:rPr>
          <w:lang w:val="en-US"/>
        </w:rPr>
        <w:t>Wall Mode</w:t>
      </w:r>
      <w:r w:rsidR="005C6C11">
        <w:rPr>
          <w:lang w:val="en-US"/>
        </w:rPr>
        <w:t xml:space="preserve">” </w:t>
      </w:r>
      <w:r w:rsidRPr="00E21298">
        <w:rPr>
          <w:lang w:val="en-US"/>
        </w:rPr>
        <w:t xml:space="preserve">set to </w:t>
      </w:r>
      <w:r w:rsidRPr="005C6C11">
        <w:rPr>
          <w:b/>
          <w:bCs/>
          <w:lang w:val="en-US"/>
        </w:rPr>
        <w:t>Separate Floor</w:t>
      </w:r>
      <w:r w:rsidRPr="00E21298">
        <w:rPr>
          <w:lang w:val="en-US"/>
        </w:rPr>
        <w:t xml:space="preserve"> and </w:t>
      </w:r>
      <w:r w:rsidR="005C6C11">
        <w:rPr>
          <w:lang w:val="en-US"/>
        </w:rPr>
        <w:t>“</w:t>
      </w:r>
      <w:r w:rsidRPr="00E21298">
        <w:rPr>
          <w:lang w:val="en-US"/>
        </w:rPr>
        <w:t>Room Preset</w:t>
      </w:r>
      <w:r w:rsidR="005C6C11">
        <w:rPr>
          <w:lang w:val="en-US"/>
        </w:rPr>
        <w:t>”</w:t>
      </w:r>
      <w:r w:rsidRPr="00E21298">
        <w:rPr>
          <w:lang w:val="en-US"/>
        </w:rPr>
        <w:t xml:space="preserve"> to </w:t>
      </w:r>
      <w:r w:rsidRPr="005C6C11">
        <w:rPr>
          <w:b/>
          <w:bCs/>
          <w:lang w:val="en-US"/>
        </w:rPr>
        <w:t>Exhibition</w:t>
      </w:r>
      <w:r w:rsidRPr="00E21298">
        <w:rPr>
          <w:lang w:val="en-US"/>
        </w:rPr>
        <w:t xml:space="preserve">. Click </w:t>
      </w:r>
      <w:r w:rsidR="0038748F">
        <w:rPr>
          <w:lang w:val="en-US"/>
        </w:rPr>
        <w:t>“</w:t>
      </w:r>
      <w:r w:rsidRPr="00E21298">
        <w:rPr>
          <w:lang w:val="en-US"/>
        </w:rPr>
        <w:t>Create</w:t>
      </w:r>
      <w:r w:rsidR="0038748F">
        <w:rPr>
          <w:lang w:val="en-US"/>
        </w:rPr>
        <w:t>”</w:t>
      </w:r>
      <w:r w:rsidRPr="00E21298">
        <w:rPr>
          <w:lang w:val="en-US"/>
        </w:rPr>
        <w:t xml:space="preserve"> and close the Room Creator.</w:t>
      </w:r>
    </w:p>
    <w:p w14:paraId="0B016BEC" w14:textId="00A53DEF" w:rsidR="00E21298" w:rsidRDefault="00E21298" w:rsidP="00E21298">
      <w:pPr>
        <w:rPr>
          <w:lang w:val="en-US"/>
        </w:rPr>
      </w:pPr>
      <w:r w:rsidRPr="00E21298">
        <w:rPr>
          <w:lang w:val="en-US"/>
        </w:rPr>
        <w:t>You will find your room being generated. It is already configured so that we will only see the walls when looking from the inside. This makes editing easier as this will be done while viewing the room from the outside.</w:t>
      </w:r>
    </w:p>
    <w:p w14:paraId="171A2350" w14:textId="77777777" w:rsidR="00DB631F" w:rsidRDefault="00DB631F" w:rsidP="001C4A28">
      <w:pPr>
        <w:rPr>
          <w:lang w:val="en-US"/>
        </w:rPr>
      </w:pPr>
    </w:p>
    <w:p w14:paraId="26D44543" w14:textId="1510D152" w:rsidR="00CA7F0D" w:rsidRPr="00CA7F0D" w:rsidRDefault="00DB631F" w:rsidP="00E34E26">
      <w:pPr>
        <w:pStyle w:val="berschrift2"/>
        <w:rPr>
          <w:lang w:val="en-US"/>
        </w:rPr>
      </w:pPr>
      <w:r>
        <w:rPr>
          <w:lang w:val="en-US"/>
        </w:rPr>
        <w:t>The ExPresS XR Rig</w:t>
      </w:r>
    </w:p>
    <w:p w14:paraId="75A98A43" w14:textId="568F07DB" w:rsidR="005C6C11" w:rsidRDefault="003A48BD" w:rsidP="001C4A28">
      <w:pPr>
        <w:rPr>
          <w:lang w:val="en-US"/>
        </w:rPr>
      </w:pPr>
      <w:r>
        <w:rPr>
          <w:noProof/>
          <w:lang w:val="en-US"/>
        </w:rPr>
        <w:drawing>
          <wp:anchor distT="0" distB="0" distL="114300" distR="114300" simplePos="0" relativeHeight="251677696" behindDoc="0" locked="0" layoutInCell="1" allowOverlap="1" wp14:anchorId="70BA039B" wp14:editId="527049B6">
            <wp:simplePos x="0" y="0"/>
            <wp:positionH relativeFrom="margin">
              <wp:posOffset>2902687</wp:posOffset>
            </wp:positionH>
            <wp:positionV relativeFrom="paragraph">
              <wp:posOffset>709930</wp:posOffset>
            </wp:positionV>
            <wp:extent cx="2944495" cy="979805"/>
            <wp:effectExtent l="0" t="0" r="8255" b="0"/>
            <wp:wrapSquare wrapText="bothSides"/>
            <wp:docPr id="1907355888" name="Grafik 1" descr="Ein Bild, das Screenshot, Tex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355888" name="Grafik 1" descr="Ein Bild, das Screenshot, Text, Software, Multimedia-Software enthält.&#10;&#10;Automatisch generierte Beschreibu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4495" cy="979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6012">
        <w:rPr>
          <w:lang w:val="en-US"/>
        </w:rPr>
        <w:t xml:space="preserve">We need a way to see and interact with </w:t>
      </w:r>
      <w:r w:rsidR="004B7E81">
        <w:rPr>
          <w:lang w:val="en-US"/>
        </w:rPr>
        <w:t xml:space="preserve">our world. With the “ExPresS XR Rig” we have a configurable all-in-one solution for this. As we want to use teleportation as </w:t>
      </w:r>
      <w:r w:rsidR="00422E94">
        <w:rPr>
          <w:lang w:val="en-US"/>
        </w:rPr>
        <w:t>movement,</w:t>
      </w:r>
      <w:r w:rsidR="004B7E81">
        <w:rPr>
          <w:lang w:val="en-US"/>
        </w:rPr>
        <w:t xml:space="preserve"> we can use one of the preset</w:t>
      </w:r>
      <w:r w:rsidR="005E6A63">
        <w:rPr>
          <w:lang w:val="en-US"/>
        </w:rPr>
        <w:t>s</w:t>
      </w:r>
      <w:r w:rsidR="004B7E81">
        <w:rPr>
          <w:lang w:val="en-US"/>
        </w:rPr>
        <w:t xml:space="preserve"> that ExPresS XR provides. It can be added to your Scene by right-clicking in the Hierarchy and selecting “ExPresS XR &gt; XR Rig &gt; Teleport”.</w:t>
      </w:r>
    </w:p>
    <w:p w14:paraId="4265EEA2" w14:textId="11D1BAB6" w:rsidR="003A48BD" w:rsidRDefault="003A48BD" w:rsidP="001C4A28">
      <w:pPr>
        <w:rPr>
          <w:lang w:val="en-US"/>
        </w:rPr>
      </w:pPr>
      <w:r>
        <w:rPr>
          <w:lang w:val="en-US"/>
        </w:rPr>
        <w:t xml:space="preserve">Set its position via the Transform Component in the Inspector at the top right to </w:t>
      </w:r>
      <w:r w:rsidRPr="00FB7882">
        <w:rPr>
          <w:b/>
          <w:bCs/>
          <w:lang w:val="en-US"/>
        </w:rPr>
        <w:t>(</w:t>
      </w:r>
      <w:r w:rsidR="00F662EC">
        <w:rPr>
          <w:b/>
          <w:bCs/>
          <w:lang w:val="en-US"/>
        </w:rPr>
        <w:t>0</w:t>
      </w:r>
      <w:r w:rsidRPr="00FB7882">
        <w:rPr>
          <w:b/>
          <w:bCs/>
          <w:lang w:val="en-US"/>
        </w:rPr>
        <w:t>, 0, -1)</w:t>
      </w:r>
      <w:r>
        <w:rPr>
          <w:lang w:val="en-US"/>
        </w:rPr>
        <w:t xml:space="preserve"> and its rotation to </w:t>
      </w:r>
      <w:r w:rsidRPr="00FB7882">
        <w:rPr>
          <w:b/>
          <w:bCs/>
          <w:lang w:val="en-US"/>
        </w:rPr>
        <w:t>(0, -45, 0)</w:t>
      </w:r>
      <w:r>
        <w:rPr>
          <w:lang w:val="en-US"/>
        </w:rPr>
        <w:t>.</w:t>
      </w:r>
    </w:p>
    <w:p w14:paraId="6068D16A" w14:textId="20BE5F97" w:rsidR="003902BB" w:rsidRDefault="005E6A63" w:rsidP="001C4A28">
      <w:pPr>
        <w:rPr>
          <w:lang w:val="en-US"/>
        </w:rPr>
      </w:pPr>
      <w:r>
        <w:rPr>
          <w:lang w:val="en-US"/>
        </w:rPr>
        <w:t xml:space="preserve">To let users </w:t>
      </w:r>
      <w:r w:rsidR="00740FCD">
        <w:rPr>
          <w:lang w:val="en-US"/>
        </w:rPr>
        <w:t>only interact with</w:t>
      </w:r>
      <w:r>
        <w:rPr>
          <w:lang w:val="en-US"/>
        </w:rPr>
        <w:t xml:space="preserve"> </w:t>
      </w:r>
      <w:r w:rsidR="0038748F">
        <w:rPr>
          <w:lang w:val="en-US"/>
        </w:rPr>
        <w:t>o</w:t>
      </w:r>
      <w:r>
        <w:rPr>
          <w:lang w:val="en-US"/>
        </w:rPr>
        <w:t>bjects</w:t>
      </w:r>
      <w:r w:rsidR="00740FCD">
        <w:rPr>
          <w:lang w:val="en-US"/>
        </w:rPr>
        <w:t xml:space="preserve"> directly</w:t>
      </w:r>
      <w:r w:rsidR="0038748F">
        <w:rPr>
          <w:lang w:val="en-US"/>
        </w:rPr>
        <w:t>,</w:t>
      </w:r>
      <w:r>
        <w:rPr>
          <w:lang w:val="en-US"/>
        </w:rPr>
        <w:t xml:space="preserve"> the </w:t>
      </w:r>
      <w:r w:rsidR="00A42684">
        <w:rPr>
          <w:lang w:val="en-US"/>
        </w:rPr>
        <w:t>“</w:t>
      </w:r>
      <w:r w:rsidRPr="00A42684">
        <w:rPr>
          <w:lang w:val="en-US"/>
        </w:rPr>
        <w:t>Interaction Options</w:t>
      </w:r>
      <w:r w:rsidR="00A42684" w:rsidRPr="00A42684">
        <w:rPr>
          <w:lang w:val="en-US"/>
        </w:rPr>
        <w:t>”</w:t>
      </w:r>
      <w:r>
        <w:rPr>
          <w:lang w:val="en-US"/>
        </w:rPr>
        <w:t xml:space="preserve"> must be changed. Select the XR Rig</w:t>
      </w:r>
      <w:r w:rsidR="003A48BD">
        <w:rPr>
          <w:lang w:val="en-US"/>
        </w:rPr>
        <w:t xml:space="preserve"> from the hierarchy on the left. Then on the right find the section for the “ExPresS XR”-Component</w:t>
      </w:r>
      <w:r>
        <w:rPr>
          <w:lang w:val="en-US"/>
        </w:rPr>
        <w:t xml:space="preserve"> and click on the dropdown next to </w:t>
      </w:r>
      <w:r w:rsidR="00A42684" w:rsidRPr="00A42684">
        <w:rPr>
          <w:lang w:val="en-US"/>
        </w:rPr>
        <w:t>“</w:t>
      </w:r>
      <w:r w:rsidRPr="00A42684">
        <w:rPr>
          <w:lang w:val="en-US"/>
        </w:rPr>
        <w:t>Interaction Options</w:t>
      </w:r>
      <w:r w:rsidR="00A42684" w:rsidRPr="00A42684">
        <w:rPr>
          <w:lang w:val="en-US"/>
        </w:rPr>
        <w:t>”</w:t>
      </w:r>
      <w:r>
        <w:rPr>
          <w:lang w:val="en-US"/>
        </w:rPr>
        <w:t xml:space="preserve">. First select </w:t>
      </w:r>
      <w:r w:rsidRPr="005E6A63">
        <w:rPr>
          <w:b/>
          <w:bCs/>
          <w:lang w:val="en-US"/>
        </w:rPr>
        <w:t>None</w:t>
      </w:r>
      <w:r>
        <w:rPr>
          <w:lang w:val="en-US"/>
        </w:rPr>
        <w:t xml:space="preserve"> to deselect everything and then select </w:t>
      </w:r>
      <w:r w:rsidRPr="005E6A63">
        <w:rPr>
          <w:b/>
          <w:bCs/>
          <w:lang w:val="en-US"/>
        </w:rPr>
        <w:t>Direct</w:t>
      </w:r>
      <w:r>
        <w:rPr>
          <w:lang w:val="en-US"/>
        </w:rPr>
        <w:t xml:space="preserve"> to enable grabbing</w:t>
      </w:r>
      <w:r w:rsidR="00A42684">
        <w:rPr>
          <w:lang w:val="en-US"/>
        </w:rPr>
        <w:t xml:space="preserve"> </w:t>
      </w:r>
      <w:r w:rsidR="00A42684" w:rsidRPr="00A42684">
        <w:rPr>
          <w:lang w:val="en-US"/>
        </w:rPr>
        <w:t>and</w:t>
      </w:r>
      <w:r w:rsidR="00A42684">
        <w:rPr>
          <w:lang w:val="en-US"/>
        </w:rPr>
        <w:t xml:space="preserve">(!) </w:t>
      </w:r>
      <w:r w:rsidR="00A42684" w:rsidRPr="00A42684">
        <w:rPr>
          <w:b/>
          <w:bCs/>
          <w:lang w:val="en-US"/>
        </w:rPr>
        <w:t>Choose Teleport Forward</w:t>
      </w:r>
      <w:r>
        <w:rPr>
          <w:lang w:val="en-US"/>
        </w:rPr>
        <w:t xml:space="preserve">. </w:t>
      </w:r>
    </w:p>
    <w:p w14:paraId="69972184" w14:textId="7E649FFF" w:rsidR="00DB631F" w:rsidRDefault="004B7E81" w:rsidP="001C4A28">
      <w:pPr>
        <w:rPr>
          <w:lang w:val="en-US"/>
        </w:rPr>
      </w:pPr>
      <w:r w:rsidRPr="007C253C">
        <w:rPr>
          <w:i/>
          <w:iCs/>
          <w:lang w:val="en-US"/>
        </w:rPr>
        <w:t>Note</w:t>
      </w:r>
      <w:r>
        <w:rPr>
          <w:lang w:val="en-US"/>
        </w:rPr>
        <w:t xml:space="preserve">: </w:t>
      </w:r>
      <w:r w:rsidR="00356012">
        <w:rPr>
          <w:lang w:val="en-US"/>
        </w:rPr>
        <w:t>Unity might have</w:t>
      </w:r>
      <w:r>
        <w:rPr>
          <w:lang w:val="en-US"/>
        </w:rPr>
        <w:t xml:space="preserve"> automatically</w:t>
      </w:r>
      <w:r w:rsidR="00356012">
        <w:rPr>
          <w:lang w:val="en-US"/>
        </w:rPr>
        <w:t xml:space="preserve"> added a “</w:t>
      </w:r>
      <w:proofErr w:type="spellStart"/>
      <w:r>
        <w:rPr>
          <w:lang w:val="en-US"/>
        </w:rPr>
        <w:t>MainCamera</w:t>
      </w:r>
      <w:proofErr w:type="spellEnd"/>
      <w:r w:rsidR="00356012">
        <w:rPr>
          <w:lang w:val="en-US"/>
        </w:rPr>
        <w:t>”</w:t>
      </w:r>
      <w:r>
        <w:rPr>
          <w:lang w:val="en-US"/>
        </w:rPr>
        <w:t>-</w:t>
      </w:r>
      <w:proofErr w:type="spellStart"/>
      <w:r>
        <w:rPr>
          <w:lang w:val="en-US"/>
        </w:rPr>
        <w:t>GameObject</w:t>
      </w:r>
      <w:proofErr w:type="spellEnd"/>
      <w:r>
        <w:rPr>
          <w:lang w:val="en-US"/>
        </w:rPr>
        <w:t xml:space="preserve"> to your Scene</w:t>
      </w:r>
      <w:r w:rsidR="0038748F">
        <w:rPr>
          <w:lang w:val="en-US"/>
        </w:rPr>
        <w:t>,</w:t>
      </w:r>
      <w:r>
        <w:rPr>
          <w:lang w:val="en-US"/>
        </w:rPr>
        <w:t xml:space="preserve"> which we </w:t>
      </w:r>
      <w:r w:rsidR="00703A46" w:rsidRPr="001122B5">
        <w:rPr>
          <w:b/>
          <w:bCs/>
          <w:lang w:val="en-US"/>
        </w:rPr>
        <w:t>must</w:t>
      </w:r>
      <w:r w:rsidR="00703A46">
        <w:rPr>
          <w:lang w:val="en-US"/>
        </w:rPr>
        <w:t xml:space="preserve"> remove</w:t>
      </w:r>
      <w:r>
        <w:rPr>
          <w:lang w:val="en-US"/>
        </w:rPr>
        <w:t xml:space="preserve">. Select it in the Hierarchy and press the </w:t>
      </w:r>
      <w:r w:rsidRPr="007C253C">
        <w:rPr>
          <w:i/>
          <w:iCs/>
          <w:lang w:val="en-US"/>
        </w:rPr>
        <w:t>Delete</w:t>
      </w:r>
      <w:r>
        <w:rPr>
          <w:lang w:val="en-US"/>
        </w:rPr>
        <w:t>-Button to remove it.</w:t>
      </w:r>
    </w:p>
    <w:p w14:paraId="7D833CDC" w14:textId="0268F90F" w:rsidR="004B7E81" w:rsidRDefault="004B7E81" w:rsidP="001C4A28">
      <w:pPr>
        <w:rPr>
          <w:lang w:val="en-US"/>
        </w:rPr>
      </w:pPr>
    </w:p>
    <w:p w14:paraId="3BA07216" w14:textId="7B520FA9" w:rsidR="00CA7F0D" w:rsidRPr="00CA7F0D" w:rsidRDefault="005706A4" w:rsidP="00E34E26">
      <w:pPr>
        <w:pStyle w:val="berschrift2"/>
        <w:rPr>
          <w:lang w:val="en-US"/>
        </w:rPr>
      </w:pPr>
      <w:r>
        <w:rPr>
          <w:noProof/>
          <w:lang w:val="en-US"/>
        </w:rPr>
        <w:drawing>
          <wp:anchor distT="0" distB="0" distL="114300" distR="114300" simplePos="0" relativeHeight="251675648" behindDoc="0" locked="0" layoutInCell="1" allowOverlap="1" wp14:anchorId="76277C6B" wp14:editId="571898EF">
            <wp:simplePos x="0" y="0"/>
            <wp:positionH relativeFrom="margin">
              <wp:align>right</wp:align>
            </wp:positionH>
            <wp:positionV relativeFrom="paragraph">
              <wp:posOffset>7620</wp:posOffset>
            </wp:positionV>
            <wp:extent cx="1133475" cy="1133475"/>
            <wp:effectExtent l="0" t="0" r="9525" b="9525"/>
            <wp:wrapSquare wrapText="bothSides"/>
            <wp:docPr id="155190802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33475" cy="1133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574CB">
        <w:rPr>
          <w:lang w:val="en-US"/>
        </w:rPr>
        <w:t>Add Room Features</w:t>
      </w:r>
    </w:p>
    <w:p w14:paraId="7B278585" w14:textId="733F84BD" w:rsidR="005706A4" w:rsidRPr="005706A4" w:rsidRDefault="005706A4" w:rsidP="001574CB">
      <w:pPr>
        <w:rPr>
          <w:lang w:val="en-US"/>
        </w:rPr>
      </w:pPr>
      <w:r>
        <w:rPr>
          <w:lang w:val="en-US"/>
        </w:rPr>
        <w:tab/>
        <w:t xml:space="preserve">Tutorial-Video: </w:t>
      </w:r>
      <w:r w:rsidRPr="005706A4">
        <w:rPr>
          <w:lang w:val="en-US"/>
        </w:rPr>
        <w:t>https://youtu.be/MdBKWcyNF4w?t=369</w:t>
      </w:r>
    </w:p>
    <w:p w14:paraId="779CF5F8" w14:textId="3BC7E279" w:rsidR="00C318C7" w:rsidRDefault="001574CB" w:rsidP="001574CB">
      <w:pPr>
        <w:rPr>
          <w:lang w:val="en-US"/>
        </w:rPr>
      </w:pPr>
      <w:r w:rsidRPr="001574CB">
        <w:rPr>
          <w:lang w:val="en-US"/>
        </w:rPr>
        <w:t>Your room seems a bit empty and narrow, so let</w:t>
      </w:r>
      <w:r w:rsidR="00FF404D">
        <w:rPr>
          <w:lang w:val="en-US"/>
        </w:rPr>
        <w:t>’</w:t>
      </w:r>
      <w:r w:rsidRPr="001574CB">
        <w:rPr>
          <w:lang w:val="en-US"/>
        </w:rPr>
        <w:t xml:space="preserve">s add some windows and a door. For those we need some models which are already included in the project under </w:t>
      </w:r>
      <w:r w:rsidR="005C6C11">
        <w:rPr>
          <w:lang w:val="en-US"/>
        </w:rPr>
        <w:t>“</w:t>
      </w:r>
      <w:r w:rsidRPr="00EF6E27">
        <w:rPr>
          <w:lang w:val="en-US"/>
        </w:rPr>
        <w:t>Assets/</w:t>
      </w:r>
      <w:proofErr w:type="spellStart"/>
      <w:r w:rsidR="000745CF">
        <w:rPr>
          <w:lang w:val="en-US"/>
        </w:rPr>
        <w:t>MyRoom</w:t>
      </w:r>
      <w:proofErr w:type="spellEnd"/>
      <w:r w:rsidR="00FE48DF">
        <w:rPr>
          <w:lang w:val="en-US"/>
        </w:rPr>
        <w:t>/</w:t>
      </w:r>
      <w:r w:rsidR="005C6C11">
        <w:rPr>
          <w:lang w:val="en-US"/>
        </w:rPr>
        <w:t>”</w:t>
      </w:r>
      <w:r w:rsidRPr="001574CB">
        <w:rPr>
          <w:lang w:val="en-US"/>
        </w:rPr>
        <w:t xml:space="preserve">. Add </w:t>
      </w:r>
      <w:r w:rsidR="00BC4219">
        <w:rPr>
          <w:lang w:val="en-US"/>
        </w:rPr>
        <w:t>a</w:t>
      </w:r>
      <w:r w:rsidRPr="001574CB">
        <w:rPr>
          <w:lang w:val="en-US"/>
        </w:rPr>
        <w:t xml:space="preserve"> door and </w:t>
      </w:r>
      <w:r w:rsidR="00BC4219">
        <w:rPr>
          <w:lang w:val="en-US"/>
        </w:rPr>
        <w:t xml:space="preserve">one </w:t>
      </w:r>
      <w:r w:rsidRPr="001574CB">
        <w:rPr>
          <w:lang w:val="en-US"/>
        </w:rPr>
        <w:t>window</w:t>
      </w:r>
      <w:r w:rsidR="00BC4219">
        <w:rPr>
          <w:lang w:val="en-US"/>
        </w:rPr>
        <w:t xml:space="preserve"> to the room by dragging them from </w:t>
      </w:r>
      <w:r w:rsidRPr="001574CB">
        <w:rPr>
          <w:lang w:val="en-US"/>
        </w:rPr>
        <w:t xml:space="preserve">the </w:t>
      </w:r>
      <w:r w:rsidR="007F24EC">
        <w:rPr>
          <w:lang w:val="en-US"/>
        </w:rPr>
        <w:t>Project</w:t>
      </w:r>
      <w:r w:rsidRPr="001574CB">
        <w:rPr>
          <w:lang w:val="en-US"/>
        </w:rPr>
        <w:t xml:space="preserve"> Explorer</w:t>
      </w:r>
      <w:r w:rsidRPr="00EB0687">
        <w:rPr>
          <w:lang w:val="en-US"/>
        </w:rPr>
        <w:t xml:space="preserve"> </w:t>
      </w:r>
      <w:r w:rsidR="00EB0687" w:rsidRPr="00EB0687">
        <w:rPr>
          <w:lang w:val="en-US"/>
        </w:rPr>
        <w:t>into the Scene View</w:t>
      </w:r>
      <w:r w:rsidRPr="001574CB">
        <w:rPr>
          <w:lang w:val="en-US"/>
        </w:rPr>
        <w:t xml:space="preserve">. </w:t>
      </w:r>
      <w:r w:rsidR="00410AC2">
        <w:rPr>
          <w:lang w:val="en-US"/>
        </w:rPr>
        <w:t>Position</w:t>
      </w:r>
      <w:r w:rsidR="00BC4219">
        <w:rPr>
          <w:lang w:val="en-US"/>
        </w:rPr>
        <w:t xml:space="preserve"> the door at </w:t>
      </w:r>
      <w:r w:rsidR="00BC4219" w:rsidRPr="005576B5">
        <w:rPr>
          <w:b/>
          <w:bCs/>
          <w:lang w:val="en-US"/>
        </w:rPr>
        <w:t>(</w:t>
      </w:r>
      <w:r w:rsidR="00AB44E3" w:rsidRPr="005576B5">
        <w:rPr>
          <w:b/>
          <w:bCs/>
          <w:lang w:val="en-US"/>
        </w:rPr>
        <w:t>0</w:t>
      </w:r>
      <w:r w:rsidR="00BC4219" w:rsidRPr="005576B5">
        <w:rPr>
          <w:b/>
          <w:bCs/>
          <w:lang w:val="en-US"/>
        </w:rPr>
        <w:t xml:space="preserve">, </w:t>
      </w:r>
      <w:r w:rsidR="00EB0687" w:rsidRPr="005576B5">
        <w:rPr>
          <w:b/>
          <w:bCs/>
          <w:lang w:val="en-US"/>
        </w:rPr>
        <w:t>0</w:t>
      </w:r>
      <w:r w:rsidR="00BC4219" w:rsidRPr="005576B5">
        <w:rPr>
          <w:b/>
          <w:bCs/>
          <w:lang w:val="en-US"/>
        </w:rPr>
        <w:t xml:space="preserve">, </w:t>
      </w:r>
      <w:r w:rsidR="00EB0687" w:rsidRPr="005576B5">
        <w:rPr>
          <w:b/>
          <w:bCs/>
          <w:lang w:val="en-US"/>
        </w:rPr>
        <w:t>1.9</w:t>
      </w:r>
      <w:r w:rsidR="00184025" w:rsidRPr="005576B5">
        <w:rPr>
          <w:b/>
          <w:bCs/>
          <w:lang w:val="en-US"/>
        </w:rPr>
        <w:t>8</w:t>
      </w:r>
      <w:r w:rsidR="00BC4219" w:rsidRPr="005576B5">
        <w:rPr>
          <w:b/>
          <w:bCs/>
          <w:lang w:val="en-US"/>
        </w:rPr>
        <w:t>)</w:t>
      </w:r>
      <w:r w:rsidR="005706A4">
        <w:rPr>
          <w:lang w:val="en-US"/>
        </w:rPr>
        <w:t xml:space="preserve"> </w:t>
      </w:r>
      <w:r w:rsidR="00EB0687">
        <w:rPr>
          <w:lang w:val="en-US"/>
        </w:rPr>
        <w:t xml:space="preserve">with a rotation of </w:t>
      </w:r>
      <w:r w:rsidR="00EB0687" w:rsidRPr="005576B5">
        <w:rPr>
          <w:b/>
          <w:bCs/>
          <w:lang w:val="en-US"/>
        </w:rPr>
        <w:t>(0, 180, 0)</w:t>
      </w:r>
      <w:r w:rsidR="00230480">
        <w:rPr>
          <w:lang w:val="en-US"/>
        </w:rPr>
        <w:t xml:space="preserve">. </w:t>
      </w:r>
    </w:p>
    <w:p w14:paraId="1416EDB6" w14:textId="639E684D" w:rsidR="002E528F" w:rsidRDefault="002E528F" w:rsidP="002E528F">
      <w:pPr>
        <w:rPr>
          <w:lang w:val="en-US"/>
        </w:rPr>
      </w:pPr>
    </w:p>
    <w:p w14:paraId="3A997838" w14:textId="78B297D7" w:rsidR="002E528F" w:rsidRDefault="00274F19" w:rsidP="002E528F">
      <w:pPr>
        <w:pStyle w:val="berschrift2"/>
        <w:rPr>
          <w:lang w:val="en-US"/>
        </w:rPr>
      </w:pPr>
      <w:r>
        <w:rPr>
          <w:noProof/>
          <w:lang w:val="en-US"/>
        </w:rPr>
        <w:drawing>
          <wp:anchor distT="0" distB="0" distL="114300" distR="114300" simplePos="0" relativeHeight="251658240" behindDoc="0" locked="0" layoutInCell="1" allowOverlap="1" wp14:anchorId="709AF827" wp14:editId="040BE338">
            <wp:simplePos x="0" y="0"/>
            <wp:positionH relativeFrom="margin">
              <wp:align>right</wp:align>
            </wp:positionH>
            <wp:positionV relativeFrom="paragraph">
              <wp:posOffset>5715</wp:posOffset>
            </wp:positionV>
            <wp:extent cx="1129665" cy="1129665"/>
            <wp:effectExtent l="0" t="0" r="0" b="0"/>
            <wp:wrapSquare wrapText="bothSides"/>
            <wp:docPr id="1665002273" name="Grafik 2" descr="QR Code about ExPresS XR's Exhibition Dipl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002273" name="Grafik 2" descr="QR Code about ExPresS XR's Exhibition Diplay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29665" cy="11296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E528F" w:rsidRPr="002E528F">
        <w:rPr>
          <w:lang w:val="en-US"/>
        </w:rPr>
        <w:t>Add Exhibition Displays</w:t>
      </w:r>
    </w:p>
    <w:p w14:paraId="459E814F" w14:textId="2FE805DE" w:rsidR="005509F5" w:rsidRDefault="005509F5" w:rsidP="002E528F">
      <w:pPr>
        <w:rPr>
          <w:lang w:val="en-US"/>
        </w:rPr>
      </w:pPr>
      <w:r>
        <w:rPr>
          <w:lang w:val="en-US"/>
        </w:rPr>
        <w:tab/>
        <w:t xml:space="preserve">Tutorial-Video: </w:t>
      </w:r>
      <w:hyperlink r:id="rId15" w:history="1">
        <w:r w:rsidRPr="005509F5">
          <w:rPr>
            <w:rStyle w:val="Hyperlink"/>
            <w:lang w:val="en-US"/>
          </w:rPr>
          <w:t>https://www.youtube.com/watch?v=Qp2mLUXbSGM</w:t>
        </w:r>
      </w:hyperlink>
    </w:p>
    <w:p w14:paraId="2CA5D972" w14:textId="6C963162" w:rsidR="002E528F" w:rsidRPr="002E528F" w:rsidRDefault="002E528F" w:rsidP="002E528F">
      <w:pPr>
        <w:rPr>
          <w:lang w:val="en-US"/>
        </w:rPr>
      </w:pPr>
      <w:r w:rsidRPr="002E528F">
        <w:rPr>
          <w:lang w:val="en-US"/>
        </w:rPr>
        <w:t>Let</w:t>
      </w:r>
      <w:r w:rsidR="00FF404D">
        <w:rPr>
          <w:lang w:val="en-US"/>
        </w:rPr>
        <w:t>’</w:t>
      </w:r>
      <w:r w:rsidRPr="002E528F">
        <w:rPr>
          <w:lang w:val="en-US"/>
        </w:rPr>
        <w:t>s add some displays for displaying exhibits to the room. This is done by placing Exhibition Displays, ExPresS X</w:t>
      </w:r>
      <w:r w:rsidR="00FF404D">
        <w:rPr>
          <w:lang w:val="en-US"/>
        </w:rPr>
        <w:t>R’</w:t>
      </w:r>
      <w:r>
        <w:rPr>
          <w:lang w:val="en-US"/>
        </w:rPr>
        <w:t>s</w:t>
      </w:r>
      <w:r w:rsidRPr="002E528F">
        <w:rPr>
          <w:lang w:val="en-US"/>
        </w:rPr>
        <w:t xml:space="preserve"> fully customizable object displays.</w:t>
      </w:r>
    </w:p>
    <w:p w14:paraId="4833D8F5" w14:textId="60AA7D5F" w:rsidR="002E528F" w:rsidRPr="002E528F" w:rsidRDefault="002E528F" w:rsidP="002E528F">
      <w:pPr>
        <w:rPr>
          <w:lang w:val="en-US"/>
        </w:rPr>
      </w:pPr>
      <w:r w:rsidRPr="002E528F">
        <w:rPr>
          <w:lang w:val="en-US"/>
        </w:rPr>
        <w:t>The</w:t>
      </w:r>
      <w:r>
        <w:rPr>
          <w:lang w:val="en-US"/>
        </w:rPr>
        <w:t>y</w:t>
      </w:r>
      <w:r w:rsidRPr="002E528F">
        <w:rPr>
          <w:lang w:val="en-US"/>
        </w:rPr>
        <w:t xml:space="preserve"> can either </w:t>
      </w:r>
      <w:r w:rsidR="00055A2E">
        <w:rPr>
          <w:lang w:val="en-US"/>
        </w:rPr>
        <w:t>display</w:t>
      </w:r>
      <w:r w:rsidRPr="002E528F">
        <w:rPr>
          <w:lang w:val="en-US"/>
        </w:rPr>
        <w:t xml:space="preserve"> Object</w:t>
      </w:r>
      <w:r w:rsidR="00055A2E">
        <w:rPr>
          <w:lang w:val="en-US"/>
        </w:rPr>
        <w:t>s</w:t>
      </w:r>
      <w:r w:rsidRPr="002E528F">
        <w:rPr>
          <w:lang w:val="en-US"/>
        </w:rPr>
        <w:t xml:space="preserve"> or Image</w:t>
      </w:r>
      <w:r w:rsidR="00055A2E">
        <w:rPr>
          <w:lang w:val="en-US"/>
        </w:rPr>
        <w:t>s</w:t>
      </w:r>
      <w:r w:rsidRPr="002E528F">
        <w:rPr>
          <w:lang w:val="en-US"/>
        </w:rPr>
        <w:t xml:space="preserve"> </w:t>
      </w:r>
      <w:r w:rsidR="00055A2E">
        <w:rPr>
          <w:lang w:val="en-US"/>
        </w:rPr>
        <w:t>whilst allowing</w:t>
      </w:r>
      <w:r w:rsidRPr="002E528F">
        <w:rPr>
          <w:lang w:val="en-US"/>
        </w:rPr>
        <w:t xml:space="preserve"> users</w:t>
      </w:r>
      <w:r w:rsidR="00055A2E">
        <w:rPr>
          <w:lang w:val="en-US"/>
        </w:rPr>
        <w:t xml:space="preserve"> to</w:t>
      </w:r>
      <w:r w:rsidRPr="002E528F">
        <w:rPr>
          <w:lang w:val="en-US"/>
        </w:rPr>
        <w:t xml:space="preserve"> grab </w:t>
      </w:r>
      <w:r w:rsidR="00055A2E">
        <w:rPr>
          <w:lang w:val="en-US"/>
        </w:rPr>
        <w:t>and</w:t>
      </w:r>
      <w:r w:rsidRPr="002E528F">
        <w:rPr>
          <w:lang w:val="en-US"/>
        </w:rPr>
        <w:t xml:space="preserve"> inspect the</w:t>
      </w:r>
      <w:r w:rsidR="00055A2E">
        <w:rPr>
          <w:lang w:val="en-US"/>
        </w:rPr>
        <w:t>m</w:t>
      </w:r>
      <w:r w:rsidRPr="002E528F">
        <w:rPr>
          <w:lang w:val="en-US"/>
        </w:rPr>
        <w:t xml:space="preserve">. More context can be provided in the form of text, video, </w:t>
      </w:r>
      <w:r w:rsidR="00FB7882" w:rsidRPr="002E528F">
        <w:rPr>
          <w:lang w:val="en-US"/>
        </w:rPr>
        <w:t>images,</w:t>
      </w:r>
      <w:r w:rsidRPr="002E528F">
        <w:rPr>
          <w:lang w:val="en-US"/>
        </w:rPr>
        <w:t xml:space="preserve"> and audio which will be automatically presented by the click of a button next to the display.</w:t>
      </w:r>
    </w:p>
    <w:p w14:paraId="0816F85D" w14:textId="6FEEB580" w:rsidR="002E528F" w:rsidRDefault="002E528F" w:rsidP="002E528F">
      <w:pPr>
        <w:rPr>
          <w:lang w:val="en-US"/>
        </w:rPr>
      </w:pPr>
      <w:r w:rsidRPr="002E528F">
        <w:rPr>
          <w:lang w:val="en-US"/>
        </w:rPr>
        <w:t xml:space="preserve">Add your first display by right-clicking in the Hierarchy and selecting </w:t>
      </w:r>
      <w:r w:rsidR="004F205A">
        <w:rPr>
          <w:lang w:val="en-US"/>
        </w:rPr>
        <w:t>“</w:t>
      </w:r>
      <w:r w:rsidRPr="002E528F">
        <w:rPr>
          <w:lang w:val="en-US"/>
        </w:rPr>
        <w:t>ExPresS XR &gt; Presentation &gt; Exhibition Display - Object Small</w:t>
      </w:r>
      <w:r w:rsidR="004F205A">
        <w:rPr>
          <w:lang w:val="en-US"/>
        </w:rPr>
        <w:t>”</w:t>
      </w:r>
      <w:r w:rsidR="00F662EC">
        <w:rPr>
          <w:lang w:val="en-US"/>
        </w:rPr>
        <w:t xml:space="preserve"> and set its “position” to</w:t>
      </w:r>
      <w:r w:rsidR="00F662EC" w:rsidRPr="00F662EC">
        <w:rPr>
          <w:b/>
          <w:bCs/>
          <w:lang w:val="en-US"/>
        </w:rPr>
        <w:t xml:space="preserve"> (-</w:t>
      </w:r>
      <w:r w:rsidR="000C196F">
        <w:rPr>
          <w:b/>
          <w:bCs/>
          <w:lang w:val="en-US"/>
        </w:rPr>
        <w:t>2</w:t>
      </w:r>
      <w:r w:rsidR="00F662EC" w:rsidRPr="00F662EC">
        <w:rPr>
          <w:b/>
          <w:bCs/>
          <w:lang w:val="en-US"/>
        </w:rPr>
        <w:t>.5, 0. 1.5)</w:t>
      </w:r>
      <w:r w:rsidR="00F662EC">
        <w:rPr>
          <w:lang w:val="en-US"/>
        </w:rPr>
        <w:t xml:space="preserve">. </w:t>
      </w:r>
      <w:r w:rsidR="00F662EC">
        <w:rPr>
          <w:lang w:val="en-US"/>
        </w:rPr>
        <w:br/>
        <w:t xml:space="preserve">Add second one at </w:t>
      </w:r>
      <w:r w:rsidR="00F662EC" w:rsidRPr="00F662EC">
        <w:rPr>
          <w:b/>
          <w:bCs/>
          <w:lang w:val="en-US"/>
        </w:rPr>
        <w:t>(</w:t>
      </w:r>
      <w:r w:rsidR="000C196F">
        <w:rPr>
          <w:b/>
          <w:bCs/>
          <w:lang w:val="en-US"/>
        </w:rPr>
        <w:t>-1</w:t>
      </w:r>
      <w:r w:rsidR="00F662EC" w:rsidRPr="00F662EC">
        <w:rPr>
          <w:b/>
          <w:bCs/>
          <w:lang w:val="en-US"/>
        </w:rPr>
        <w:t>, 0., 1.5)</w:t>
      </w:r>
      <w:r w:rsidR="00F662EC">
        <w:rPr>
          <w:lang w:val="en-US"/>
        </w:rPr>
        <w:t>.</w:t>
      </w:r>
    </w:p>
    <w:p w14:paraId="749F993A" w14:textId="0B657115" w:rsidR="003A48BD" w:rsidRDefault="003A48BD" w:rsidP="002E528F">
      <w:pPr>
        <w:rPr>
          <w:lang w:val="en-US"/>
        </w:rPr>
      </w:pPr>
      <w:r>
        <w:rPr>
          <w:lang w:val="en-US"/>
        </w:rPr>
        <w:lastRenderedPageBreak/>
        <w:t xml:space="preserve">Be careful when clicking on the Displays in the Scene View as this will usually select sub-objects of the Displays but </w:t>
      </w:r>
      <w:r w:rsidRPr="003A48BD">
        <w:rPr>
          <w:b/>
          <w:bCs/>
          <w:lang w:val="en-US"/>
        </w:rPr>
        <w:t>not</w:t>
      </w:r>
      <w:r>
        <w:rPr>
          <w:lang w:val="en-US"/>
        </w:rPr>
        <w:t xml:space="preserve"> the full Display. Changing their positions might mess up the visuals of the Exhibition Displays. Better select it from the Hierarchy on the left to be sure.</w:t>
      </w:r>
    </w:p>
    <w:p w14:paraId="2793BCEE" w14:textId="4DE9BDF4" w:rsidR="00055A2E" w:rsidRDefault="00055A2E" w:rsidP="00055A2E">
      <w:pPr>
        <w:pStyle w:val="berschrift2"/>
        <w:rPr>
          <w:lang w:val="en-US"/>
        </w:rPr>
      </w:pPr>
      <w:r>
        <w:rPr>
          <w:lang w:val="en-US"/>
        </w:rPr>
        <w:t>Adding Exhibits</w:t>
      </w:r>
    </w:p>
    <w:p w14:paraId="7BAE38D3" w14:textId="287879B6" w:rsidR="00322BE5" w:rsidRPr="00322BE5" w:rsidRDefault="00322BE5" w:rsidP="00322BE5">
      <w:pPr>
        <w:rPr>
          <w:lang w:val="en-US"/>
        </w:rPr>
      </w:pPr>
      <w:r>
        <w:rPr>
          <w:lang w:val="en-US"/>
        </w:rPr>
        <w:t xml:space="preserve">Now that the Displays are placed, you can begin filling them with information. </w:t>
      </w:r>
      <w:r w:rsidR="009E55B0">
        <w:rPr>
          <w:lang w:val="en-US"/>
        </w:rPr>
        <w:t>The display will automatically react to your edits and will do it’s best to display the information appropriately.</w:t>
      </w:r>
    </w:p>
    <w:p w14:paraId="233954EE" w14:textId="1290BD4A" w:rsidR="00055A2E" w:rsidRDefault="009E55B0" w:rsidP="002E528F">
      <w:pPr>
        <w:rPr>
          <w:lang w:val="en-US"/>
        </w:rPr>
      </w:pPr>
      <w:r>
        <w:rPr>
          <w:lang w:val="en-US"/>
        </w:rPr>
        <w:t>For now, w</w:t>
      </w:r>
      <w:r w:rsidR="002E528F" w:rsidRPr="002E528F">
        <w:rPr>
          <w:lang w:val="en-US"/>
        </w:rPr>
        <w:t xml:space="preserve">e </w:t>
      </w:r>
      <w:r w:rsidR="00055A2E">
        <w:rPr>
          <w:lang w:val="en-US"/>
        </w:rPr>
        <w:t>will be</w:t>
      </w:r>
      <w:r w:rsidR="002E528F" w:rsidRPr="002E528F">
        <w:rPr>
          <w:lang w:val="en-US"/>
        </w:rPr>
        <w:t xml:space="preserve"> </w:t>
      </w:r>
      <w:r w:rsidR="00322BE5">
        <w:rPr>
          <w:lang w:val="en-US"/>
        </w:rPr>
        <w:t>filling only two of the five</w:t>
      </w:r>
      <w:r w:rsidR="00055A2E">
        <w:rPr>
          <w:lang w:val="en-US"/>
        </w:rPr>
        <w:t xml:space="preserve"> Exhibition Displays</w:t>
      </w:r>
      <w:r w:rsidR="009868A1">
        <w:rPr>
          <w:lang w:val="en-US"/>
        </w:rPr>
        <w:t xml:space="preserve">. </w:t>
      </w:r>
      <w:r w:rsidR="00055A2E">
        <w:rPr>
          <w:lang w:val="en-US"/>
        </w:rPr>
        <w:t>Later you will learn how to create your own exhibits from real world objects</w:t>
      </w:r>
      <w:r w:rsidR="009868A1">
        <w:rPr>
          <w:lang w:val="en-US"/>
        </w:rPr>
        <w:t xml:space="preserve"> and add the remaining exhibits.</w:t>
      </w:r>
    </w:p>
    <w:p w14:paraId="285CA4EC" w14:textId="64ED60BB" w:rsidR="00322BE5" w:rsidRDefault="00322BE5" w:rsidP="002E528F">
      <w:pPr>
        <w:rPr>
          <w:lang w:val="en-US"/>
        </w:rPr>
      </w:pPr>
      <w:r>
        <w:rPr>
          <w:lang w:val="en-US"/>
        </w:rPr>
        <w:t xml:space="preserve">Find the </w:t>
      </w:r>
      <w:proofErr w:type="spellStart"/>
      <w:r w:rsidRPr="00772607">
        <w:rPr>
          <w:i/>
          <w:iCs/>
          <w:lang w:val="en-US"/>
        </w:rPr>
        <w:t>RomanCoin</w:t>
      </w:r>
      <w:proofErr w:type="spellEnd"/>
      <w:r>
        <w:rPr>
          <w:lang w:val="en-US"/>
        </w:rPr>
        <w:t xml:space="preserve"> prefab at “</w:t>
      </w:r>
      <w:r w:rsidR="00A72246">
        <w:rPr>
          <w:lang w:val="en-US"/>
        </w:rPr>
        <w:t>Assets</w:t>
      </w:r>
      <w:r>
        <w:rPr>
          <w:lang w:val="en-US"/>
        </w:rPr>
        <w:t>/</w:t>
      </w:r>
      <w:proofErr w:type="spellStart"/>
      <w:r>
        <w:rPr>
          <w:lang w:val="en-US"/>
        </w:rPr>
        <w:t>MyExhibits</w:t>
      </w:r>
      <w:proofErr w:type="spellEnd"/>
      <w:r w:rsidR="00FE48DF">
        <w:rPr>
          <w:lang w:val="en-US"/>
        </w:rPr>
        <w:t>/</w:t>
      </w:r>
      <w:r>
        <w:rPr>
          <w:lang w:val="en-US"/>
        </w:rPr>
        <w:t>” and drag it into the “Displayed Prefab”-property of the left-most “Exhibition Display - Object Small”. The coin will now be displayed on the display.</w:t>
      </w:r>
      <w:r w:rsidR="009E55B0">
        <w:rPr>
          <w:lang w:val="en-US"/>
        </w:rPr>
        <w:t xml:space="preserve"> </w:t>
      </w:r>
      <w:r w:rsidR="009E55B0" w:rsidRPr="009E55B0">
        <w:rPr>
          <w:b/>
          <w:bCs/>
          <w:lang w:val="en-US"/>
        </w:rPr>
        <w:t>Enable</w:t>
      </w:r>
      <w:r w:rsidR="009E55B0">
        <w:rPr>
          <w:lang w:val="en-US"/>
        </w:rPr>
        <w:t xml:space="preserve"> “Spin Object” to automatically spin the coin in the display and enter </w:t>
      </w:r>
      <w:r w:rsidR="009E55B0" w:rsidRPr="009E55B0">
        <w:rPr>
          <w:b/>
          <w:bCs/>
          <w:lang w:val="en-US"/>
        </w:rPr>
        <w:t>Roman Coin</w:t>
      </w:r>
      <w:r w:rsidR="009E55B0">
        <w:rPr>
          <w:lang w:val="en-US"/>
        </w:rPr>
        <w:t xml:space="preserve"> as “Label”.</w:t>
      </w:r>
    </w:p>
    <w:p w14:paraId="320FF94C" w14:textId="472B47A9" w:rsidR="009E55B0" w:rsidRDefault="009E55B0" w:rsidP="002E528F">
      <w:pPr>
        <w:rPr>
          <w:lang w:val="en-US"/>
        </w:rPr>
      </w:pPr>
      <w:r>
        <w:rPr>
          <w:lang w:val="en-US"/>
        </w:rPr>
        <w:t>Lastly</w:t>
      </w:r>
      <w:r w:rsidR="00A72246">
        <w:rPr>
          <w:lang w:val="en-US"/>
        </w:rPr>
        <w:t>,</w:t>
      </w:r>
      <w:r>
        <w:rPr>
          <w:lang w:val="en-US"/>
        </w:rPr>
        <w:t xml:space="preserve"> you can </w:t>
      </w:r>
      <w:r w:rsidR="006959E8">
        <w:rPr>
          <w:lang w:val="en-US"/>
        </w:rPr>
        <w:t>copy and paste</w:t>
      </w:r>
      <w:r>
        <w:rPr>
          <w:lang w:val="en-US"/>
        </w:rPr>
        <w:t xml:space="preserve"> th</w:t>
      </w:r>
      <w:r w:rsidR="006959E8">
        <w:rPr>
          <w:lang w:val="en-US"/>
        </w:rPr>
        <w:t xml:space="preserve">is text </w:t>
      </w:r>
      <w:r>
        <w:rPr>
          <w:lang w:val="en-US"/>
        </w:rPr>
        <w:t>as “Info Text”</w:t>
      </w:r>
      <w:r w:rsidR="006959E8">
        <w:rPr>
          <w:lang w:val="en-US"/>
        </w:rPr>
        <w:t xml:space="preserve"> </w:t>
      </w:r>
      <w:r w:rsidR="006959E8" w:rsidRPr="006959E8">
        <w:rPr>
          <w:lang w:val="en-US"/>
        </w:rPr>
        <w:t xml:space="preserve">(P.S. Use </w:t>
      </w:r>
      <w:r w:rsidR="006959E8" w:rsidRPr="006959E8">
        <w:rPr>
          <w:i/>
          <w:iCs/>
          <w:lang w:val="en-US"/>
        </w:rPr>
        <w:t>Ctrl + C</w:t>
      </w:r>
      <w:r w:rsidR="006959E8" w:rsidRPr="006959E8">
        <w:rPr>
          <w:lang w:val="en-US"/>
        </w:rPr>
        <w:t xml:space="preserve"> to copy and </w:t>
      </w:r>
      <w:r w:rsidR="006959E8" w:rsidRPr="006959E8">
        <w:rPr>
          <w:i/>
          <w:iCs/>
          <w:lang w:val="en-US"/>
        </w:rPr>
        <w:t>Ctrl + V</w:t>
      </w:r>
      <w:r w:rsidR="006959E8" w:rsidRPr="006959E8">
        <w:rPr>
          <w:lang w:val="en-US"/>
        </w:rPr>
        <w:t xml:space="preserve"> to paste)</w:t>
      </w:r>
      <w:r>
        <w:rPr>
          <w:lang w:val="en-US"/>
        </w:rPr>
        <w:t>:</w:t>
      </w:r>
    </w:p>
    <w:p w14:paraId="6F877A13" w14:textId="723E2DFD" w:rsidR="00993DB1" w:rsidRDefault="00993DB1" w:rsidP="00993DB1">
      <w:pPr>
        <w:ind w:firstLine="708"/>
        <w:jc w:val="center"/>
        <w:rPr>
          <w:b/>
          <w:bCs/>
          <w:lang w:val="en-US"/>
        </w:rPr>
      </w:pPr>
      <w:r>
        <w:rPr>
          <w:b/>
          <w:bCs/>
          <w:lang w:val="en-US"/>
        </w:rPr>
        <w:t xml:space="preserve">Roman </w:t>
      </w:r>
      <w:r w:rsidR="00A72246">
        <w:rPr>
          <w:b/>
          <w:bCs/>
          <w:lang w:val="en-US"/>
        </w:rPr>
        <w:t>c</w:t>
      </w:r>
      <w:r>
        <w:rPr>
          <w:b/>
          <w:bCs/>
          <w:lang w:val="en-US"/>
        </w:rPr>
        <w:t>oins we more than jus</w:t>
      </w:r>
      <w:r w:rsidRPr="005764B8">
        <w:rPr>
          <w:b/>
          <w:bCs/>
          <w:lang w:val="en-US"/>
        </w:rPr>
        <w:t>t</w:t>
      </w:r>
      <w:r w:rsidR="005764B8" w:rsidRPr="005764B8">
        <w:rPr>
          <w:b/>
          <w:bCs/>
          <w:lang w:val="en-US"/>
        </w:rPr>
        <w:t xml:space="preserve"> a mean of paymen</w:t>
      </w:r>
      <w:r w:rsidR="005764B8">
        <w:rPr>
          <w:b/>
          <w:bCs/>
          <w:lang w:val="en-US"/>
        </w:rPr>
        <w:t>t.</w:t>
      </w:r>
    </w:p>
    <w:p w14:paraId="2DD6ABB4" w14:textId="1332971E" w:rsidR="009E55B0" w:rsidRPr="000C0601" w:rsidRDefault="005764B8" w:rsidP="005764B8">
      <w:pPr>
        <w:ind w:firstLine="708"/>
        <w:jc w:val="center"/>
        <w:rPr>
          <w:b/>
          <w:bCs/>
          <w:lang w:val="en-US"/>
        </w:rPr>
      </w:pPr>
      <w:r>
        <w:rPr>
          <w:b/>
          <w:bCs/>
          <w:lang w:val="en-US"/>
        </w:rPr>
        <w:t>Using letters and symbols</w:t>
      </w:r>
      <w:r w:rsidR="00A72246">
        <w:rPr>
          <w:b/>
          <w:bCs/>
          <w:lang w:val="en-US"/>
        </w:rPr>
        <w:t>,</w:t>
      </w:r>
      <w:r>
        <w:rPr>
          <w:b/>
          <w:bCs/>
          <w:lang w:val="en-US"/>
        </w:rPr>
        <w:t xml:space="preserve"> </w:t>
      </w:r>
      <w:r w:rsidR="00A72246">
        <w:rPr>
          <w:b/>
          <w:bCs/>
          <w:lang w:val="en-US"/>
        </w:rPr>
        <w:t>R</w:t>
      </w:r>
      <w:r>
        <w:rPr>
          <w:b/>
          <w:bCs/>
          <w:lang w:val="en-US"/>
        </w:rPr>
        <w:t>omans had their own “language” for coins. The depictions told the people how an emperor shall be perceived and what their achievements were.</w:t>
      </w:r>
    </w:p>
    <w:p w14:paraId="55998C2E" w14:textId="77777777" w:rsidR="00055A2E" w:rsidRDefault="00055A2E" w:rsidP="002E528F">
      <w:pPr>
        <w:rPr>
          <w:lang w:val="en-US"/>
        </w:rPr>
      </w:pPr>
    </w:p>
    <w:p w14:paraId="04059B1E" w14:textId="33103FBA" w:rsidR="00FF11A9" w:rsidRPr="000475B6" w:rsidRDefault="006959E8" w:rsidP="000475B6">
      <w:pPr>
        <w:rPr>
          <w:lang w:val="en-US"/>
        </w:rPr>
      </w:pPr>
      <w:r>
        <w:rPr>
          <w:lang w:val="en-US"/>
        </w:rPr>
        <w:t>This completes the first display</w:t>
      </w:r>
      <w:r w:rsidR="000475B6">
        <w:rPr>
          <w:lang w:val="en-US"/>
        </w:rPr>
        <w:t>.</w:t>
      </w:r>
    </w:p>
    <w:p w14:paraId="6FE3C2CD" w14:textId="77777777" w:rsidR="00FF11A9" w:rsidRDefault="00FF11A9" w:rsidP="00621E1B">
      <w:pPr>
        <w:jc w:val="center"/>
        <w:rPr>
          <w:b/>
          <w:bCs/>
          <w:lang w:val="en-US"/>
        </w:rPr>
      </w:pPr>
    </w:p>
    <w:p w14:paraId="432EEA13" w14:textId="73461054" w:rsidR="00E21298" w:rsidRPr="00621E1B" w:rsidRDefault="00621E1B" w:rsidP="00E21298">
      <w:pPr>
        <w:rPr>
          <w:rFonts w:asciiTheme="majorHAnsi" w:eastAsiaTheme="majorEastAsia" w:hAnsiTheme="majorHAnsi" w:cstheme="majorBidi"/>
          <w:color w:val="2F5496" w:themeColor="accent1" w:themeShade="BF"/>
          <w:sz w:val="26"/>
          <w:szCs w:val="26"/>
          <w:lang w:val="en-US"/>
        </w:rPr>
      </w:pPr>
      <w:r w:rsidRPr="00621E1B">
        <w:rPr>
          <w:rFonts w:asciiTheme="majorHAnsi" w:eastAsiaTheme="majorEastAsia" w:hAnsiTheme="majorHAnsi" w:cstheme="majorBidi"/>
          <w:color w:val="2F5496" w:themeColor="accent1" w:themeShade="BF"/>
          <w:sz w:val="26"/>
          <w:szCs w:val="26"/>
          <w:lang w:val="en-US"/>
        </w:rPr>
        <w:t>Creating own Exhibits</w:t>
      </w:r>
      <w:r>
        <w:rPr>
          <w:rFonts w:asciiTheme="majorHAnsi" w:eastAsiaTheme="majorEastAsia" w:hAnsiTheme="majorHAnsi" w:cstheme="majorBidi"/>
          <w:color w:val="2F5496" w:themeColor="accent1" w:themeShade="BF"/>
          <w:sz w:val="26"/>
          <w:szCs w:val="26"/>
          <w:lang w:val="en-US"/>
        </w:rPr>
        <w:br/>
      </w:r>
      <w:r w:rsidR="00356012" w:rsidRPr="00E21298">
        <w:rPr>
          <w:lang w:val="en-US"/>
        </w:rPr>
        <w:t>Of course,</w:t>
      </w:r>
      <w:r w:rsidR="00E21298" w:rsidRPr="00E21298">
        <w:rPr>
          <w:lang w:val="en-US"/>
        </w:rPr>
        <w:t xml:space="preserve"> the goal is to also add the scanned object to the exhibition. We added the results of an earlier scan at "Assets/</w:t>
      </w:r>
      <w:proofErr w:type="spellStart"/>
      <w:r w:rsidR="00E21298" w:rsidRPr="00E21298">
        <w:rPr>
          <w:lang w:val="en-US"/>
        </w:rPr>
        <w:t>MyScan</w:t>
      </w:r>
      <w:proofErr w:type="spellEnd"/>
      <w:r w:rsidR="00E21298" w:rsidRPr="00E21298">
        <w:rPr>
          <w:lang w:val="en-US"/>
        </w:rPr>
        <w:t>/".</w:t>
      </w:r>
    </w:p>
    <w:p w14:paraId="3A348D7A" w14:textId="296E8DAE" w:rsidR="00E21298" w:rsidRPr="00E21298" w:rsidRDefault="00E21298" w:rsidP="00E21298">
      <w:pPr>
        <w:rPr>
          <w:lang w:val="en-US"/>
        </w:rPr>
      </w:pPr>
      <w:r w:rsidRPr="00E21298">
        <w:rPr>
          <w:lang w:val="en-US"/>
        </w:rPr>
        <w:t xml:space="preserve">Create a new empty GameObject by right-clicking in the hierarchy and choosing "Create empty". Make sure it is positioned at position </w:t>
      </w:r>
      <w:r w:rsidRPr="00045B3D">
        <w:rPr>
          <w:b/>
          <w:bCs/>
          <w:lang w:val="en-US"/>
        </w:rPr>
        <w:t>(0, 0, 0)</w:t>
      </w:r>
      <w:r w:rsidRPr="00E21298">
        <w:rPr>
          <w:lang w:val="en-US"/>
        </w:rPr>
        <w:t xml:space="preserve"> which can be changed through the Inspector </w:t>
      </w:r>
      <w:r w:rsidR="007F24EC">
        <w:rPr>
          <w:lang w:val="en-US"/>
        </w:rPr>
        <w:t>on</w:t>
      </w:r>
      <w:r w:rsidRPr="00E21298">
        <w:rPr>
          <w:lang w:val="en-US"/>
        </w:rPr>
        <w:t xml:space="preserve"> the right side. Also name it "My Scan Prefab". Select the "</w:t>
      </w:r>
      <w:proofErr w:type="spellStart"/>
      <w:r w:rsidRPr="00E21298">
        <w:rPr>
          <w:lang w:val="en-US"/>
        </w:rPr>
        <w:t>MyScanModel</w:t>
      </w:r>
      <w:proofErr w:type="spellEnd"/>
      <w:r w:rsidR="00417D19">
        <w:rPr>
          <w:lang w:val="en-US"/>
        </w:rPr>
        <w:t>”</w:t>
      </w:r>
      <w:r w:rsidRPr="00E21298">
        <w:rPr>
          <w:lang w:val="en-US"/>
        </w:rPr>
        <w:t xml:space="preserve"> and drag it on-top of the empty GameObject. Rename the model to "Mesh" and </w:t>
      </w:r>
      <w:r w:rsidR="00DB7114">
        <w:rPr>
          <w:lang w:val="en-US"/>
        </w:rPr>
        <w:t>set</w:t>
      </w:r>
      <w:r w:rsidRPr="00E21298">
        <w:rPr>
          <w:lang w:val="en-US"/>
        </w:rPr>
        <w:t xml:space="preserve"> the </w:t>
      </w:r>
      <w:r w:rsidR="00DB7114">
        <w:rPr>
          <w:lang w:val="en-US"/>
        </w:rPr>
        <w:t>“</w:t>
      </w:r>
      <w:r w:rsidRPr="00E21298">
        <w:rPr>
          <w:lang w:val="en-US"/>
        </w:rPr>
        <w:t>Scale</w:t>
      </w:r>
      <w:r w:rsidR="00DB7114">
        <w:rPr>
          <w:lang w:val="en-US"/>
        </w:rPr>
        <w:t>”-</w:t>
      </w:r>
      <w:r w:rsidRPr="00E21298">
        <w:rPr>
          <w:lang w:val="en-US"/>
        </w:rPr>
        <w:t>property</w:t>
      </w:r>
      <w:r w:rsidR="00DB7114">
        <w:rPr>
          <w:lang w:val="en-US"/>
        </w:rPr>
        <w:t xml:space="preserve"> in the Inspector</w:t>
      </w:r>
      <w:r w:rsidRPr="00E21298">
        <w:rPr>
          <w:lang w:val="en-US"/>
        </w:rPr>
        <w:t xml:space="preserve"> to </w:t>
      </w:r>
      <w:r w:rsidR="00DB7114" w:rsidRPr="00045B3D">
        <w:rPr>
          <w:b/>
          <w:bCs/>
          <w:lang w:val="en-US"/>
        </w:rPr>
        <w:t>(0.005, 0.005, 0.005)</w:t>
      </w:r>
      <w:r w:rsidR="00DB7114">
        <w:rPr>
          <w:lang w:val="en-US"/>
        </w:rPr>
        <w:t xml:space="preserve"> to scale </w:t>
      </w:r>
      <w:r w:rsidRPr="00E21298">
        <w:rPr>
          <w:lang w:val="en-US"/>
        </w:rPr>
        <w:t xml:space="preserve">the model to </w:t>
      </w:r>
      <w:r w:rsidR="00DB7114">
        <w:rPr>
          <w:lang w:val="en-US"/>
        </w:rPr>
        <w:t>a more</w:t>
      </w:r>
      <w:r w:rsidRPr="00E21298">
        <w:rPr>
          <w:lang w:val="en-US"/>
        </w:rPr>
        <w:t xml:space="preserve"> appropriate</w:t>
      </w:r>
      <w:r w:rsidR="00DB7114">
        <w:rPr>
          <w:lang w:val="en-US"/>
        </w:rPr>
        <w:t xml:space="preserve"> size</w:t>
      </w:r>
      <w:r w:rsidRPr="00E21298">
        <w:rPr>
          <w:lang w:val="en-US"/>
        </w:rPr>
        <w:t>.</w:t>
      </w:r>
      <w:r w:rsidR="00DB7114">
        <w:rPr>
          <w:lang w:val="en-US"/>
        </w:rPr>
        <w:t xml:space="preserve"> </w:t>
      </w:r>
    </w:p>
    <w:p w14:paraId="443AA30E" w14:textId="1B23F2F7" w:rsidR="00E21298" w:rsidRPr="00E21298" w:rsidRDefault="00E21298" w:rsidP="00E21298">
      <w:pPr>
        <w:rPr>
          <w:lang w:val="en-US"/>
        </w:rPr>
      </w:pPr>
      <w:r w:rsidRPr="00E21298">
        <w:rPr>
          <w:lang w:val="en-US"/>
        </w:rPr>
        <w:t>Next</w:t>
      </w:r>
      <w:r w:rsidR="00356012">
        <w:rPr>
          <w:lang w:val="en-US"/>
        </w:rPr>
        <w:t>,</w:t>
      </w:r>
      <w:r w:rsidRPr="00E21298">
        <w:rPr>
          <w:lang w:val="en-US"/>
        </w:rPr>
        <w:t xml:space="preserve"> we need collisions. This could be generated from the mesh itself. This is t</w:t>
      </w:r>
      <w:r w:rsidR="006E0525">
        <w:rPr>
          <w:lang w:val="en-US"/>
        </w:rPr>
        <w:t>o</w:t>
      </w:r>
      <w:r w:rsidRPr="00E21298">
        <w:rPr>
          <w:lang w:val="en-US"/>
        </w:rPr>
        <w:t>o expensive and prone to errors</w:t>
      </w:r>
      <w:r w:rsidR="007F24EC">
        <w:rPr>
          <w:lang w:val="en-US"/>
        </w:rPr>
        <w:t>,</w:t>
      </w:r>
      <w:r w:rsidRPr="00E21298">
        <w:rPr>
          <w:lang w:val="en-US"/>
        </w:rPr>
        <w:t xml:space="preserve"> as our model has a huge amount of complexity whilst being rather small. A better way is to use a </w:t>
      </w:r>
      <w:r w:rsidR="00422E94" w:rsidRPr="00E21298">
        <w:rPr>
          <w:lang w:val="en-US"/>
        </w:rPr>
        <w:t>simpler</w:t>
      </w:r>
      <w:r w:rsidRPr="00E21298">
        <w:rPr>
          <w:lang w:val="en-US"/>
        </w:rPr>
        <w:t xml:space="preserve"> shape</w:t>
      </w:r>
      <w:r w:rsidR="007F24EC">
        <w:rPr>
          <w:lang w:val="en-US"/>
        </w:rPr>
        <w:t>,</w:t>
      </w:r>
      <w:r w:rsidRPr="00E21298">
        <w:rPr>
          <w:lang w:val="en-US"/>
        </w:rPr>
        <w:t xml:space="preserve"> like a cylinder. Just compare about 30</w:t>
      </w:r>
      <w:r w:rsidR="007F24EC">
        <w:rPr>
          <w:lang w:val="en-US"/>
        </w:rPr>
        <w:t>,</w:t>
      </w:r>
      <w:r w:rsidRPr="00E21298">
        <w:rPr>
          <w:lang w:val="en-US"/>
        </w:rPr>
        <w:t>000 faces from our model over 36 faces of a cylinder.</w:t>
      </w:r>
    </w:p>
    <w:p w14:paraId="71EE9914" w14:textId="774FE64C" w:rsidR="005E0F19" w:rsidRDefault="00C318C7" w:rsidP="005E0F19">
      <w:pPr>
        <w:rPr>
          <w:lang w:val="en-US"/>
        </w:rPr>
      </w:pPr>
      <w:r>
        <w:rPr>
          <w:noProof/>
          <w:lang w:val="en-US"/>
        </w:rPr>
        <w:drawing>
          <wp:anchor distT="0" distB="0" distL="114300" distR="114300" simplePos="0" relativeHeight="251669504" behindDoc="0" locked="0" layoutInCell="1" allowOverlap="1" wp14:anchorId="37390EE0" wp14:editId="4522B510">
            <wp:simplePos x="0" y="0"/>
            <wp:positionH relativeFrom="margin">
              <wp:align>right</wp:align>
            </wp:positionH>
            <wp:positionV relativeFrom="paragraph">
              <wp:posOffset>8303</wp:posOffset>
            </wp:positionV>
            <wp:extent cx="1652905" cy="1692275"/>
            <wp:effectExtent l="0" t="0" r="4445" b="3175"/>
            <wp:wrapSquare wrapText="bothSides"/>
            <wp:docPr id="17941860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52905" cy="1692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1298" w:rsidRPr="00E21298">
        <w:rPr>
          <w:lang w:val="en-US"/>
        </w:rPr>
        <w:t xml:space="preserve">We will first add the rough shape, its rotation and exact size can be changed later. Using </w:t>
      </w:r>
      <w:proofErr w:type="spellStart"/>
      <w:r w:rsidR="00E21298" w:rsidRPr="00E21298">
        <w:rPr>
          <w:lang w:val="en-US"/>
        </w:rPr>
        <w:t>ProBuilder</w:t>
      </w:r>
      <w:r w:rsidR="00FF404D">
        <w:rPr>
          <w:lang w:val="en-US"/>
        </w:rPr>
        <w:t>’</w:t>
      </w:r>
      <w:r w:rsidR="00E21298" w:rsidRPr="00E21298">
        <w:rPr>
          <w:lang w:val="en-US"/>
        </w:rPr>
        <w:t>s</w:t>
      </w:r>
      <w:proofErr w:type="spellEnd"/>
      <w:r w:rsidR="00E21298" w:rsidRPr="00E21298">
        <w:rPr>
          <w:lang w:val="en-US"/>
        </w:rPr>
        <w:t xml:space="preserve"> "New Shape" to add a cylinder</w:t>
      </w:r>
      <w:r w:rsidR="005E0F19">
        <w:rPr>
          <w:lang w:val="en-US"/>
        </w:rPr>
        <w:t xml:space="preserve">. To make it rounder expand the Shape Properties in the dialog on the bottom right of the Scene View. Select the Cylinder shape, set the </w:t>
      </w:r>
      <w:r w:rsidR="005E0F19" w:rsidRPr="005E0F19">
        <w:rPr>
          <w:lang w:val="en-US"/>
        </w:rPr>
        <w:t>“</w:t>
      </w:r>
      <w:r w:rsidR="00E21298" w:rsidRPr="005E0F19">
        <w:rPr>
          <w:lang w:val="en-US"/>
        </w:rPr>
        <w:t>Side Count</w:t>
      </w:r>
      <w:r w:rsidR="005E0F19" w:rsidRPr="005E0F19">
        <w:rPr>
          <w:lang w:val="en-US"/>
        </w:rPr>
        <w:t xml:space="preserve">” to </w:t>
      </w:r>
      <w:r w:rsidR="00E21298" w:rsidRPr="00E21298">
        <w:rPr>
          <w:b/>
          <w:bCs/>
          <w:lang w:val="en-US"/>
        </w:rPr>
        <w:t>12</w:t>
      </w:r>
      <w:r w:rsidR="005E0F19" w:rsidRPr="005E0F19">
        <w:rPr>
          <w:lang w:val="en-US"/>
        </w:rPr>
        <w:t xml:space="preserve"> a</w:t>
      </w:r>
      <w:r w:rsidR="005E0F19">
        <w:rPr>
          <w:lang w:val="en-US"/>
        </w:rPr>
        <w:t xml:space="preserve">nd the “Pivot” to </w:t>
      </w:r>
      <w:r w:rsidR="005E0F19" w:rsidRPr="005E0F19">
        <w:rPr>
          <w:b/>
          <w:bCs/>
          <w:lang w:val="en-US"/>
        </w:rPr>
        <w:t>Center</w:t>
      </w:r>
      <w:r w:rsidR="005E0F19">
        <w:rPr>
          <w:lang w:val="en-US"/>
        </w:rPr>
        <w:t xml:space="preserve">. </w:t>
      </w:r>
      <w:r w:rsidR="00DB7114">
        <w:rPr>
          <w:lang w:val="en-US"/>
        </w:rPr>
        <w:t xml:space="preserve">Set the size of your shape to be </w:t>
      </w:r>
      <w:r w:rsidR="00DB7114" w:rsidRPr="00045B3D">
        <w:rPr>
          <w:b/>
          <w:bCs/>
          <w:lang w:val="en-US"/>
        </w:rPr>
        <w:t>(0.12, 0.12, 0.02)</w:t>
      </w:r>
      <w:r w:rsidR="00DB7114">
        <w:rPr>
          <w:lang w:val="en-US"/>
        </w:rPr>
        <w:t xml:space="preserve">. </w:t>
      </w:r>
      <w:r w:rsidR="005E0F19">
        <w:rPr>
          <w:lang w:val="en-US"/>
        </w:rPr>
        <w:t>Then hold shift and press the left mouse button</w:t>
      </w:r>
      <w:r w:rsidR="00E21298" w:rsidRPr="00E21298">
        <w:rPr>
          <w:lang w:val="en-US"/>
        </w:rPr>
        <w:t xml:space="preserve"> in the Scene View</w:t>
      </w:r>
      <w:r w:rsidR="005E0F19">
        <w:rPr>
          <w:lang w:val="en-US"/>
        </w:rPr>
        <w:t xml:space="preserve"> to add the cylinder</w:t>
      </w:r>
      <w:r w:rsidR="00E21298" w:rsidRPr="00E21298">
        <w:rPr>
          <w:lang w:val="en-US"/>
        </w:rPr>
        <w:t>.</w:t>
      </w:r>
    </w:p>
    <w:p w14:paraId="6D4F7471" w14:textId="359D77BB" w:rsidR="00AE16F6" w:rsidRDefault="00E21298" w:rsidP="005E0F19">
      <w:pPr>
        <w:rPr>
          <w:lang w:val="en-US"/>
        </w:rPr>
      </w:pPr>
      <w:r w:rsidRPr="00E21298">
        <w:rPr>
          <w:lang w:val="en-US"/>
        </w:rPr>
        <w:t xml:space="preserve">Rename the </w:t>
      </w:r>
      <w:r w:rsidR="005E0F19">
        <w:rPr>
          <w:lang w:val="en-US"/>
        </w:rPr>
        <w:t>c</w:t>
      </w:r>
      <w:r w:rsidRPr="00E21298">
        <w:rPr>
          <w:lang w:val="en-US"/>
        </w:rPr>
        <w:t xml:space="preserve">ylinder to "Collision" and drag it in the Hierarchy over the "My Scan Prefab" object to make it a child. </w:t>
      </w:r>
    </w:p>
    <w:p w14:paraId="75AE6067" w14:textId="66693FF4" w:rsidR="00AE16F6" w:rsidRDefault="00E21298" w:rsidP="005E0F19">
      <w:pPr>
        <w:rPr>
          <w:lang w:val="en-US"/>
        </w:rPr>
      </w:pPr>
      <w:r w:rsidRPr="00E21298">
        <w:rPr>
          <w:lang w:val="en-US"/>
        </w:rPr>
        <w:t>Change the Cylinder</w:t>
      </w:r>
      <w:r w:rsidR="00FF404D">
        <w:rPr>
          <w:lang w:val="en-US"/>
        </w:rPr>
        <w:t>’</w:t>
      </w:r>
      <w:r w:rsidRPr="00E21298">
        <w:rPr>
          <w:lang w:val="en-US"/>
        </w:rPr>
        <w:t xml:space="preserve">s position to </w:t>
      </w:r>
      <w:r w:rsidRPr="00842870">
        <w:rPr>
          <w:b/>
          <w:bCs/>
          <w:lang w:val="en-US"/>
        </w:rPr>
        <w:t>(0, 0, 0)</w:t>
      </w:r>
      <w:r w:rsidR="00DB7114">
        <w:rPr>
          <w:lang w:val="en-US"/>
        </w:rPr>
        <w:t xml:space="preserve"> and its rotation to </w:t>
      </w:r>
      <w:r w:rsidR="00DB7114" w:rsidRPr="00842870">
        <w:rPr>
          <w:b/>
          <w:bCs/>
          <w:lang w:val="en-US"/>
        </w:rPr>
        <w:t>(90, 0, 0)</w:t>
      </w:r>
      <w:r w:rsidR="00DB7114">
        <w:rPr>
          <w:lang w:val="en-US"/>
        </w:rPr>
        <w:t xml:space="preserve"> to roughly cover the model.</w:t>
      </w:r>
    </w:p>
    <w:p w14:paraId="436C3792" w14:textId="4978FEFA" w:rsidR="00E21298" w:rsidRPr="00E21298" w:rsidRDefault="00E21298" w:rsidP="005E0F19">
      <w:pPr>
        <w:rPr>
          <w:lang w:val="en-US"/>
        </w:rPr>
      </w:pPr>
      <w:r w:rsidRPr="00E21298">
        <w:rPr>
          <w:lang w:val="en-US"/>
        </w:rPr>
        <w:lastRenderedPageBreak/>
        <w:t>Find the cylinder</w:t>
      </w:r>
      <w:r w:rsidR="00FF404D">
        <w:rPr>
          <w:lang w:val="en-US"/>
        </w:rPr>
        <w:t>’</w:t>
      </w:r>
      <w:r w:rsidRPr="00E21298">
        <w:rPr>
          <w:lang w:val="en-US"/>
        </w:rPr>
        <w:t>s "Mesh Renderer"-Component in the Inspector. Disable it by unchecking the checkbox next to "Mesh Renderer".</w:t>
      </w:r>
    </w:p>
    <w:p w14:paraId="444078D4" w14:textId="6EC759B1" w:rsidR="00E21298" w:rsidRPr="00E21298" w:rsidRDefault="00C318C7" w:rsidP="00E21298">
      <w:pPr>
        <w:rPr>
          <w:lang w:val="en-US"/>
        </w:rPr>
      </w:pPr>
      <w:r>
        <w:rPr>
          <w:noProof/>
          <w:lang w:val="en-US"/>
        </w:rPr>
        <w:drawing>
          <wp:anchor distT="0" distB="0" distL="114300" distR="114300" simplePos="0" relativeHeight="251666432" behindDoc="0" locked="0" layoutInCell="1" allowOverlap="1" wp14:anchorId="1BBC90CE" wp14:editId="14C1B2A7">
            <wp:simplePos x="0" y="0"/>
            <wp:positionH relativeFrom="margin">
              <wp:posOffset>4566920</wp:posOffset>
            </wp:positionH>
            <wp:positionV relativeFrom="paragraph">
              <wp:posOffset>13335</wp:posOffset>
            </wp:positionV>
            <wp:extent cx="1210310" cy="1426845"/>
            <wp:effectExtent l="0" t="0" r="8890" b="1905"/>
            <wp:wrapSquare wrapText="bothSides"/>
            <wp:docPr id="535683061" name="Grafik 9" descr="Ein Bild, das Biolumineszenz, Rippenquallen, Wirbellos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683061" name="Grafik 9" descr="Ein Bild, das Biolumineszenz, Rippenquallen, Wirbellose enthält.&#10;&#10;Automatisch generierte Beschreibu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10310" cy="14268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1298" w:rsidRPr="00E21298">
        <w:rPr>
          <w:lang w:val="en-US"/>
        </w:rPr>
        <w:t xml:space="preserve">This component could be added to your </w:t>
      </w:r>
      <w:r w:rsidR="00356012">
        <w:rPr>
          <w:lang w:val="en-US"/>
        </w:rPr>
        <w:t xml:space="preserve">Exhibition </w:t>
      </w:r>
      <w:r w:rsidR="00CA7F0D">
        <w:rPr>
          <w:lang w:val="en-US"/>
        </w:rPr>
        <w:t>D</w:t>
      </w:r>
      <w:r w:rsidR="00CA7F0D" w:rsidRPr="00E21298">
        <w:rPr>
          <w:lang w:val="en-US"/>
        </w:rPr>
        <w:t>isplay,</w:t>
      </w:r>
      <w:r w:rsidR="00E21298" w:rsidRPr="00E21298">
        <w:rPr>
          <w:lang w:val="en-US"/>
        </w:rPr>
        <w:t xml:space="preserve"> but you </w:t>
      </w:r>
      <w:r w:rsidR="00356012">
        <w:rPr>
          <w:lang w:val="en-US"/>
        </w:rPr>
        <w:t>would</w:t>
      </w:r>
      <w:r w:rsidR="00E21298" w:rsidRPr="00E21298">
        <w:rPr>
          <w:lang w:val="en-US"/>
        </w:rPr>
        <w:t xml:space="preserve"> not be able to grab it. Add a </w:t>
      </w:r>
      <w:proofErr w:type="spellStart"/>
      <w:r w:rsidR="00E21298" w:rsidRPr="00422E94">
        <w:rPr>
          <w:b/>
          <w:bCs/>
          <w:lang w:val="en-US"/>
        </w:rPr>
        <w:t>RigidBody</w:t>
      </w:r>
      <w:proofErr w:type="spellEnd"/>
      <w:r w:rsidR="00E21298" w:rsidRPr="00E21298">
        <w:rPr>
          <w:lang w:val="en-US"/>
        </w:rPr>
        <w:t xml:space="preserve">- and a </w:t>
      </w:r>
      <w:proofErr w:type="spellStart"/>
      <w:r w:rsidR="00E21298" w:rsidRPr="00422E94">
        <w:rPr>
          <w:b/>
          <w:bCs/>
          <w:lang w:val="en-US"/>
        </w:rPr>
        <w:t>XRGrabInteractable</w:t>
      </w:r>
      <w:proofErr w:type="spellEnd"/>
      <w:r w:rsidR="00E21298" w:rsidRPr="00E21298">
        <w:rPr>
          <w:lang w:val="en-US"/>
        </w:rPr>
        <w:t>-Component to "My Scan Prefab" by using the "Add Component"-Button at the bottom of the inspector. These two components let you grab and throw your object.</w:t>
      </w:r>
    </w:p>
    <w:p w14:paraId="507C6419" w14:textId="43BF0B98" w:rsidR="001C4A28" w:rsidRDefault="00E21298" w:rsidP="00E21298">
      <w:pPr>
        <w:rPr>
          <w:lang w:val="en-US"/>
        </w:rPr>
      </w:pPr>
      <w:r w:rsidRPr="00E21298">
        <w:rPr>
          <w:lang w:val="en-US"/>
        </w:rPr>
        <w:t xml:space="preserve">Save the prefab by going to the "Models" folder in your "Project Explorer" and dragging your "My Scan Prefab" into it. Delete the Object in the </w:t>
      </w:r>
      <w:r w:rsidRPr="00A42684">
        <w:rPr>
          <w:lang w:val="en-US"/>
        </w:rPr>
        <w:t>Scene View</w:t>
      </w:r>
      <w:r w:rsidR="007F24EC">
        <w:rPr>
          <w:lang w:val="en-US"/>
        </w:rPr>
        <w:t>,</w:t>
      </w:r>
      <w:r w:rsidRPr="00E21298">
        <w:rPr>
          <w:lang w:val="en-US"/>
        </w:rPr>
        <w:t xml:space="preserve"> so we can </w:t>
      </w:r>
      <w:r w:rsidR="00414EBD">
        <w:rPr>
          <w:lang w:val="en-US"/>
        </w:rPr>
        <w:t xml:space="preserve">display it in another </w:t>
      </w:r>
      <w:r w:rsidRPr="00E21298">
        <w:rPr>
          <w:lang w:val="en-US"/>
        </w:rPr>
        <w:t>exhibition display.</w:t>
      </w:r>
    </w:p>
    <w:p w14:paraId="4AFA8475" w14:textId="1D322EAD" w:rsidR="00414EBD" w:rsidRDefault="00F662EC" w:rsidP="00E21298">
      <w:pPr>
        <w:rPr>
          <w:lang w:val="en-US"/>
        </w:rPr>
      </w:pPr>
      <w:r>
        <w:rPr>
          <w:lang w:val="en-US"/>
        </w:rPr>
        <w:t>Select the prefab from the “Project Explorer” and drag it into the “Displayed Prefab”-Slot of the second, still empty Exhibition Display.</w:t>
      </w:r>
      <w:r w:rsidR="00414EBD">
        <w:rPr>
          <w:lang w:val="en-US"/>
        </w:rPr>
        <w:t xml:space="preserve"> The “Label” should be set to </w:t>
      </w:r>
      <w:r w:rsidR="00414EBD" w:rsidRPr="00414EBD">
        <w:rPr>
          <w:b/>
          <w:bCs/>
          <w:lang w:val="en-US"/>
        </w:rPr>
        <w:t>Greek Coin</w:t>
      </w:r>
      <w:r w:rsidR="00414EBD">
        <w:rPr>
          <w:lang w:val="en-US"/>
        </w:rPr>
        <w:t xml:space="preserve"> and the “Info Text” to:</w:t>
      </w:r>
    </w:p>
    <w:p w14:paraId="70572A19" w14:textId="4684113D" w:rsidR="00414EBD" w:rsidRPr="00414EBD" w:rsidRDefault="00414EBD" w:rsidP="00414EBD">
      <w:pPr>
        <w:pStyle w:val="Default"/>
        <w:jc w:val="center"/>
        <w:rPr>
          <w:b/>
          <w:bCs/>
          <w:sz w:val="22"/>
          <w:szCs w:val="22"/>
          <w:lang w:val="en-US"/>
        </w:rPr>
      </w:pPr>
      <w:r w:rsidRPr="00414EBD">
        <w:rPr>
          <w:b/>
          <w:bCs/>
          <w:sz w:val="22"/>
          <w:szCs w:val="22"/>
          <w:lang w:val="en-US"/>
        </w:rPr>
        <w:t xml:space="preserve">This coin was made in Athens, which can be derived from the owl symbol and the letters </w:t>
      </w:r>
      <w:r w:rsidRPr="00414EBD">
        <w:rPr>
          <w:b/>
          <w:bCs/>
          <w:sz w:val="22"/>
          <w:szCs w:val="22"/>
        </w:rPr>
        <w:t>ΑΘΕ</w:t>
      </w:r>
      <w:r w:rsidRPr="00414EBD">
        <w:rPr>
          <w:b/>
          <w:bCs/>
          <w:sz w:val="22"/>
          <w:szCs w:val="22"/>
          <w:lang w:val="en-US"/>
        </w:rPr>
        <w:t>. This abbreviation was short for “of the Athenians”.</w:t>
      </w:r>
    </w:p>
    <w:p w14:paraId="33FD6895" w14:textId="5FA6B0E2" w:rsidR="00614DD8" w:rsidRPr="007E6841" w:rsidRDefault="00414EBD" w:rsidP="007E6841">
      <w:pPr>
        <w:jc w:val="center"/>
        <w:rPr>
          <w:b/>
          <w:bCs/>
          <w:lang w:val="en-US"/>
        </w:rPr>
      </w:pPr>
      <w:r w:rsidRPr="00414EBD">
        <w:rPr>
          <w:b/>
          <w:bCs/>
          <w:lang w:val="en-US"/>
        </w:rPr>
        <w:t xml:space="preserve">The face shows Athena, goddess of Wisdom, Warfare and </w:t>
      </w:r>
      <w:proofErr w:type="spellStart"/>
      <w:r w:rsidRPr="00414EBD">
        <w:rPr>
          <w:b/>
          <w:bCs/>
          <w:lang w:val="en-US"/>
        </w:rPr>
        <w:t>Handicaft</w:t>
      </w:r>
      <w:proofErr w:type="spellEnd"/>
      <w:r w:rsidRPr="00414EBD">
        <w:rPr>
          <w:b/>
          <w:bCs/>
          <w:lang w:val="en-US"/>
        </w:rPr>
        <w:t xml:space="preserve"> and patron of Athens.</w:t>
      </w:r>
    </w:p>
    <w:p w14:paraId="2DD94E9D" w14:textId="77777777" w:rsidR="00614DD8" w:rsidRDefault="00614DD8" w:rsidP="00E21298">
      <w:pPr>
        <w:rPr>
          <w:lang w:val="en-US"/>
        </w:rPr>
      </w:pPr>
    </w:p>
    <w:p w14:paraId="464D68A4" w14:textId="77777777" w:rsidR="00B11F0E" w:rsidRDefault="00B11F0E" w:rsidP="00B11F0E">
      <w:pPr>
        <w:pStyle w:val="berschrift2"/>
        <w:rPr>
          <w:lang w:val="en-US"/>
        </w:rPr>
      </w:pPr>
      <w:r>
        <w:rPr>
          <w:noProof/>
          <w:lang w:val="en-US"/>
        </w:rPr>
        <w:drawing>
          <wp:anchor distT="0" distB="0" distL="114300" distR="114300" simplePos="0" relativeHeight="251679744" behindDoc="0" locked="0" layoutInCell="1" allowOverlap="1" wp14:anchorId="05DE4B2F" wp14:editId="08857CA8">
            <wp:simplePos x="0" y="0"/>
            <wp:positionH relativeFrom="margin">
              <wp:align>right</wp:align>
            </wp:positionH>
            <wp:positionV relativeFrom="paragraph">
              <wp:posOffset>4900</wp:posOffset>
            </wp:positionV>
            <wp:extent cx="1104181" cy="1104181"/>
            <wp:effectExtent l="0" t="0" r="1270" b="1270"/>
            <wp:wrapSquare wrapText="bothSides"/>
            <wp:docPr id="837637572" name="Grafik 1" descr="Ein Bild, das Muster, Pixel,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637572" name="Grafik 1" descr="Ein Bild, das Muster, Pixel, Design enthält.&#10;&#10;Automatisch generierte Beschreibu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04181" cy="1104181"/>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Create your own Quiz!</w:t>
      </w:r>
    </w:p>
    <w:p w14:paraId="22B4321F" w14:textId="77777777" w:rsidR="00B11F0E" w:rsidRPr="00274F19" w:rsidRDefault="00B11F0E" w:rsidP="00B11F0E">
      <w:pPr>
        <w:rPr>
          <w:lang w:val="en-US"/>
        </w:rPr>
      </w:pPr>
      <w:r>
        <w:rPr>
          <w:lang w:val="en-US"/>
        </w:rPr>
        <w:tab/>
        <w:t xml:space="preserve">Tutorial-Video: </w:t>
      </w:r>
      <w:hyperlink r:id="rId19" w:history="1">
        <w:r w:rsidRPr="00274F19">
          <w:rPr>
            <w:rStyle w:val="Hyperlink"/>
            <w:lang w:val="en-US"/>
          </w:rPr>
          <w:t>https://www.youtube.com/watch?v=-k2wBBZ9a1w</w:t>
        </w:r>
      </w:hyperlink>
    </w:p>
    <w:p w14:paraId="789D6E48" w14:textId="77CC1AED" w:rsidR="000475B6" w:rsidRDefault="000475B6" w:rsidP="00B11F0E">
      <w:pPr>
        <w:rPr>
          <w:lang w:val="en-US"/>
        </w:rPr>
      </w:pPr>
      <w:r>
        <w:rPr>
          <w:lang w:val="en-US"/>
        </w:rPr>
        <w:t xml:space="preserve">One of the most common elements of  knowledge validation in exhibitions is the use of quizzes. Sadly, younger visitors often dislike this way of getting tested since it reminds them of exams. To provide more modern types of quizzes and thereby hopefully motivate the audience to participate, </w:t>
      </w:r>
      <w:proofErr w:type="spellStart"/>
      <w:r>
        <w:rPr>
          <w:lang w:val="en-US"/>
        </w:rPr>
        <w:t>ExPresS</w:t>
      </w:r>
      <w:proofErr w:type="spellEnd"/>
      <w:r>
        <w:rPr>
          <w:lang w:val="en-US"/>
        </w:rPr>
        <w:t xml:space="preserve"> XR contains a quiz builder.</w:t>
      </w:r>
    </w:p>
    <w:p w14:paraId="75F3A13B" w14:textId="1B6E7C26" w:rsidR="00B11F0E" w:rsidRDefault="00B11F0E" w:rsidP="00B11F0E">
      <w:pPr>
        <w:rPr>
          <w:lang w:val="en-US"/>
        </w:rPr>
      </w:pPr>
      <w:r>
        <w:rPr>
          <w:lang w:val="en-US"/>
        </w:rPr>
        <w:t>To create your own quiz, activate “ExPresS XR &gt; Button Quiz Setup” at the top of the Unity window.</w:t>
      </w:r>
    </w:p>
    <w:p w14:paraId="1E7D49B3" w14:textId="77777777" w:rsidR="00B11F0E" w:rsidRDefault="00B11F0E" w:rsidP="00B11F0E">
      <w:pPr>
        <w:rPr>
          <w:lang w:val="en-US"/>
        </w:rPr>
      </w:pPr>
      <w:r>
        <w:rPr>
          <w:lang w:val="en-US"/>
        </w:rPr>
        <w:t xml:space="preserve">In the first dialog, an existing quiz can be edited. As we do not want to edit but rather create a new quiz, the “Quiz Config” must be set to </w:t>
      </w:r>
      <w:r w:rsidRPr="0091356C">
        <w:rPr>
          <w:b/>
          <w:bCs/>
          <w:lang w:val="en-US"/>
        </w:rPr>
        <w:t>None</w:t>
      </w:r>
      <w:r>
        <w:rPr>
          <w:lang w:val="en-US"/>
        </w:rPr>
        <w:t>. Continue by clicking the “Next”-Button on the bottom right of the dialog.</w:t>
      </w:r>
    </w:p>
    <w:p w14:paraId="478115D8" w14:textId="77777777" w:rsidR="00B11F0E" w:rsidRDefault="00B11F0E" w:rsidP="00B11F0E">
      <w:pPr>
        <w:rPr>
          <w:lang w:val="en-US"/>
        </w:rPr>
      </w:pPr>
      <w:r>
        <w:rPr>
          <w:lang w:val="en-US"/>
        </w:rPr>
        <w:t>Next enter the following settings:</w:t>
      </w:r>
    </w:p>
    <w:p w14:paraId="3E2FD3B0" w14:textId="77777777" w:rsidR="00B11F0E" w:rsidRPr="0091356C" w:rsidRDefault="00B11F0E" w:rsidP="00B11F0E">
      <w:pPr>
        <w:pStyle w:val="Listenabsatz"/>
        <w:numPr>
          <w:ilvl w:val="0"/>
          <w:numId w:val="5"/>
        </w:numPr>
        <w:rPr>
          <w:b/>
          <w:bCs/>
          <w:lang w:val="en-US"/>
        </w:rPr>
      </w:pPr>
      <w:r>
        <w:rPr>
          <w:lang w:val="en-US"/>
        </w:rPr>
        <w:t xml:space="preserve">“Quiz Mode”: </w:t>
      </w:r>
      <w:r w:rsidRPr="0091356C">
        <w:rPr>
          <w:b/>
          <w:bCs/>
          <w:lang w:val="en-US"/>
        </w:rPr>
        <w:t>Single Choice</w:t>
      </w:r>
    </w:p>
    <w:p w14:paraId="4BD8E712" w14:textId="77777777" w:rsidR="00B11F0E" w:rsidRDefault="00B11F0E" w:rsidP="00B11F0E">
      <w:pPr>
        <w:pStyle w:val="Listenabsatz"/>
        <w:numPr>
          <w:ilvl w:val="0"/>
          <w:numId w:val="5"/>
        </w:numPr>
        <w:rPr>
          <w:lang w:val="en-US"/>
        </w:rPr>
      </w:pPr>
      <w:r>
        <w:rPr>
          <w:lang w:val="en-US"/>
        </w:rPr>
        <w:t xml:space="preserve">“Question Ordering”: </w:t>
      </w:r>
      <w:r w:rsidRPr="0091356C">
        <w:rPr>
          <w:b/>
          <w:bCs/>
          <w:lang w:val="en-US"/>
        </w:rPr>
        <w:t>Random</w:t>
      </w:r>
    </w:p>
    <w:p w14:paraId="5B25791A" w14:textId="77777777" w:rsidR="00B11F0E" w:rsidRDefault="00B11F0E" w:rsidP="00B11F0E">
      <w:pPr>
        <w:pStyle w:val="Listenabsatz"/>
        <w:numPr>
          <w:ilvl w:val="0"/>
          <w:numId w:val="5"/>
        </w:numPr>
        <w:rPr>
          <w:lang w:val="en-US"/>
        </w:rPr>
      </w:pPr>
      <w:r>
        <w:rPr>
          <w:lang w:val="en-US"/>
        </w:rPr>
        <w:t xml:space="preserve">“Number of Answers”: </w:t>
      </w:r>
      <w:r w:rsidRPr="0091356C">
        <w:rPr>
          <w:b/>
          <w:bCs/>
          <w:lang w:val="en-US"/>
        </w:rPr>
        <w:t>Two</w:t>
      </w:r>
    </w:p>
    <w:p w14:paraId="47A3B2EF" w14:textId="77777777" w:rsidR="00B11F0E" w:rsidRDefault="00B11F0E" w:rsidP="00B11F0E">
      <w:pPr>
        <w:pStyle w:val="Listenabsatz"/>
        <w:numPr>
          <w:ilvl w:val="0"/>
          <w:numId w:val="5"/>
        </w:numPr>
        <w:rPr>
          <w:lang w:val="en-US"/>
        </w:rPr>
      </w:pPr>
      <w:r>
        <w:rPr>
          <w:lang w:val="en-US"/>
        </w:rPr>
        <w:t xml:space="preserve">“Question Type”: </w:t>
      </w:r>
      <w:r w:rsidRPr="0091356C">
        <w:rPr>
          <w:b/>
          <w:bCs/>
          <w:lang w:val="en-US"/>
        </w:rPr>
        <w:t>Text</w:t>
      </w:r>
    </w:p>
    <w:p w14:paraId="6E146884" w14:textId="77777777" w:rsidR="00B11F0E" w:rsidRDefault="00B11F0E" w:rsidP="00B11F0E">
      <w:pPr>
        <w:pStyle w:val="Listenabsatz"/>
        <w:numPr>
          <w:ilvl w:val="0"/>
          <w:numId w:val="5"/>
        </w:numPr>
        <w:rPr>
          <w:lang w:val="en-US"/>
        </w:rPr>
      </w:pPr>
      <w:r>
        <w:rPr>
          <w:lang w:val="en-US"/>
        </w:rPr>
        <w:t xml:space="preserve">“Answer Type”: </w:t>
      </w:r>
      <w:r w:rsidRPr="0091356C">
        <w:rPr>
          <w:b/>
          <w:bCs/>
          <w:lang w:val="en-US"/>
        </w:rPr>
        <w:t>Text</w:t>
      </w:r>
    </w:p>
    <w:p w14:paraId="1FFA8D29" w14:textId="77777777" w:rsidR="00B11F0E" w:rsidRDefault="00B11F0E" w:rsidP="00B11F0E">
      <w:pPr>
        <w:pStyle w:val="Listenabsatz"/>
        <w:numPr>
          <w:ilvl w:val="0"/>
          <w:numId w:val="5"/>
        </w:numPr>
        <w:rPr>
          <w:lang w:val="en-US"/>
        </w:rPr>
      </w:pPr>
      <w:r>
        <w:rPr>
          <w:lang w:val="en-US"/>
        </w:rPr>
        <w:t xml:space="preserve">“Feedback Mode”: </w:t>
      </w:r>
      <w:r w:rsidRPr="0091356C">
        <w:rPr>
          <w:b/>
          <w:bCs/>
          <w:lang w:val="en-US"/>
        </w:rPr>
        <w:t>Always</w:t>
      </w:r>
      <w:r>
        <w:rPr>
          <w:lang w:val="en-US"/>
        </w:rPr>
        <w:t xml:space="preserve"> </w:t>
      </w:r>
      <w:r w:rsidRPr="0091356C">
        <w:rPr>
          <w:b/>
          <w:bCs/>
          <w:lang w:val="en-US"/>
        </w:rPr>
        <w:t>Correct</w:t>
      </w:r>
    </w:p>
    <w:p w14:paraId="6A062573" w14:textId="77777777" w:rsidR="00B11F0E" w:rsidRPr="0091356C" w:rsidRDefault="00B11F0E" w:rsidP="00B11F0E">
      <w:pPr>
        <w:pStyle w:val="Listenabsatz"/>
        <w:numPr>
          <w:ilvl w:val="0"/>
          <w:numId w:val="5"/>
        </w:numPr>
        <w:rPr>
          <w:lang w:val="en-US"/>
        </w:rPr>
      </w:pPr>
      <w:r>
        <w:rPr>
          <w:lang w:val="en-US"/>
        </w:rPr>
        <w:t xml:space="preserve">“Feedback Type”  </w:t>
      </w:r>
      <w:r w:rsidRPr="0091356C">
        <w:rPr>
          <w:b/>
          <w:bCs/>
          <w:lang w:val="en-US"/>
        </w:rPr>
        <w:t>Show</w:t>
      </w:r>
      <w:r>
        <w:rPr>
          <w:lang w:val="en-US"/>
        </w:rPr>
        <w:t xml:space="preserve"> </w:t>
      </w:r>
      <w:r w:rsidRPr="0091356C">
        <w:rPr>
          <w:b/>
          <w:bCs/>
          <w:lang w:val="en-US"/>
        </w:rPr>
        <w:t>Answers</w:t>
      </w:r>
    </w:p>
    <w:p w14:paraId="08D79887" w14:textId="77777777" w:rsidR="00B11F0E" w:rsidRDefault="00B11F0E" w:rsidP="00B11F0E">
      <w:pPr>
        <w:rPr>
          <w:lang w:val="en-US"/>
        </w:rPr>
      </w:pPr>
      <w:r>
        <w:rPr>
          <w:lang w:val="en-US"/>
        </w:rPr>
        <w:t xml:space="preserve">Proceed by clicking “Next”. </w:t>
      </w:r>
    </w:p>
    <w:p w14:paraId="52032E29" w14:textId="77777777" w:rsidR="00B11F0E" w:rsidRDefault="00B11F0E" w:rsidP="00B11F0E">
      <w:pPr>
        <w:rPr>
          <w:lang w:val="en-US"/>
        </w:rPr>
      </w:pPr>
      <w:r>
        <w:rPr>
          <w:lang w:val="en-US"/>
        </w:rPr>
        <w:t xml:space="preserve">Skip the third and fourth steps by clicking “Next” again, as we already created our room. </w:t>
      </w:r>
    </w:p>
    <w:p w14:paraId="5F0EC0CC" w14:textId="77777777" w:rsidR="00B11F0E" w:rsidRDefault="00B11F0E" w:rsidP="00B11F0E">
      <w:pPr>
        <w:rPr>
          <w:lang w:val="en-US"/>
        </w:rPr>
      </w:pPr>
      <w:r>
        <w:rPr>
          <w:lang w:val="en-US"/>
        </w:rPr>
        <w:t xml:space="preserve">Create and set up the interactive buttons by clicking “Create Buttons” and proceed by clicking “Next” in the fifth dialog. </w:t>
      </w:r>
    </w:p>
    <w:p w14:paraId="54072D25" w14:textId="77777777" w:rsidR="00B11F0E" w:rsidRDefault="00B11F0E" w:rsidP="00B11F0E">
      <w:pPr>
        <w:rPr>
          <w:lang w:val="en-US"/>
        </w:rPr>
      </w:pPr>
      <w:r>
        <w:rPr>
          <w:lang w:val="en-US"/>
        </w:rPr>
        <w:t>In the sixth dialog, create the quit displays for visualizing the questions by clicking “Create Questioning Displays” and continue with “Next”.</w:t>
      </w:r>
    </w:p>
    <w:p w14:paraId="325BD8E2" w14:textId="77777777" w:rsidR="00B11F0E" w:rsidRDefault="00B11F0E" w:rsidP="00B11F0E">
      <w:pPr>
        <w:rPr>
          <w:lang w:val="en-US"/>
        </w:rPr>
      </w:pPr>
      <w:r>
        <w:rPr>
          <w:lang w:val="en-US"/>
        </w:rPr>
        <w:lastRenderedPageBreak/>
        <w:t>In the seventh dialog, you can add the textual question to your quiz. Since we set the number of answers to two, it is only possible to provide two answers per question. To mark an answer as correct, check the checkbox next to it. Add and remove questions using the “+”- and “-“-buttons.</w:t>
      </w:r>
      <w:r>
        <w:rPr>
          <w:lang w:val="en-US"/>
        </w:rPr>
        <w:br/>
        <w:t>Add these three questions or formulate your own:</w:t>
      </w:r>
    </w:p>
    <w:tbl>
      <w:tblPr>
        <w:tblStyle w:val="Tabellenraster"/>
        <w:tblW w:w="0" w:type="auto"/>
        <w:tblLook w:val="04A0" w:firstRow="1" w:lastRow="0" w:firstColumn="1" w:lastColumn="0" w:noHBand="0" w:noVBand="1"/>
      </w:tblPr>
      <w:tblGrid>
        <w:gridCol w:w="530"/>
        <w:gridCol w:w="3576"/>
        <w:gridCol w:w="2142"/>
        <w:gridCol w:w="1827"/>
        <w:gridCol w:w="987"/>
      </w:tblGrid>
      <w:tr w:rsidR="00B11F0E" w14:paraId="0A91941D" w14:textId="77777777" w:rsidTr="004851A2">
        <w:tc>
          <w:tcPr>
            <w:tcW w:w="530" w:type="dxa"/>
          </w:tcPr>
          <w:p w14:paraId="089C13EC" w14:textId="77777777" w:rsidR="00B11F0E" w:rsidRDefault="00B11F0E" w:rsidP="004851A2">
            <w:pPr>
              <w:jc w:val="center"/>
              <w:rPr>
                <w:lang w:val="en-US"/>
              </w:rPr>
            </w:pPr>
            <w:r>
              <w:rPr>
                <w:lang w:val="en-US"/>
              </w:rPr>
              <w:t>No.</w:t>
            </w:r>
          </w:p>
        </w:tc>
        <w:tc>
          <w:tcPr>
            <w:tcW w:w="3576" w:type="dxa"/>
          </w:tcPr>
          <w:p w14:paraId="66B4F297" w14:textId="77777777" w:rsidR="00B11F0E" w:rsidRDefault="00B11F0E" w:rsidP="004851A2">
            <w:pPr>
              <w:rPr>
                <w:lang w:val="en-US"/>
              </w:rPr>
            </w:pPr>
            <w:r>
              <w:rPr>
                <w:lang w:val="en-US"/>
              </w:rPr>
              <w:t>Question</w:t>
            </w:r>
          </w:p>
        </w:tc>
        <w:tc>
          <w:tcPr>
            <w:tcW w:w="2142" w:type="dxa"/>
          </w:tcPr>
          <w:p w14:paraId="46CB6AFD" w14:textId="77777777" w:rsidR="00B11F0E" w:rsidRDefault="00B11F0E" w:rsidP="004851A2">
            <w:pPr>
              <w:rPr>
                <w:lang w:val="en-US"/>
              </w:rPr>
            </w:pPr>
            <w:r>
              <w:rPr>
                <w:lang w:val="en-US"/>
              </w:rPr>
              <w:t>Answer 1</w:t>
            </w:r>
          </w:p>
        </w:tc>
        <w:tc>
          <w:tcPr>
            <w:tcW w:w="1827" w:type="dxa"/>
          </w:tcPr>
          <w:p w14:paraId="04D4477A" w14:textId="77777777" w:rsidR="00B11F0E" w:rsidRDefault="00B11F0E" w:rsidP="004851A2">
            <w:pPr>
              <w:rPr>
                <w:lang w:val="en-US"/>
              </w:rPr>
            </w:pPr>
            <w:r>
              <w:rPr>
                <w:lang w:val="en-US"/>
              </w:rPr>
              <w:t>Answer 2</w:t>
            </w:r>
          </w:p>
        </w:tc>
        <w:tc>
          <w:tcPr>
            <w:tcW w:w="987" w:type="dxa"/>
          </w:tcPr>
          <w:p w14:paraId="5EC6C572" w14:textId="77777777" w:rsidR="00B11F0E" w:rsidRDefault="00B11F0E" w:rsidP="004851A2">
            <w:pPr>
              <w:jc w:val="center"/>
              <w:rPr>
                <w:lang w:val="en-US"/>
              </w:rPr>
            </w:pPr>
            <w:r>
              <w:rPr>
                <w:lang w:val="en-US"/>
              </w:rPr>
              <w:t>Correct?</w:t>
            </w:r>
          </w:p>
        </w:tc>
      </w:tr>
      <w:tr w:rsidR="00B11F0E" w14:paraId="427D4786" w14:textId="77777777" w:rsidTr="004851A2">
        <w:tc>
          <w:tcPr>
            <w:tcW w:w="530" w:type="dxa"/>
          </w:tcPr>
          <w:p w14:paraId="0DEBCD04" w14:textId="77777777" w:rsidR="00B11F0E" w:rsidRDefault="00B11F0E" w:rsidP="004851A2">
            <w:pPr>
              <w:jc w:val="center"/>
              <w:rPr>
                <w:lang w:val="en-US"/>
              </w:rPr>
            </w:pPr>
            <w:r>
              <w:rPr>
                <w:lang w:val="en-US"/>
              </w:rPr>
              <w:t>1</w:t>
            </w:r>
          </w:p>
        </w:tc>
        <w:tc>
          <w:tcPr>
            <w:tcW w:w="3576" w:type="dxa"/>
          </w:tcPr>
          <w:p w14:paraId="2A24D9F0" w14:textId="77777777" w:rsidR="00B11F0E" w:rsidRDefault="00B11F0E" w:rsidP="004851A2">
            <w:pPr>
              <w:rPr>
                <w:lang w:val="en-US"/>
              </w:rPr>
            </w:pPr>
            <w:r>
              <w:rPr>
                <w:lang w:val="en-US"/>
              </w:rPr>
              <w:t>Which emperor loved his horse so much that he wanted to make it one of his consuls?</w:t>
            </w:r>
          </w:p>
        </w:tc>
        <w:tc>
          <w:tcPr>
            <w:tcW w:w="2142" w:type="dxa"/>
          </w:tcPr>
          <w:p w14:paraId="62C98A9A" w14:textId="58AB56EB" w:rsidR="00B11F0E" w:rsidRDefault="00B11F0E" w:rsidP="004851A2">
            <w:pPr>
              <w:rPr>
                <w:lang w:val="en-US"/>
              </w:rPr>
            </w:pPr>
            <w:r>
              <w:rPr>
                <w:lang w:val="en-US"/>
              </w:rPr>
              <w:t xml:space="preserve">Gaius </w:t>
            </w:r>
            <w:r w:rsidR="00F72093">
              <w:rPr>
                <w:lang w:val="en-US"/>
              </w:rPr>
              <w:t>Julius</w:t>
            </w:r>
            <w:r>
              <w:rPr>
                <w:lang w:val="en-US"/>
              </w:rPr>
              <w:t xml:space="preserve"> Caesar</w:t>
            </w:r>
          </w:p>
        </w:tc>
        <w:tc>
          <w:tcPr>
            <w:tcW w:w="1827" w:type="dxa"/>
          </w:tcPr>
          <w:p w14:paraId="68D71B8C" w14:textId="2709C149" w:rsidR="00B11F0E" w:rsidRDefault="00F72093" w:rsidP="004851A2">
            <w:pPr>
              <w:rPr>
                <w:lang w:val="en-US"/>
              </w:rPr>
            </w:pPr>
            <w:r>
              <w:rPr>
                <w:lang w:val="en-US"/>
              </w:rPr>
              <w:t>Caligula</w:t>
            </w:r>
          </w:p>
        </w:tc>
        <w:tc>
          <w:tcPr>
            <w:tcW w:w="987" w:type="dxa"/>
          </w:tcPr>
          <w:p w14:paraId="1F48AF64" w14:textId="77777777" w:rsidR="00B11F0E" w:rsidRDefault="00B11F0E" w:rsidP="004851A2">
            <w:pPr>
              <w:jc w:val="center"/>
              <w:rPr>
                <w:lang w:val="en-US"/>
              </w:rPr>
            </w:pPr>
            <w:r>
              <w:rPr>
                <w:lang w:val="en-US"/>
              </w:rPr>
              <w:t>2</w:t>
            </w:r>
          </w:p>
        </w:tc>
      </w:tr>
      <w:tr w:rsidR="00B11F0E" w14:paraId="17773819" w14:textId="77777777" w:rsidTr="004851A2">
        <w:tc>
          <w:tcPr>
            <w:tcW w:w="530" w:type="dxa"/>
          </w:tcPr>
          <w:p w14:paraId="5B2DC25C" w14:textId="77777777" w:rsidR="00B11F0E" w:rsidRDefault="00B11F0E" w:rsidP="004851A2">
            <w:pPr>
              <w:jc w:val="center"/>
              <w:rPr>
                <w:lang w:val="en-US"/>
              </w:rPr>
            </w:pPr>
            <w:r>
              <w:rPr>
                <w:lang w:val="en-US"/>
              </w:rPr>
              <w:t>2</w:t>
            </w:r>
          </w:p>
        </w:tc>
        <w:tc>
          <w:tcPr>
            <w:tcW w:w="3576" w:type="dxa"/>
          </w:tcPr>
          <w:p w14:paraId="058625BB" w14:textId="0F350508" w:rsidR="00B11F0E" w:rsidRDefault="00B11F0E" w:rsidP="004851A2">
            <w:pPr>
              <w:rPr>
                <w:lang w:val="en-US"/>
              </w:rPr>
            </w:pPr>
            <w:r>
              <w:rPr>
                <w:lang w:val="en-US"/>
              </w:rPr>
              <w:t>Why did wealthy romans always have a feather at their dining table?</w:t>
            </w:r>
          </w:p>
        </w:tc>
        <w:tc>
          <w:tcPr>
            <w:tcW w:w="2142" w:type="dxa"/>
          </w:tcPr>
          <w:p w14:paraId="06623667" w14:textId="77777777" w:rsidR="00B11F0E" w:rsidRDefault="00B11F0E" w:rsidP="004851A2">
            <w:pPr>
              <w:rPr>
                <w:lang w:val="en-US"/>
              </w:rPr>
            </w:pPr>
            <w:r>
              <w:rPr>
                <w:lang w:val="en-US"/>
              </w:rPr>
              <w:t>To throw up</w:t>
            </w:r>
          </w:p>
        </w:tc>
        <w:tc>
          <w:tcPr>
            <w:tcW w:w="1827" w:type="dxa"/>
          </w:tcPr>
          <w:p w14:paraId="00CDBB21" w14:textId="77777777" w:rsidR="00B11F0E" w:rsidRDefault="00B11F0E" w:rsidP="004851A2">
            <w:pPr>
              <w:rPr>
                <w:lang w:val="en-US"/>
              </w:rPr>
            </w:pPr>
            <w:r>
              <w:rPr>
                <w:lang w:val="en-US"/>
              </w:rPr>
              <w:t>To sign contracts</w:t>
            </w:r>
          </w:p>
        </w:tc>
        <w:tc>
          <w:tcPr>
            <w:tcW w:w="987" w:type="dxa"/>
          </w:tcPr>
          <w:p w14:paraId="6F908CD2" w14:textId="77777777" w:rsidR="00B11F0E" w:rsidRDefault="00B11F0E" w:rsidP="004851A2">
            <w:pPr>
              <w:jc w:val="center"/>
              <w:rPr>
                <w:lang w:val="en-US"/>
              </w:rPr>
            </w:pPr>
            <w:r>
              <w:rPr>
                <w:lang w:val="en-US"/>
              </w:rPr>
              <w:t>1</w:t>
            </w:r>
          </w:p>
        </w:tc>
      </w:tr>
      <w:tr w:rsidR="00B11F0E" w14:paraId="0E626D9B" w14:textId="77777777" w:rsidTr="004851A2">
        <w:tc>
          <w:tcPr>
            <w:tcW w:w="530" w:type="dxa"/>
          </w:tcPr>
          <w:p w14:paraId="53AFD3FF" w14:textId="77777777" w:rsidR="00B11F0E" w:rsidRDefault="00B11F0E" w:rsidP="004851A2">
            <w:pPr>
              <w:jc w:val="center"/>
              <w:rPr>
                <w:lang w:val="en-US"/>
              </w:rPr>
            </w:pPr>
            <w:r>
              <w:rPr>
                <w:lang w:val="en-US"/>
              </w:rPr>
              <w:t>3</w:t>
            </w:r>
          </w:p>
        </w:tc>
        <w:tc>
          <w:tcPr>
            <w:tcW w:w="3576" w:type="dxa"/>
          </w:tcPr>
          <w:p w14:paraId="1B64D154" w14:textId="3A59795E" w:rsidR="00B11F0E" w:rsidRDefault="00B11F0E" w:rsidP="004851A2">
            <w:pPr>
              <w:rPr>
                <w:lang w:val="en-US"/>
              </w:rPr>
            </w:pPr>
            <w:r>
              <w:rPr>
                <w:lang w:val="en-US"/>
              </w:rPr>
              <w:t xml:space="preserve">Which law was put in place by Gaius </w:t>
            </w:r>
            <w:r w:rsidR="00F72093">
              <w:rPr>
                <w:lang w:val="en-US"/>
              </w:rPr>
              <w:t>Julius</w:t>
            </w:r>
            <w:r>
              <w:rPr>
                <w:lang w:val="en-US"/>
              </w:rPr>
              <w:t xml:space="preserve"> Caesar?</w:t>
            </w:r>
          </w:p>
        </w:tc>
        <w:tc>
          <w:tcPr>
            <w:tcW w:w="2142" w:type="dxa"/>
          </w:tcPr>
          <w:p w14:paraId="05BF4861" w14:textId="77777777" w:rsidR="00B11F0E" w:rsidRDefault="00B11F0E" w:rsidP="004851A2">
            <w:pPr>
              <w:rPr>
                <w:lang w:val="en-US"/>
              </w:rPr>
            </w:pPr>
            <w:r>
              <w:rPr>
                <w:lang w:val="en-US"/>
              </w:rPr>
              <w:t>Prohibition of being taller than him</w:t>
            </w:r>
          </w:p>
        </w:tc>
        <w:tc>
          <w:tcPr>
            <w:tcW w:w="1827" w:type="dxa"/>
          </w:tcPr>
          <w:p w14:paraId="164861F2" w14:textId="77777777" w:rsidR="00B11F0E" w:rsidRDefault="00B11F0E" w:rsidP="004851A2">
            <w:pPr>
              <w:rPr>
                <w:lang w:val="en-US"/>
              </w:rPr>
            </w:pPr>
            <w:r>
              <w:rPr>
                <w:lang w:val="en-US"/>
              </w:rPr>
              <w:t>Mandatory military service</w:t>
            </w:r>
          </w:p>
        </w:tc>
        <w:tc>
          <w:tcPr>
            <w:tcW w:w="987" w:type="dxa"/>
          </w:tcPr>
          <w:p w14:paraId="71E236EF" w14:textId="77777777" w:rsidR="00B11F0E" w:rsidRDefault="00B11F0E" w:rsidP="004851A2">
            <w:pPr>
              <w:jc w:val="center"/>
              <w:rPr>
                <w:lang w:val="en-US"/>
              </w:rPr>
            </w:pPr>
            <w:r>
              <w:rPr>
                <w:lang w:val="en-US"/>
              </w:rPr>
              <w:t>1</w:t>
            </w:r>
          </w:p>
        </w:tc>
      </w:tr>
    </w:tbl>
    <w:p w14:paraId="12206A4C" w14:textId="77777777" w:rsidR="0003228F" w:rsidRDefault="0003228F" w:rsidP="00B11F0E">
      <w:pPr>
        <w:rPr>
          <w:lang w:val="en-US"/>
        </w:rPr>
      </w:pPr>
    </w:p>
    <w:p w14:paraId="17150873" w14:textId="11129D12" w:rsidR="00B11F0E" w:rsidRDefault="00B11F0E" w:rsidP="00B11F0E">
      <w:pPr>
        <w:rPr>
          <w:lang w:val="en-US"/>
        </w:rPr>
      </w:pPr>
      <w:r>
        <w:rPr>
          <w:lang w:val="en-US"/>
        </w:rPr>
        <w:t>Proceed by clicking “Setup”.</w:t>
      </w:r>
    </w:p>
    <w:p w14:paraId="1CF1EB09" w14:textId="77777777" w:rsidR="00B11F0E" w:rsidRDefault="00B11F0E" w:rsidP="00B11F0E">
      <w:pPr>
        <w:rPr>
          <w:lang w:val="en-US"/>
        </w:rPr>
      </w:pPr>
      <w:r>
        <w:rPr>
          <w:lang w:val="en-US"/>
        </w:rPr>
        <w:t>In the eighth dialog, you can save your quiz to load and edit later. Replace “</w:t>
      </w:r>
      <w:proofErr w:type="spellStart"/>
      <w:r>
        <w:rPr>
          <w:lang w:val="en-US"/>
        </w:rPr>
        <w:t>Config.asset</w:t>
      </w:r>
      <w:proofErr w:type="spellEnd"/>
      <w:r>
        <w:rPr>
          <w:lang w:val="en-US"/>
        </w:rPr>
        <w:t>” with “</w:t>
      </w:r>
      <w:proofErr w:type="spellStart"/>
      <w:r>
        <w:rPr>
          <w:lang w:val="en-US"/>
        </w:rPr>
        <w:t>MyQuiz.asset</w:t>
      </w:r>
      <w:proofErr w:type="spellEnd"/>
      <w:r>
        <w:rPr>
          <w:lang w:val="en-US"/>
        </w:rPr>
        <w:t>” and click on “Save Config”. Skip the ninth dialog by clicking “Finish”.</w:t>
      </w:r>
    </w:p>
    <w:p w14:paraId="07D28826" w14:textId="77777777" w:rsidR="00B11F0E" w:rsidRDefault="00B11F0E" w:rsidP="00B11F0E">
      <w:pPr>
        <w:rPr>
          <w:lang w:val="en-US"/>
        </w:rPr>
      </w:pPr>
      <w:r>
        <w:rPr>
          <w:lang w:val="en-US"/>
        </w:rPr>
        <w:t xml:space="preserve">You can add a simple table by adding a cube. Right-click on the “Button Quiz”-GameObject in the Hierarchy and select “3D Object &gt; Cube”. Move it to </w:t>
      </w:r>
      <w:r w:rsidRPr="008939F0">
        <w:rPr>
          <w:b/>
          <w:bCs/>
          <w:lang w:val="en-US"/>
        </w:rPr>
        <w:t>(0, 0.</w:t>
      </w:r>
      <w:r>
        <w:rPr>
          <w:b/>
          <w:bCs/>
          <w:lang w:val="en-US"/>
        </w:rPr>
        <w:t>48</w:t>
      </w:r>
      <w:r w:rsidRPr="008939F0">
        <w:rPr>
          <w:b/>
          <w:bCs/>
          <w:lang w:val="en-US"/>
        </w:rPr>
        <w:t>, 0)</w:t>
      </w:r>
      <w:r>
        <w:rPr>
          <w:lang w:val="en-US"/>
        </w:rPr>
        <w:t xml:space="preserve"> and set its “Scale” to </w:t>
      </w:r>
      <w:r w:rsidRPr="008939F0">
        <w:rPr>
          <w:b/>
          <w:bCs/>
          <w:lang w:val="en-US"/>
        </w:rPr>
        <w:t xml:space="preserve">(1.2, 1.1, </w:t>
      </w:r>
      <w:r>
        <w:rPr>
          <w:b/>
          <w:bCs/>
          <w:lang w:val="en-US"/>
        </w:rPr>
        <w:t>0</w:t>
      </w:r>
      <w:r w:rsidRPr="008939F0">
        <w:rPr>
          <w:b/>
          <w:bCs/>
          <w:lang w:val="en-US"/>
        </w:rPr>
        <w:t>.3)</w:t>
      </w:r>
      <w:r w:rsidRPr="008939F0">
        <w:rPr>
          <w:lang w:val="en-US"/>
        </w:rPr>
        <w:t xml:space="preserve">. </w:t>
      </w:r>
    </w:p>
    <w:p w14:paraId="32BDBF0C" w14:textId="77777777" w:rsidR="00B11F0E" w:rsidRDefault="00B11F0E" w:rsidP="00B11F0E">
      <w:pPr>
        <w:rPr>
          <w:lang w:val="en-US"/>
        </w:rPr>
      </w:pPr>
      <w:r>
        <w:rPr>
          <w:lang w:val="en-US"/>
        </w:rPr>
        <w:t xml:space="preserve">Move the “Button Quiz”-GameObject to the “Position” </w:t>
      </w:r>
      <w:r w:rsidRPr="008939F0">
        <w:rPr>
          <w:b/>
          <w:bCs/>
          <w:lang w:val="en-US"/>
        </w:rPr>
        <w:t>(1.8, 0, 0)</w:t>
      </w:r>
      <w:r>
        <w:rPr>
          <w:lang w:val="en-US"/>
        </w:rPr>
        <w:t xml:space="preserve"> with a “Rotation” of </w:t>
      </w:r>
      <w:r w:rsidRPr="008939F0">
        <w:rPr>
          <w:b/>
          <w:bCs/>
          <w:lang w:val="en-US"/>
        </w:rPr>
        <w:t xml:space="preserve"> (0, 90, 0)</w:t>
      </w:r>
      <w:r>
        <w:rPr>
          <w:lang w:val="en-US"/>
        </w:rPr>
        <w:t>.</w:t>
      </w:r>
    </w:p>
    <w:p w14:paraId="08BF0B32" w14:textId="6E481C76" w:rsidR="00B11F0E" w:rsidRDefault="00B11F0E" w:rsidP="00B11F0E">
      <w:pPr>
        <w:rPr>
          <w:lang w:val="en-US"/>
        </w:rPr>
      </w:pPr>
      <w:r>
        <w:rPr>
          <w:lang w:val="en-US"/>
        </w:rPr>
        <w:t>Continue by moving the Questioning Displays a bit up and closer to the wall and the “Quiz Buttons”-GameObject (not all buttons individually!) a bit up so that they’ll sit nicely on the table.</w:t>
      </w:r>
    </w:p>
    <w:p w14:paraId="6067F8F4" w14:textId="45FA15E7" w:rsidR="00CB14D7" w:rsidRDefault="00CB14D7" w:rsidP="00B11F0E">
      <w:pPr>
        <w:pStyle w:val="berschrift2"/>
        <w:rPr>
          <w:lang w:val="en-US"/>
        </w:rPr>
      </w:pPr>
    </w:p>
    <w:p w14:paraId="7ED3B282" w14:textId="4740A2B0" w:rsidR="00C03C30" w:rsidRPr="00C03C30" w:rsidRDefault="00EE36D8" w:rsidP="00C03C30">
      <w:pPr>
        <w:pStyle w:val="berschrift2"/>
        <w:rPr>
          <w:lang w:val="en-US"/>
        </w:rPr>
      </w:pPr>
      <w:r>
        <w:rPr>
          <w:noProof/>
          <w:lang w:val="en-US"/>
        </w:rPr>
        <w:drawing>
          <wp:anchor distT="0" distB="0" distL="114300" distR="114300" simplePos="0" relativeHeight="251680768" behindDoc="0" locked="0" layoutInCell="1" allowOverlap="1" wp14:anchorId="3170CBE0" wp14:editId="625C430F">
            <wp:simplePos x="0" y="0"/>
            <wp:positionH relativeFrom="margin">
              <wp:align>right</wp:align>
            </wp:positionH>
            <wp:positionV relativeFrom="paragraph">
              <wp:posOffset>30867</wp:posOffset>
            </wp:positionV>
            <wp:extent cx="1009015" cy="1009015"/>
            <wp:effectExtent l="0" t="0" r="635" b="635"/>
            <wp:wrapSquare wrapText="bothSides"/>
            <wp:docPr id="860722397" name="Grafik 1" descr="Ein Bild, das Muster, Grafiken, Pixel,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722397" name="Grafik 1" descr="Ein Bild, das Muster, Grafiken, Pixel, Design enthält.&#10;&#10;Automatisch generierte Beschreibu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09015" cy="10090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3C30">
        <w:rPr>
          <w:lang w:val="en-US"/>
        </w:rPr>
        <w:t>Data Gathering</w:t>
      </w:r>
    </w:p>
    <w:p w14:paraId="00014968" w14:textId="69AA81DF" w:rsidR="00EE36D8" w:rsidRPr="00EE36D8" w:rsidRDefault="00C03C30" w:rsidP="00C03C30">
      <w:pPr>
        <w:rPr>
          <w:lang w:val="en-US"/>
        </w:rPr>
      </w:pPr>
      <w:r>
        <w:rPr>
          <w:lang w:val="en-US"/>
        </w:rPr>
        <w:tab/>
      </w:r>
      <w:r w:rsidRPr="00EE36D8">
        <w:rPr>
          <w:lang w:val="en-US"/>
        </w:rPr>
        <w:t xml:space="preserve">Tutorial-Video: </w:t>
      </w:r>
      <w:hyperlink r:id="rId21" w:history="1">
        <w:r w:rsidR="00EE36D8" w:rsidRPr="00EE36D8">
          <w:rPr>
            <w:rStyle w:val="Hyperlink"/>
            <w:lang w:val="en-US"/>
          </w:rPr>
          <w:t>https://www.youtube.com/watch?v=IHNjMLe5WTA</w:t>
        </w:r>
      </w:hyperlink>
    </w:p>
    <w:p w14:paraId="1CE99D85" w14:textId="7AF7A02F" w:rsidR="009D6D1F" w:rsidRPr="009D6D1F" w:rsidRDefault="009D6D1F" w:rsidP="009D6D1F">
      <w:pPr>
        <w:rPr>
          <w:lang w:val="en-US"/>
        </w:rPr>
      </w:pPr>
      <w:r w:rsidRPr="009D6D1F">
        <w:rPr>
          <w:lang w:val="en-US"/>
        </w:rPr>
        <w:t>Another benefit of a digital exhibition is the possibility of extracting almost any kind of value from the application. This data can be used by researchers to gain more insight into the behavior of their subjects. This can include precise values of a person’s movement, eye tracking values, or, in our case, how visitors answer the questions of our button quiz.</w:t>
      </w:r>
    </w:p>
    <w:p w14:paraId="1CD0E477" w14:textId="08C92D87" w:rsidR="009D6D1F" w:rsidRPr="009D6D1F" w:rsidRDefault="009D6D1F" w:rsidP="009D6D1F">
      <w:pPr>
        <w:rPr>
          <w:lang w:val="en-US"/>
        </w:rPr>
      </w:pPr>
      <w:r w:rsidRPr="009D6D1F">
        <w:rPr>
          <w:lang w:val="en-US"/>
        </w:rPr>
        <w:t xml:space="preserve">Such a seemingly simple task does, however, require rather intricate programming for both selecting and saving the values. This is why </w:t>
      </w:r>
      <w:proofErr w:type="spellStart"/>
      <w:r w:rsidRPr="009D6D1F">
        <w:rPr>
          <w:lang w:val="en-US"/>
        </w:rPr>
        <w:t>ExPresS</w:t>
      </w:r>
      <w:proofErr w:type="spellEnd"/>
      <w:r w:rsidRPr="009D6D1F">
        <w:rPr>
          <w:lang w:val="en-US"/>
        </w:rPr>
        <w:t xml:space="preserve"> XR’s Data Gatherer provides an easy and efficient way for extracting such data in the form of CSV tables without the need for coding.</w:t>
      </w:r>
    </w:p>
    <w:p w14:paraId="72CBF1A8" w14:textId="28E450A9" w:rsidR="009D6D1F" w:rsidRPr="009D6D1F" w:rsidRDefault="009D6D1F" w:rsidP="009D6D1F">
      <w:pPr>
        <w:rPr>
          <w:lang w:val="en-US"/>
        </w:rPr>
      </w:pPr>
      <w:r w:rsidRPr="009D6D1F">
        <w:rPr>
          <w:lang w:val="en-US"/>
        </w:rPr>
        <w:t xml:space="preserve">Create a data </w:t>
      </w:r>
      <w:proofErr w:type="spellStart"/>
      <w:r w:rsidRPr="009D6D1F">
        <w:rPr>
          <w:lang w:val="en-US"/>
        </w:rPr>
        <w:t>gatherer</w:t>
      </w:r>
      <w:proofErr w:type="spellEnd"/>
      <w:r w:rsidRPr="009D6D1F">
        <w:rPr>
          <w:lang w:val="en-US"/>
        </w:rPr>
        <w:t xml:space="preserve"> by right-clicking into the hierarchy and selecting “</w:t>
      </w:r>
      <w:proofErr w:type="spellStart"/>
      <w:r w:rsidRPr="009D6D1F">
        <w:rPr>
          <w:lang w:val="en-US"/>
        </w:rPr>
        <w:t>ExPresS</w:t>
      </w:r>
      <w:proofErr w:type="spellEnd"/>
      <w:r w:rsidRPr="009D6D1F">
        <w:rPr>
          <w:lang w:val="en-US"/>
        </w:rPr>
        <w:t xml:space="preserve"> XR/Data Gatherer”.</w:t>
      </w:r>
    </w:p>
    <w:p w14:paraId="2028F597" w14:textId="3F5F7976" w:rsidR="009D6D1F" w:rsidRPr="009D6D1F" w:rsidRDefault="009D6D1F" w:rsidP="009D6D1F">
      <w:pPr>
        <w:rPr>
          <w:lang w:val="en-US"/>
        </w:rPr>
      </w:pPr>
      <w:r w:rsidRPr="009D6D1F">
        <w:rPr>
          <w:lang w:val="en-US"/>
        </w:rPr>
        <w:t>We want to store the data locally, so make sure that the “Export Data Type” is configured as such, and the “Local Export Path” is set to Data/MyQuizData.csv .</w:t>
      </w:r>
    </w:p>
    <w:p w14:paraId="7F0B7D0E" w14:textId="7CA75BF5" w:rsidR="009D6D1F" w:rsidRPr="009D6D1F" w:rsidRDefault="009D6D1F" w:rsidP="009D6D1F">
      <w:pPr>
        <w:rPr>
          <w:lang w:val="en-US"/>
        </w:rPr>
      </w:pPr>
      <w:r w:rsidRPr="009D6D1F">
        <w:rPr>
          <w:lang w:val="en-US"/>
        </w:rPr>
        <w:t xml:space="preserve">Next, unfold the “Data Bindings” list near the bottom of the inspector and add one entry by pressing the +. Unfold the new entry, then drag the </w:t>
      </w:r>
      <w:proofErr w:type="spellStart"/>
      <w:r w:rsidRPr="009D6D1F">
        <w:rPr>
          <w:lang w:val="en-US"/>
        </w:rPr>
        <w:t>ButtonQuiz-GameObject</w:t>
      </w:r>
      <w:proofErr w:type="spellEnd"/>
      <w:r w:rsidRPr="009D6D1F">
        <w:rPr>
          <w:lang w:val="en-US"/>
        </w:rPr>
        <w:t xml:space="preserve"> from the hierarchy on the left onto the “Target Object”. Press in the “Value </w:t>
      </w:r>
      <w:proofErr w:type="gramStart"/>
      <w:r w:rsidRPr="009D6D1F">
        <w:rPr>
          <w:lang w:val="en-US"/>
        </w:rPr>
        <w:t>To</w:t>
      </w:r>
      <w:proofErr w:type="gramEnd"/>
      <w:r w:rsidRPr="009D6D1F">
        <w:rPr>
          <w:lang w:val="en-US"/>
        </w:rPr>
        <w:t xml:space="preserve"> Save” drop-down menu to find and select the entry Button Quiz/</w:t>
      </w:r>
      <w:proofErr w:type="spellStart"/>
      <w:r w:rsidRPr="009D6D1F">
        <w:rPr>
          <w:lang w:val="en-US"/>
        </w:rPr>
        <w:t>GetFullQuizCsvValues</w:t>
      </w:r>
      <w:proofErr w:type="spellEnd"/>
      <w:r w:rsidRPr="009D6D1F">
        <w:rPr>
          <w:lang w:val="en-US"/>
        </w:rPr>
        <w:t xml:space="preserve">(). You will notice that the “Export Column Name” will be </w:t>
      </w:r>
      <w:proofErr w:type="gramStart"/>
      <w:r w:rsidRPr="009D6D1F">
        <w:rPr>
          <w:lang w:val="en-US"/>
        </w:rPr>
        <w:t>auto-completed</w:t>
      </w:r>
      <w:proofErr w:type="gramEnd"/>
      <w:r w:rsidRPr="009D6D1F">
        <w:rPr>
          <w:lang w:val="en-US"/>
        </w:rPr>
        <w:t>, as this function will already extract a multitude of values.</w:t>
      </w:r>
    </w:p>
    <w:p w14:paraId="76C973F9" w14:textId="77777777" w:rsidR="009D6D1F" w:rsidRPr="009D6D1F" w:rsidRDefault="009D6D1F" w:rsidP="009D6D1F">
      <w:pPr>
        <w:rPr>
          <w:lang w:val="en-US"/>
        </w:rPr>
      </w:pPr>
      <w:r w:rsidRPr="009D6D1F">
        <w:rPr>
          <w:lang w:val="en-US"/>
        </w:rPr>
        <w:t> </w:t>
      </w:r>
    </w:p>
    <w:p w14:paraId="29731B42" w14:textId="77777777" w:rsidR="009D6D1F" w:rsidRPr="009D6D1F" w:rsidRDefault="009D6D1F" w:rsidP="009D6D1F">
      <w:pPr>
        <w:rPr>
          <w:lang w:val="en-US"/>
        </w:rPr>
      </w:pPr>
    </w:p>
    <w:p w14:paraId="4A66F1C5" w14:textId="3FE979EF" w:rsidR="00C03C30" w:rsidRPr="00C03C30" w:rsidRDefault="009D6D1F" w:rsidP="009D6D1F">
      <w:pPr>
        <w:rPr>
          <w:lang w:val="en-US"/>
        </w:rPr>
      </w:pPr>
      <w:r w:rsidRPr="009D6D1F">
        <w:rPr>
          <w:lang w:val="en-US"/>
        </w:rPr>
        <w:t xml:space="preserve">This already completes the data selection, but what is left is specifying when the values should be saved. We could periodically export values or each time a specific controller button was pressed. In the case of a button quiz, this will fill the CSV with duplicate values. To export values only once an answer is given, we can utilize Unity’s </w:t>
      </w:r>
      <w:proofErr w:type="spellStart"/>
      <w:r w:rsidRPr="009D6D1F">
        <w:rPr>
          <w:lang w:val="en-US"/>
        </w:rPr>
        <w:t>EventSystem</w:t>
      </w:r>
      <w:proofErr w:type="spellEnd"/>
      <w:r w:rsidRPr="009D6D1F">
        <w:rPr>
          <w:lang w:val="en-US"/>
        </w:rPr>
        <w:t>, which inspired the Data Gatherers data selection. Select the "Button Quiz"-</w:t>
      </w:r>
      <w:proofErr w:type="spellStart"/>
      <w:r w:rsidRPr="009D6D1F">
        <w:rPr>
          <w:lang w:val="en-US"/>
        </w:rPr>
        <w:t>GameObject</w:t>
      </w:r>
      <w:proofErr w:type="spellEnd"/>
      <w:r w:rsidRPr="009D6D1F">
        <w:rPr>
          <w:lang w:val="en-US"/>
        </w:rPr>
        <w:t xml:space="preserve"> on the left and find the “On Answer Given()”-Event. Add an entry via the +, then drag and drop the "Data Gatherer"-</w:t>
      </w:r>
      <w:proofErr w:type="spellStart"/>
      <w:r w:rsidRPr="009D6D1F">
        <w:rPr>
          <w:lang w:val="en-US"/>
        </w:rPr>
        <w:t>GameObject</w:t>
      </w:r>
      <w:proofErr w:type="spellEnd"/>
      <w:r w:rsidRPr="009D6D1F">
        <w:rPr>
          <w:lang w:val="en-US"/>
        </w:rPr>
        <w:t xml:space="preserve"> onto the slot where it says “None (Object)”. Finalize your setup by selecting “Data Gatherer/</w:t>
      </w:r>
      <w:proofErr w:type="spellStart"/>
      <w:r w:rsidRPr="009D6D1F">
        <w:rPr>
          <w:lang w:val="en-US"/>
        </w:rPr>
        <w:t>ExportNewCsvLine</w:t>
      </w:r>
      <w:proofErr w:type="spellEnd"/>
      <w:r w:rsidRPr="009D6D1F">
        <w:rPr>
          <w:lang w:val="en-US"/>
        </w:rPr>
        <w:t>()” in the drop-down menu.</w:t>
      </w:r>
    </w:p>
    <w:p w14:paraId="6BCA55B1" w14:textId="574C9AD2" w:rsidR="001D188F" w:rsidRDefault="00B81791" w:rsidP="00B11F0E">
      <w:pPr>
        <w:pStyle w:val="berschrift2"/>
        <w:rPr>
          <w:lang w:val="en-US"/>
        </w:rPr>
      </w:pPr>
      <w:r>
        <w:rPr>
          <w:noProof/>
          <w:lang w:val="en-US"/>
        </w:rPr>
        <w:drawing>
          <wp:anchor distT="0" distB="0" distL="114300" distR="114300" simplePos="0" relativeHeight="251663360" behindDoc="0" locked="0" layoutInCell="1" allowOverlap="1" wp14:anchorId="7B2D595D" wp14:editId="11F0EA61">
            <wp:simplePos x="0" y="0"/>
            <wp:positionH relativeFrom="margin">
              <wp:align>right</wp:align>
            </wp:positionH>
            <wp:positionV relativeFrom="paragraph">
              <wp:posOffset>7265</wp:posOffset>
            </wp:positionV>
            <wp:extent cx="1016635" cy="1016635"/>
            <wp:effectExtent l="0" t="0" r="0" b="0"/>
            <wp:wrapSquare wrapText="bothSides"/>
            <wp:docPr id="423644653" name="Grafik 6" descr="Ein Bild, das Muster, Quadrat, Pixel,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644653" name="Grafik 6" descr="Ein Bild, das Muster, Quadrat, Pixel, Design enthält.&#10;&#10;Automatisch generierte Beschreibu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016635" cy="1016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188F" w:rsidRPr="00E34E26">
        <w:rPr>
          <w:lang w:val="en-US"/>
        </w:rPr>
        <w:t>Building the Game</w:t>
      </w:r>
      <w:r w:rsidRPr="00B81791">
        <w:rPr>
          <w:noProof/>
          <w:lang w:val="en-US"/>
        </w:rPr>
        <w:t xml:space="preserve"> </w:t>
      </w:r>
    </w:p>
    <w:p w14:paraId="31C753AF" w14:textId="692E0AF5" w:rsidR="001466EE" w:rsidRPr="001466EE" w:rsidRDefault="001466EE" w:rsidP="001466EE">
      <w:pPr>
        <w:rPr>
          <w:lang w:val="en-US"/>
        </w:rPr>
      </w:pPr>
      <w:r>
        <w:rPr>
          <w:lang w:val="en-US"/>
        </w:rPr>
        <w:tab/>
        <w:t xml:space="preserve">Tutorial-Video: </w:t>
      </w:r>
      <w:hyperlink r:id="rId23" w:history="1">
        <w:r w:rsidRPr="006E0525">
          <w:rPr>
            <w:rStyle w:val="Hyperlink"/>
            <w:lang w:val="en-US"/>
          </w:rPr>
          <w:t>https://www.youtube.com/watch?v=t1F34SB1d1A</w:t>
        </w:r>
      </w:hyperlink>
    </w:p>
    <w:p w14:paraId="6116FAB7" w14:textId="58A4D9B4" w:rsidR="001D188F" w:rsidRPr="001D188F" w:rsidRDefault="00016725" w:rsidP="001D188F">
      <w:pPr>
        <w:rPr>
          <w:lang w:val="en-US"/>
        </w:rPr>
      </w:pPr>
      <w:r w:rsidRPr="001D188F">
        <w:rPr>
          <w:lang w:val="en-US"/>
        </w:rPr>
        <w:t>To</w:t>
      </w:r>
      <w:r w:rsidR="001D188F" w:rsidRPr="001D188F">
        <w:rPr>
          <w:lang w:val="en-US"/>
        </w:rPr>
        <w:t xml:space="preserve"> </w:t>
      </w:r>
      <w:r w:rsidR="00D56D8E">
        <w:rPr>
          <w:lang w:val="en-US"/>
        </w:rPr>
        <w:t>play your</w:t>
      </w:r>
      <w:r w:rsidR="001D188F" w:rsidRPr="001D188F">
        <w:rPr>
          <w:lang w:val="en-US"/>
        </w:rPr>
        <w:t xml:space="preserve"> exhibition</w:t>
      </w:r>
      <w:r w:rsidR="00D56D8E">
        <w:rPr>
          <w:lang w:val="en-US"/>
        </w:rPr>
        <w:t xml:space="preserve"> without Unity and for you to take them home,</w:t>
      </w:r>
      <w:r w:rsidR="001D188F" w:rsidRPr="001D188F">
        <w:rPr>
          <w:lang w:val="en-US"/>
        </w:rPr>
        <w:t xml:space="preserve"> we will need to build </w:t>
      </w:r>
      <w:r w:rsidR="00D56D8E">
        <w:rPr>
          <w:lang w:val="en-US"/>
        </w:rPr>
        <w:t>it</w:t>
      </w:r>
      <w:r w:rsidR="001D188F" w:rsidRPr="001D188F">
        <w:rPr>
          <w:lang w:val="en-US"/>
        </w:rPr>
        <w:t>. This will create the app we can play outside of Unity.</w:t>
      </w:r>
    </w:p>
    <w:p w14:paraId="5F2217CF" w14:textId="0217A10E" w:rsidR="00A61C36" w:rsidRDefault="001D188F" w:rsidP="001D188F">
      <w:pPr>
        <w:rPr>
          <w:lang w:val="en-US"/>
        </w:rPr>
      </w:pPr>
      <w:r w:rsidRPr="001D188F">
        <w:rPr>
          <w:lang w:val="en-US"/>
        </w:rPr>
        <w:t>Head to "File &gt; Build Settings..." at the top-right of the Unity window. Depending if you want to use it on a headset for Android</w:t>
      </w:r>
      <w:r>
        <w:rPr>
          <w:lang w:val="en-US"/>
        </w:rPr>
        <w:t xml:space="preserve"> </w:t>
      </w:r>
      <w:r w:rsidRPr="001D188F">
        <w:rPr>
          <w:lang w:val="en-US"/>
        </w:rPr>
        <w:t>(Quest) or an PC</w:t>
      </w:r>
      <w:r>
        <w:rPr>
          <w:lang w:val="en-US"/>
        </w:rPr>
        <w:t xml:space="preserve"> </w:t>
      </w:r>
      <w:r w:rsidRPr="001D188F">
        <w:rPr>
          <w:lang w:val="en-US"/>
        </w:rPr>
        <w:t xml:space="preserve">(Valve Index, HTC </w:t>
      </w:r>
      <w:proofErr w:type="spellStart"/>
      <w:r w:rsidRPr="001D188F">
        <w:rPr>
          <w:lang w:val="en-US"/>
        </w:rPr>
        <w:t>Vive</w:t>
      </w:r>
      <w:proofErr w:type="spellEnd"/>
      <w:r w:rsidRPr="001D188F">
        <w:rPr>
          <w:lang w:val="en-US"/>
        </w:rPr>
        <w:t xml:space="preserve">) we need to select the build platform. </w:t>
      </w:r>
      <w:r w:rsidR="00AE16F6">
        <w:rPr>
          <w:lang w:val="en-US"/>
        </w:rPr>
        <w:t xml:space="preserve">Your project should be configured to build for Quest 2 which is indicated with a Unity-Symbol next to “Android”. </w:t>
      </w:r>
      <w:r w:rsidRPr="001D188F">
        <w:rPr>
          <w:lang w:val="en-US"/>
        </w:rPr>
        <w:t>If you need to change your platform</w:t>
      </w:r>
      <w:r w:rsidR="001D2B5A">
        <w:rPr>
          <w:lang w:val="en-US"/>
        </w:rPr>
        <w:t>,</w:t>
      </w:r>
      <w:r w:rsidRPr="001D188F">
        <w:rPr>
          <w:lang w:val="en-US"/>
        </w:rPr>
        <w:t xml:space="preserve"> select it in the list on the left, press "Switch Platform" at the bottom and </w:t>
      </w:r>
      <w:r w:rsidR="00356012">
        <w:rPr>
          <w:lang w:val="en-US"/>
        </w:rPr>
        <w:t>wait until it is done</w:t>
      </w:r>
      <w:r w:rsidRPr="001D188F">
        <w:rPr>
          <w:lang w:val="en-US"/>
        </w:rPr>
        <w:t>.</w:t>
      </w:r>
    </w:p>
    <w:p w14:paraId="30DA0912" w14:textId="0128B9A0" w:rsidR="00A61C36" w:rsidRPr="001D188F" w:rsidRDefault="00A61C36" w:rsidP="001D188F">
      <w:pPr>
        <w:rPr>
          <w:lang w:val="en-US"/>
        </w:rPr>
      </w:pPr>
      <w:r>
        <w:rPr>
          <w:lang w:val="en-US"/>
        </w:rPr>
        <w:t>Uncheck the “ExPresS XR/Scenes/General Export Scene” and press the “Add Open Scenes”-Button. This will build the game using with your current exhibition.</w:t>
      </w:r>
    </w:p>
    <w:p w14:paraId="4369922E" w14:textId="7BD12BA2" w:rsidR="00A61C36" w:rsidRPr="001D188F" w:rsidRDefault="001D188F" w:rsidP="001D188F">
      <w:pPr>
        <w:rPr>
          <w:lang w:val="en-US"/>
        </w:rPr>
      </w:pPr>
      <w:r w:rsidRPr="001D188F">
        <w:rPr>
          <w:lang w:val="en-US"/>
        </w:rPr>
        <w:t xml:space="preserve">Open the Player Settings with the button at the bottom-right in the Build Settings window. Enter your name(s) as "Company Name" and </w:t>
      </w:r>
      <w:r w:rsidR="001D2B5A" w:rsidRPr="001D2B5A">
        <w:rPr>
          <w:b/>
          <w:bCs/>
          <w:lang w:val="en-US"/>
        </w:rPr>
        <w:t xml:space="preserve">My </w:t>
      </w:r>
      <w:r w:rsidR="00EC170C">
        <w:rPr>
          <w:b/>
          <w:bCs/>
          <w:lang w:val="en-US"/>
        </w:rPr>
        <w:t xml:space="preserve">VR </w:t>
      </w:r>
      <w:r w:rsidR="001D2B5A" w:rsidRPr="001D2B5A">
        <w:rPr>
          <w:b/>
          <w:bCs/>
          <w:lang w:val="en-US"/>
        </w:rPr>
        <w:t>Museum</w:t>
      </w:r>
      <w:r w:rsidR="001D2B5A">
        <w:rPr>
          <w:lang w:val="en-US"/>
        </w:rPr>
        <w:t xml:space="preserve"> </w:t>
      </w:r>
      <w:r w:rsidRPr="001D188F">
        <w:rPr>
          <w:lang w:val="en-US"/>
        </w:rPr>
        <w:t>as "Product</w:t>
      </w:r>
      <w:r w:rsidR="001D2B5A">
        <w:rPr>
          <w:lang w:val="en-US"/>
        </w:rPr>
        <w:t xml:space="preserve"> Name</w:t>
      </w:r>
      <w:r w:rsidRPr="001D188F">
        <w:rPr>
          <w:lang w:val="en-US"/>
        </w:rPr>
        <w:t xml:space="preserve">". </w:t>
      </w:r>
      <w:r w:rsidR="001D2B5A">
        <w:rPr>
          <w:lang w:val="en-US"/>
        </w:rPr>
        <w:t>Both</w:t>
      </w:r>
      <w:r w:rsidRPr="001D188F">
        <w:rPr>
          <w:lang w:val="en-US"/>
        </w:rPr>
        <w:t xml:space="preserve"> will be the displayed for your app.</w:t>
      </w:r>
    </w:p>
    <w:p w14:paraId="5879903D" w14:textId="51606FC0" w:rsidR="001D188F" w:rsidRPr="001D188F" w:rsidRDefault="001D188F" w:rsidP="001D188F">
      <w:pPr>
        <w:rPr>
          <w:lang w:val="en-US"/>
        </w:rPr>
      </w:pPr>
      <w:r w:rsidRPr="001D188F">
        <w:rPr>
          <w:lang w:val="en-US"/>
        </w:rPr>
        <w:t>Go back to the Build</w:t>
      </w:r>
      <w:r w:rsidR="00356012">
        <w:rPr>
          <w:lang w:val="en-US"/>
        </w:rPr>
        <w:t xml:space="preserve"> </w:t>
      </w:r>
      <w:r w:rsidRPr="001D188F">
        <w:rPr>
          <w:lang w:val="en-US"/>
        </w:rPr>
        <w:t>Settings and hit "Build", Select the "Builds</w:t>
      </w:r>
      <w:r w:rsidR="00AE16F6">
        <w:rPr>
          <w:lang w:val="en-US"/>
        </w:rPr>
        <w:t>/</w:t>
      </w:r>
      <w:r w:rsidRPr="001D188F">
        <w:rPr>
          <w:lang w:val="en-US"/>
        </w:rPr>
        <w:t>" folder within your project and enter a name for the app. This will finally start the build process and after a few minutes we should be almost ready to play the application.</w:t>
      </w:r>
    </w:p>
    <w:p w14:paraId="60C75666" w14:textId="45D9CEB7" w:rsidR="001D188F" w:rsidRPr="00E34E26" w:rsidRDefault="001D188F" w:rsidP="00E34E26">
      <w:pPr>
        <w:pStyle w:val="Listenabsatz"/>
        <w:numPr>
          <w:ilvl w:val="0"/>
          <w:numId w:val="3"/>
        </w:numPr>
        <w:rPr>
          <w:lang w:val="en-US"/>
        </w:rPr>
      </w:pPr>
      <w:r w:rsidRPr="00E34E26">
        <w:rPr>
          <w:b/>
          <w:bCs/>
          <w:lang w:val="en-US"/>
        </w:rPr>
        <w:t>Windows</w:t>
      </w:r>
      <w:r w:rsidR="00E34E26" w:rsidRPr="00E34E26">
        <w:rPr>
          <w:lang w:val="en-US"/>
        </w:rPr>
        <w:t xml:space="preserve">: </w:t>
      </w:r>
      <w:r w:rsidRPr="00E34E26">
        <w:rPr>
          <w:lang w:val="en-US"/>
        </w:rPr>
        <w:t xml:space="preserve"> Start SteamVR if it is not running and start </w:t>
      </w:r>
      <w:r w:rsidR="00E34E26" w:rsidRPr="00E34E26">
        <w:rPr>
          <w:lang w:val="en-US"/>
        </w:rPr>
        <w:t>your build</w:t>
      </w:r>
      <w:r w:rsidRPr="00E34E26">
        <w:rPr>
          <w:lang w:val="en-US"/>
        </w:rPr>
        <w:t xml:space="preserve"> application.</w:t>
      </w:r>
    </w:p>
    <w:p w14:paraId="7D6293CA" w14:textId="438C97F1" w:rsidR="00E34E26" w:rsidRPr="0065215B" w:rsidRDefault="00E34E26" w:rsidP="001D188F">
      <w:pPr>
        <w:pStyle w:val="Listenabsatz"/>
        <w:numPr>
          <w:ilvl w:val="0"/>
          <w:numId w:val="3"/>
        </w:numPr>
        <w:rPr>
          <w:lang w:val="en-US"/>
        </w:rPr>
      </w:pPr>
      <w:r w:rsidRPr="00772607">
        <w:rPr>
          <w:b/>
          <w:bCs/>
          <w:lang w:val="en-US"/>
        </w:rPr>
        <w:t>A</w:t>
      </w:r>
      <w:r w:rsidR="001D188F" w:rsidRPr="00772607">
        <w:rPr>
          <w:b/>
          <w:bCs/>
          <w:lang w:val="en-US"/>
        </w:rPr>
        <w:t>ndroid</w:t>
      </w:r>
      <w:r w:rsidR="001D188F" w:rsidRPr="00E34E26">
        <w:rPr>
          <w:lang w:val="en-US"/>
        </w:rPr>
        <w:t>:</w:t>
      </w:r>
      <w:r>
        <w:rPr>
          <w:lang w:val="en-US"/>
        </w:rPr>
        <w:t xml:space="preserve"> W</w:t>
      </w:r>
      <w:r w:rsidR="001D188F" w:rsidRPr="00E34E26">
        <w:rPr>
          <w:lang w:val="en-US"/>
        </w:rPr>
        <w:t xml:space="preserve">e need to transfer the </w:t>
      </w:r>
      <w:r w:rsidR="007F24EC">
        <w:rPr>
          <w:lang w:val="en-US"/>
        </w:rPr>
        <w:t>application</w:t>
      </w:r>
      <w:r w:rsidR="001D188F" w:rsidRPr="00E34E26">
        <w:rPr>
          <w:lang w:val="en-US"/>
        </w:rPr>
        <w:t xml:space="preserve"> to your Oculus using the Meta Quest Developer Hub. Connect your Quest via USB and allow the connection within the headset.</w:t>
      </w:r>
      <w:r>
        <w:rPr>
          <w:lang w:val="en-US"/>
        </w:rPr>
        <w:t xml:space="preserve"> </w:t>
      </w:r>
    </w:p>
    <w:p w14:paraId="3C6D75B8" w14:textId="4AA5C071" w:rsidR="00E34E26" w:rsidRDefault="00422E94" w:rsidP="00E34E26">
      <w:pPr>
        <w:pStyle w:val="Listenabsatz"/>
        <w:rPr>
          <w:lang w:val="en-US"/>
        </w:rPr>
      </w:pPr>
      <w:r w:rsidRPr="00E34E26">
        <w:rPr>
          <w:lang w:val="en-US"/>
        </w:rPr>
        <w:t>In the</w:t>
      </w:r>
      <w:r w:rsidR="001D188F" w:rsidRPr="00E34E26">
        <w:rPr>
          <w:lang w:val="en-US"/>
        </w:rPr>
        <w:t xml:space="preserve"> Developer Hub</w:t>
      </w:r>
      <w:r w:rsidR="001D2B5A">
        <w:rPr>
          <w:lang w:val="en-US"/>
        </w:rPr>
        <w:t>,</w:t>
      </w:r>
      <w:r w:rsidRPr="00E34E26">
        <w:rPr>
          <w:lang w:val="en-US"/>
        </w:rPr>
        <w:t xml:space="preserve"> you should find</w:t>
      </w:r>
      <w:r w:rsidR="001D188F" w:rsidRPr="00E34E26">
        <w:rPr>
          <w:lang w:val="en-US"/>
        </w:rPr>
        <w:t xml:space="preserve"> your Oculus under</w:t>
      </w:r>
      <w:r w:rsidRPr="00E34E26">
        <w:rPr>
          <w:lang w:val="en-US"/>
        </w:rPr>
        <w:t xml:space="preserve"> the D</w:t>
      </w:r>
      <w:r w:rsidR="001D188F" w:rsidRPr="00E34E26">
        <w:rPr>
          <w:lang w:val="en-US"/>
        </w:rPr>
        <w:t>evices</w:t>
      </w:r>
      <w:r w:rsidRPr="00E34E26">
        <w:rPr>
          <w:lang w:val="en-US"/>
        </w:rPr>
        <w:t>-Section</w:t>
      </w:r>
      <w:r w:rsidR="001D188F" w:rsidRPr="00E34E26">
        <w:rPr>
          <w:lang w:val="en-US"/>
        </w:rPr>
        <w:t xml:space="preserve">. Simply drag and drop the </w:t>
      </w:r>
      <w:proofErr w:type="spellStart"/>
      <w:r w:rsidR="00356012" w:rsidRPr="00E34E26">
        <w:rPr>
          <w:i/>
          <w:iCs/>
          <w:lang w:val="en-US"/>
        </w:rPr>
        <w:t>My</w:t>
      </w:r>
      <w:r w:rsidR="00CB2D87">
        <w:rPr>
          <w:i/>
          <w:iCs/>
          <w:lang w:val="en-US"/>
        </w:rPr>
        <w:t>VR</w:t>
      </w:r>
      <w:r w:rsidR="00356012" w:rsidRPr="00E34E26">
        <w:rPr>
          <w:i/>
          <w:iCs/>
          <w:lang w:val="en-US"/>
        </w:rPr>
        <w:t>Museum</w:t>
      </w:r>
      <w:r w:rsidR="001D188F" w:rsidRPr="00E34E26">
        <w:rPr>
          <w:i/>
          <w:iCs/>
          <w:lang w:val="en-US"/>
        </w:rPr>
        <w:t>.apk</w:t>
      </w:r>
      <w:proofErr w:type="spellEnd"/>
      <w:r w:rsidR="001D188F" w:rsidRPr="00E34E26">
        <w:rPr>
          <w:lang w:val="en-US"/>
        </w:rPr>
        <w:t xml:space="preserve"> on to the right side of the Developer Hub window</w:t>
      </w:r>
      <w:r w:rsidR="00E34E26">
        <w:rPr>
          <w:lang w:val="en-US"/>
        </w:rPr>
        <w:t xml:space="preserve">. </w:t>
      </w:r>
    </w:p>
    <w:p w14:paraId="61ACA6E0" w14:textId="4697197A" w:rsidR="001D188F" w:rsidRPr="00E34E26" w:rsidRDefault="001D188F" w:rsidP="00E34E26">
      <w:pPr>
        <w:pStyle w:val="Listenabsatz"/>
        <w:rPr>
          <w:lang w:val="en-US"/>
        </w:rPr>
      </w:pPr>
      <w:r w:rsidRPr="001D188F">
        <w:rPr>
          <w:lang w:val="en-US"/>
        </w:rPr>
        <w:t xml:space="preserve">To start </w:t>
      </w:r>
      <w:r w:rsidR="001D2B5A">
        <w:rPr>
          <w:lang w:val="en-US"/>
        </w:rPr>
        <w:t xml:space="preserve">your VR-exhibit, </w:t>
      </w:r>
      <w:r w:rsidRPr="001D188F">
        <w:rPr>
          <w:lang w:val="en-US"/>
        </w:rPr>
        <w:t>go to your app library and select the exhibition under the section "Unknown Sources".</w:t>
      </w:r>
    </w:p>
    <w:p w14:paraId="0D91C080" w14:textId="2547614F" w:rsidR="00CA7F0D" w:rsidRDefault="00CA7F0D" w:rsidP="001D188F">
      <w:pPr>
        <w:rPr>
          <w:lang w:val="en-US"/>
        </w:rPr>
      </w:pPr>
    </w:p>
    <w:p w14:paraId="0635B87B" w14:textId="0BD32CAB" w:rsidR="00E34E26" w:rsidRDefault="00E34E26" w:rsidP="009E655A">
      <w:pPr>
        <w:pStyle w:val="berschrift1"/>
        <w:jc w:val="center"/>
        <w:rPr>
          <w:lang w:val="en-US"/>
        </w:rPr>
      </w:pPr>
      <w:r>
        <w:rPr>
          <w:lang w:val="en-US"/>
        </w:rPr>
        <w:t xml:space="preserve">Congratulations, </w:t>
      </w:r>
      <w:r w:rsidR="009E655A">
        <w:rPr>
          <w:lang w:val="en-US"/>
        </w:rPr>
        <w:t>you</w:t>
      </w:r>
      <w:r w:rsidR="001D2B5A">
        <w:rPr>
          <w:lang w:val="en-US"/>
        </w:rPr>
        <w:t>’ve</w:t>
      </w:r>
      <w:r w:rsidR="009E655A">
        <w:rPr>
          <w:lang w:val="en-US"/>
        </w:rPr>
        <w:t xml:space="preserve"> created you</w:t>
      </w:r>
      <w:r w:rsidR="001D2B5A">
        <w:rPr>
          <w:lang w:val="en-US"/>
        </w:rPr>
        <w:t>r</w:t>
      </w:r>
      <w:r w:rsidR="009E655A">
        <w:rPr>
          <w:lang w:val="en-US"/>
        </w:rPr>
        <w:t xml:space="preserve"> very first</w:t>
      </w:r>
      <w:r>
        <w:rPr>
          <w:lang w:val="en-US"/>
        </w:rPr>
        <w:t xml:space="preserve"> VR Exhibition!</w:t>
      </w:r>
    </w:p>
    <w:p w14:paraId="13978C08" w14:textId="77777777" w:rsidR="009E655A" w:rsidRDefault="009E655A" w:rsidP="009E655A">
      <w:pPr>
        <w:rPr>
          <w:lang w:val="en-US"/>
        </w:rPr>
      </w:pPr>
    </w:p>
    <w:p w14:paraId="539B3A6A" w14:textId="77777777" w:rsidR="001E58C9" w:rsidRDefault="001E58C9" w:rsidP="009E655A">
      <w:pPr>
        <w:rPr>
          <w:lang w:val="en-US"/>
        </w:rPr>
      </w:pPr>
    </w:p>
    <w:p w14:paraId="1B9552F2" w14:textId="77777777" w:rsidR="00025D77" w:rsidRDefault="00025D77" w:rsidP="009E655A">
      <w:pPr>
        <w:rPr>
          <w:lang w:val="en-US"/>
        </w:rPr>
      </w:pPr>
    </w:p>
    <w:p w14:paraId="60AA9DB3" w14:textId="77777777" w:rsidR="00130A70" w:rsidRDefault="00025D77" w:rsidP="00025D77">
      <w:pPr>
        <w:pStyle w:val="Titel"/>
        <w:jc w:val="center"/>
        <w:rPr>
          <w:lang w:val="en-US"/>
        </w:rPr>
      </w:pPr>
      <w:r>
        <w:rPr>
          <w:lang w:val="en-US"/>
        </w:rPr>
        <w:t>VR Controls</w:t>
      </w:r>
    </w:p>
    <w:p w14:paraId="5F14283E" w14:textId="77777777" w:rsidR="00130A70" w:rsidRDefault="00130A70" w:rsidP="00025D77">
      <w:pPr>
        <w:pStyle w:val="Titel"/>
        <w:jc w:val="center"/>
        <w:rPr>
          <w:lang w:val="en-US"/>
        </w:rPr>
      </w:pPr>
    </w:p>
    <w:p w14:paraId="4718E205" w14:textId="0C70D125" w:rsidR="00025D77" w:rsidRPr="009E655A" w:rsidRDefault="00130A70" w:rsidP="00025D77">
      <w:pPr>
        <w:pStyle w:val="Titel"/>
        <w:jc w:val="center"/>
        <w:rPr>
          <w:lang w:val="en-US"/>
        </w:rPr>
      </w:pPr>
      <w:r>
        <w:rPr>
          <w:noProof/>
          <w:lang w:val="en-US"/>
        </w:rPr>
        <w:drawing>
          <wp:inline distT="0" distB="0" distL="0" distR="0" wp14:anchorId="0C2F8033" wp14:editId="7951AF60">
            <wp:extent cx="5756910" cy="3021330"/>
            <wp:effectExtent l="0" t="0" r="0" b="7620"/>
            <wp:docPr id="203010575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56910" cy="3021330"/>
                    </a:xfrm>
                    <a:prstGeom prst="rect">
                      <a:avLst/>
                    </a:prstGeom>
                    <a:noFill/>
                    <a:ln>
                      <a:noFill/>
                    </a:ln>
                  </pic:spPr>
                </pic:pic>
              </a:graphicData>
            </a:graphic>
          </wp:inline>
        </w:drawing>
      </w:r>
    </w:p>
    <w:sectPr w:rsidR="00025D77" w:rsidRPr="009E655A">
      <w:headerReference w:type="default" r:id="rId25"/>
      <w:footerReference w:type="default" r:id="rId2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F99B3" w14:textId="77777777" w:rsidR="00392F5A" w:rsidRDefault="00392F5A" w:rsidP="000B1695">
      <w:pPr>
        <w:spacing w:after="0" w:line="240" w:lineRule="auto"/>
      </w:pPr>
      <w:r>
        <w:separator/>
      </w:r>
    </w:p>
  </w:endnote>
  <w:endnote w:type="continuationSeparator" w:id="0">
    <w:p w14:paraId="6DBD57FD" w14:textId="77777777" w:rsidR="00392F5A" w:rsidRDefault="00392F5A" w:rsidP="000B1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4684731"/>
      <w:docPartObj>
        <w:docPartGallery w:val="Page Numbers (Bottom of Page)"/>
        <w:docPartUnique/>
      </w:docPartObj>
    </w:sdtPr>
    <w:sdtContent>
      <w:p w14:paraId="22639825" w14:textId="17A80D70" w:rsidR="001C4A28" w:rsidRDefault="001C4A28">
        <w:pPr>
          <w:pStyle w:val="Fuzeile"/>
          <w:jc w:val="right"/>
        </w:pPr>
        <w:r>
          <w:fldChar w:fldCharType="begin"/>
        </w:r>
        <w:r>
          <w:instrText>PAGE   \* MERGEFORMAT</w:instrText>
        </w:r>
        <w:r>
          <w:fldChar w:fldCharType="separate"/>
        </w:r>
        <w:r>
          <w:t>2</w:t>
        </w:r>
        <w:r>
          <w:fldChar w:fldCharType="end"/>
        </w:r>
      </w:p>
    </w:sdtContent>
  </w:sdt>
  <w:p w14:paraId="5CAD8FAE" w14:textId="77777777" w:rsidR="000B1695" w:rsidRDefault="000B169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51D22" w14:textId="77777777" w:rsidR="00392F5A" w:rsidRDefault="00392F5A" w:rsidP="000B1695">
      <w:pPr>
        <w:spacing w:after="0" w:line="240" w:lineRule="auto"/>
      </w:pPr>
      <w:r>
        <w:separator/>
      </w:r>
    </w:p>
  </w:footnote>
  <w:footnote w:type="continuationSeparator" w:id="0">
    <w:p w14:paraId="3851CE12" w14:textId="77777777" w:rsidR="00392F5A" w:rsidRDefault="00392F5A" w:rsidP="000B16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30B69" w14:textId="3BBF5BC9" w:rsidR="005706A4" w:rsidRPr="000B1695" w:rsidRDefault="00621E1B" w:rsidP="000B1695">
    <w:pPr>
      <w:pStyle w:val="Kopfzeile"/>
      <w:rPr>
        <w:lang w:val="en-US"/>
      </w:rPr>
    </w:pPr>
    <w:r>
      <w:rPr>
        <w:lang w:val="en-US"/>
      </w:rPr>
      <w:t>FORGE</w:t>
    </w:r>
    <w:r w:rsidR="000B1695" w:rsidRPr="000B1695">
      <w:rPr>
        <w:lang w:val="en-US"/>
      </w:rPr>
      <w:t xml:space="preserve"> 2023</w:t>
    </w:r>
    <w:r w:rsidR="000B1695">
      <w:rPr>
        <w:lang w:val="en-US"/>
      </w:rPr>
      <w:tab/>
    </w:r>
    <w:r>
      <w:rPr>
        <w:lang w:val="en-US"/>
      </w:rPr>
      <w:t xml:space="preserve">Introduction to </w:t>
    </w:r>
    <w:r w:rsidR="000B1695">
      <w:rPr>
        <w:lang w:val="en-US"/>
      </w:rPr>
      <w:tab/>
    </w:r>
    <w:r w:rsidR="003A48BD">
      <w:rPr>
        <w:lang w:val="en-US"/>
      </w:rPr>
      <w:t>Luca Dreiling</w:t>
    </w:r>
  </w:p>
  <w:p w14:paraId="320C1F10" w14:textId="3619E388" w:rsidR="000B1695" w:rsidRPr="00621E1B" w:rsidRDefault="00621E1B" w:rsidP="00621E1B">
    <w:pPr>
      <w:pStyle w:val="Kopfzeile"/>
      <w:rPr>
        <w:lang w:val="en-US"/>
      </w:rPr>
    </w:pPr>
    <w:r>
      <w:rPr>
        <w:lang w:val="en-US"/>
      </w:rPr>
      <w:t>04.10</w:t>
    </w:r>
    <w:r w:rsidR="001C4A28" w:rsidRPr="001804E2">
      <w:rPr>
        <w:lang w:val="en-US"/>
      </w:rPr>
      <w:t>.2023</w:t>
    </w:r>
    <w:r w:rsidR="000B1695" w:rsidRPr="001804E2">
      <w:rPr>
        <w:lang w:val="en-US"/>
      </w:rPr>
      <w:tab/>
    </w:r>
    <w:proofErr w:type="spellStart"/>
    <w:r w:rsidR="001C4A28" w:rsidRPr="001804E2">
      <w:rPr>
        <w:lang w:val="en-US"/>
      </w:rPr>
      <w:t>ExPresS</w:t>
    </w:r>
    <w:proofErr w:type="spellEnd"/>
    <w:r w:rsidR="00081ABD">
      <w:rPr>
        <w:lang w:val="en-US"/>
      </w:rPr>
      <w:t xml:space="preserve"> </w:t>
    </w:r>
    <w:r w:rsidR="001C4A28" w:rsidRPr="001804E2">
      <w:rPr>
        <w:lang w:val="en-US"/>
      </w:rPr>
      <w:t>XR</w:t>
    </w:r>
    <w:r w:rsidR="000B1695" w:rsidRPr="001804E2">
      <w:rPr>
        <w:lang w:val="en-US"/>
      </w:rPr>
      <w:tab/>
    </w:r>
    <w:r w:rsidR="003A48BD" w:rsidRPr="001804E2">
      <w:rPr>
        <w:lang w:val="en-US"/>
      </w:rPr>
      <w:t>Kevin Körner</w:t>
    </w:r>
  </w:p>
  <w:p w14:paraId="0F6EB723" w14:textId="77777777" w:rsidR="000B1695" w:rsidRPr="00621E1B" w:rsidRDefault="000B1695" w:rsidP="000B1695">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550CE"/>
    <w:multiLevelType w:val="hybridMultilevel"/>
    <w:tmpl w:val="8DF43F2A"/>
    <w:lvl w:ilvl="0" w:tplc="37401F2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40F79B5"/>
    <w:multiLevelType w:val="hybridMultilevel"/>
    <w:tmpl w:val="B3B828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4EC0CD4"/>
    <w:multiLevelType w:val="hybridMultilevel"/>
    <w:tmpl w:val="CB982D02"/>
    <w:lvl w:ilvl="0" w:tplc="37401F2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4037BEF"/>
    <w:multiLevelType w:val="hybridMultilevel"/>
    <w:tmpl w:val="A142CE34"/>
    <w:lvl w:ilvl="0" w:tplc="37401F2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8571853"/>
    <w:multiLevelType w:val="hybridMultilevel"/>
    <w:tmpl w:val="BD2832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48717544">
    <w:abstractNumId w:val="4"/>
  </w:num>
  <w:num w:numId="2" w16cid:durableId="620262391">
    <w:abstractNumId w:val="0"/>
  </w:num>
  <w:num w:numId="3" w16cid:durableId="55394049">
    <w:abstractNumId w:val="3"/>
  </w:num>
  <w:num w:numId="4" w16cid:durableId="996156052">
    <w:abstractNumId w:val="2"/>
  </w:num>
  <w:num w:numId="5" w16cid:durableId="2273468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77D"/>
    <w:rsid w:val="00016725"/>
    <w:rsid w:val="00025D77"/>
    <w:rsid w:val="00031DA3"/>
    <w:rsid w:val="0003228F"/>
    <w:rsid w:val="00034A6E"/>
    <w:rsid w:val="00036EF1"/>
    <w:rsid w:val="00045B3D"/>
    <w:rsid w:val="000475B6"/>
    <w:rsid w:val="00055A2E"/>
    <w:rsid w:val="00056164"/>
    <w:rsid w:val="00070A29"/>
    <w:rsid w:val="000745CF"/>
    <w:rsid w:val="00081ABD"/>
    <w:rsid w:val="00084430"/>
    <w:rsid w:val="000B1695"/>
    <w:rsid w:val="000B25DE"/>
    <w:rsid w:val="000B5139"/>
    <w:rsid w:val="000C0601"/>
    <w:rsid w:val="000C196F"/>
    <w:rsid w:val="000D48C9"/>
    <w:rsid w:val="000E58C4"/>
    <w:rsid w:val="00111E89"/>
    <w:rsid w:val="001122B5"/>
    <w:rsid w:val="00112FC3"/>
    <w:rsid w:val="00130A70"/>
    <w:rsid w:val="0013618B"/>
    <w:rsid w:val="00142F8B"/>
    <w:rsid w:val="00143773"/>
    <w:rsid w:val="001466EE"/>
    <w:rsid w:val="001574CB"/>
    <w:rsid w:val="00171523"/>
    <w:rsid w:val="00172352"/>
    <w:rsid w:val="00177432"/>
    <w:rsid w:val="001804E2"/>
    <w:rsid w:val="00184025"/>
    <w:rsid w:val="001B6EBD"/>
    <w:rsid w:val="001C4A28"/>
    <w:rsid w:val="001D188F"/>
    <w:rsid w:val="001D2B5A"/>
    <w:rsid w:val="001E4B7A"/>
    <w:rsid w:val="001E58C9"/>
    <w:rsid w:val="00206218"/>
    <w:rsid w:val="00230480"/>
    <w:rsid w:val="00246BA2"/>
    <w:rsid w:val="00274F19"/>
    <w:rsid w:val="00290AE0"/>
    <w:rsid w:val="00292872"/>
    <w:rsid w:val="002A343F"/>
    <w:rsid w:val="002A638C"/>
    <w:rsid w:val="002B0F32"/>
    <w:rsid w:val="002E528F"/>
    <w:rsid w:val="002F6584"/>
    <w:rsid w:val="003152FA"/>
    <w:rsid w:val="00322BE5"/>
    <w:rsid w:val="00333571"/>
    <w:rsid w:val="00343A29"/>
    <w:rsid w:val="00350C87"/>
    <w:rsid w:val="003557A1"/>
    <w:rsid w:val="00356012"/>
    <w:rsid w:val="0038748F"/>
    <w:rsid w:val="003902BB"/>
    <w:rsid w:val="00392BE6"/>
    <w:rsid w:val="00392F5A"/>
    <w:rsid w:val="003A48BD"/>
    <w:rsid w:val="003B5D57"/>
    <w:rsid w:val="003C17FB"/>
    <w:rsid w:val="003E44D1"/>
    <w:rsid w:val="003F1E83"/>
    <w:rsid w:val="003F7683"/>
    <w:rsid w:val="00410AC2"/>
    <w:rsid w:val="00414EBD"/>
    <w:rsid w:val="004155BD"/>
    <w:rsid w:val="00417D19"/>
    <w:rsid w:val="00422E94"/>
    <w:rsid w:val="00426367"/>
    <w:rsid w:val="004A411E"/>
    <w:rsid w:val="004B1EFD"/>
    <w:rsid w:val="004B7E81"/>
    <w:rsid w:val="004F205A"/>
    <w:rsid w:val="004F32BC"/>
    <w:rsid w:val="005509F5"/>
    <w:rsid w:val="00555902"/>
    <w:rsid w:val="005576B5"/>
    <w:rsid w:val="00565B7A"/>
    <w:rsid w:val="00566CBB"/>
    <w:rsid w:val="00567734"/>
    <w:rsid w:val="00567E3F"/>
    <w:rsid w:val="005706A4"/>
    <w:rsid w:val="005764B8"/>
    <w:rsid w:val="0058234D"/>
    <w:rsid w:val="00586B41"/>
    <w:rsid w:val="00595FCB"/>
    <w:rsid w:val="005B0C3A"/>
    <w:rsid w:val="005C6C11"/>
    <w:rsid w:val="005C7667"/>
    <w:rsid w:val="005D10B6"/>
    <w:rsid w:val="005E0F19"/>
    <w:rsid w:val="005E6A63"/>
    <w:rsid w:val="00610FD8"/>
    <w:rsid w:val="00614DD8"/>
    <w:rsid w:val="00621E1B"/>
    <w:rsid w:val="0065215B"/>
    <w:rsid w:val="006611B2"/>
    <w:rsid w:val="006959E8"/>
    <w:rsid w:val="006A1F88"/>
    <w:rsid w:val="006A4059"/>
    <w:rsid w:val="006C1CC8"/>
    <w:rsid w:val="006E0525"/>
    <w:rsid w:val="006F2FA3"/>
    <w:rsid w:val="00703A46"/>
    <w:rsid w:val="007131A6"/>
    <w:rsid w:val="007264BE"/>
    <w:rsid w:val="00740FCD"/>
    <w:rsid w:val="00772607"/>
    <w:rsid w:val="00773001"/>
    <w:rsid w:val="00790634"/>
    <w:rsid w:val="007C0AD5"/>
    <w:rsid w:val="007C253C"/>
    <w:rsid w:val="007E6841"/>
    <w:rsid w:val="007F24EC"/>
    <w:rsid w:val="00813591"/>
    <w:rsid w:val="00816787"/>
    <w:rsid w:val="00842870"/>
    <w:rsid w:val="00844779"/>
    <w:rsid w:val="008939F0"/>
    <w:rsid w:val="008A132A"/>
    <w:rsid w:val="008D2855"/>
    <w:rsid w:val="008D44FA"/>
    <w:rsid w:val="00905047"/>
    <w:rsid w:val="00911955"/>
    <w:rsid w:val="00912E9D"/>
    <w:rsid w:val="00913436"/>
    <w:rsid w:val="0091356C"/>
    <w:rsid w:val="009244F2"/>
    <w:rsid w:val="00950E23"/>
    <w:rsid w:val="00954CF5"/>
    <w:rsid w:val="00965F99"/>
    <w:rsid w:val="00982442"/>
    <w:rsid w:val="009868A1"/>
    <w:rsid w:val="00991A60"/>
    <w:rsid w:val="00993DB1"/>
    <w:rsid w:val="009D4344"/>
    <w:rsid w:val="009D6D1F"/>
    <w:rsid w:val="009E55B0"/>
    <w:rsid w:val="009E655A"/>
    <w:rsid w:val="00A15985"/>
    <w:rsid w:val="00A3223C"/>
    <w:rsid w:val="00A378E1"/>
    <w:rsid w:val="00A42684"/>
    <w:rsid w:val="00A61C36"/>
    <w:rsid w:val="00A63805"/>
    <w:rsid w:val="00A72246"/>
    <w:rsid w:val="00AA4E02"/>
    <w:rsid w:val="00AB44E3"/>
    <w:rsid w:val="00AE16F6"/>
    <w:rsid w:val="00B11F0E"/>
    <w:rsid w:val="00B401B1"/>
    <w:rsid w:val="00B52892"/>
    <w:rsid w:val="00B7282B"/>
    <w:rsid w:val="00B81791"/>
    <w:rsid w:val="00BA1BEE"/>
    <w:rsid w:val="00BC148E"/>
    <w:rsid w:val="00BC277D"/>
    <w:rsid w:val="00BC4219"/>
    <w:rsid w:val="00BD2BD7"/>
    <w:rsid w:val="00BF1AB8"/>
    <w:rsid w:val="00BF3D1E"/>
    <w:rsid w:val="00C03C30"/>
    <w:rsid w:val="00C318C7"/>
    <w:rsid w:val="00C3678A"/>
    <w:rsid w:val="00C56AB3"/>
    <w:rsid w:val="00CA7F0D"/>
    <w:rsid w:val="00CB14D7"/>
    <w:rsid w:val="00CB2D87"/>
    <w:rsid w:val="00CC73DF"/>
    <w:rsid w:val="00CD17F8"/>
    <w:rsid w:val="00D236A4"/>
    <w:rsid w:val="00D32BCE"/>
    <w:rsid w:val="00D56D8E"/>
    <w:rsid w:val="00D62A6D"/>
    <w:rsid w:val="00DA52A3"/>
    <w:rsid w:val="00DB125F"/>
    <w:rsid w:val="00DB631F"/>
    <w:rsid w:val="00DB7114"/>
    <w:rsid w:val="00E0502B"/>
    <w:rsid w:val="00E21298"/>
    <w:rsid w:val="00E34E26"/>
    <w:rsid w:val="00E571DD"/>
    <w:rsid w:val="00E635B0"/>
    <w:rsid w:val="00E7381B"/>
    <w:rsid w:val="00EB0687"/>
    <w:rsid w:val="00EC170C"/>
    <w:rsid w:val="00EE36D8"/>
    <w:rsid w:val="00EF6E27"/>
    <w:rsid w:val="00F1184A"/>
    <w:rsid w:val="00F44187"/>
    <w:rsid w:val="00F662EC"/>
    <w:rsid w:val="00F72093"/>
    <w:rsid w:val="00F91287"/>
    <w:rsid w:val="00FA533A"/>
    <w:rsid w:val="00FA7BB1"/>
    <w:rsid w:val="00FB7882"/>
    <w:rsid w:val="00FC1ECC"/>
    <w:rsid w:val="00FD00FE"/>
    <w:rsid w:val="00FE48DF"/>
    <w:rsid w:val="00FE709E"/>
    <w:rsid w:val="00FF11A9"/>
    <w:rsid w:val="00FF40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FAE073"/>
  <w15:chartTrackingRefBased/>
  <w15:docId w15:val="{ED5B8F9F-B570-492B-AF25-02DA45149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C4A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C4A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C4A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B169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B1695"/>
  </w:style>
  <w:style w:type="paragraph" w:styleId="Fuzeile">
    <w:name w:val="footer"/>
    <w:basedOn w:val="Standard"/>
    <w:link w:val="FuzeileZchn"/>
    <w:uiPriority w:val="99"/>
    <w:unhideWhenUsed/>
    <w:rsid w:val="000B169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B1695"/>
  </w:style>
  <w:style w:type="paragraph" w:styleId="Titel">
    <w:name w:val="Title"/>
    <w:basedOn w:val="Standard"/>
    <w:next w:val="Standard"/>
    <w:link w:val="TitelZchn"/>
    <w:uiPriority w:val="10"/>
    <w:qFormat/>
    <w:rsid w:val="001C4A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C4A28"/>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1C4A28"/>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1C4A28"/>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1C4A28"/>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1C4A28"/>
    <w:pPr>
      <w:ind w:left="720"/>
      <w:contextualSpacing/>
    </w:pPr>
  </w:style>
  <w:style w:type="table" w:styleId="Tabellenraster">
    <w:name w:val="Table Grid"/>
    <w:basedOn w:val="NormaleTabelle"/>
    <w:uiPriority w:val="39"/>
    <w:rsid w:val="00E050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356012"/>
    <w:rPr>
      <w:color w:val="0563C1" w:themeColor="hyperlink"/>
      <w:u w:val="single"/>
    </w:rPr>
  </w:style>
  <w:style w:type="character" w:styleId="NichtaufgelsteErwhnung">
    <w:name w:val="Unresolved Mention"/>
    <w:basedOn w:val="Absatz-Standardschriftart"/>
    <w:uiPriority w:val="99"/>
    <w:semiHidden/>
    <w:unhideWhenUsed/>
    <w:rsid w:val="00356012"/>
    <w:rPr>
      <w:color w:val="605E5C"/>
      <w:shd w:val="clear" w:color="auto" w:fill="E1DFDD"/>
    </w:rPr>
  </w:style>
  <w:style w:type="character" w:styleId="BesuchterLink">
    <w:name w:val="FollowedHyperlink"/>
    <w:basedOn w:val="Absatz-Standardschriftart"/>
    <w:uiPriority w:val="99"/>
    <w:semiHidden/>
    <w:unhideWhenUsed/>
    <w:rsid w:val="00356012"/>
    <w:rPr>
      <w:color w:val="954F72" w:themeColor="followedHyperlink"/>
      <w:u w:val="single"/>
    </w:rPr>
  </w:style>
  <w:style w:type="paragraph" w:customStyle="1" w:styleId="Default">
    <w:name w:val="Default"/>
    <w:rsid w:val="00414EB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8415">
      <w:bodyDiv w:val="1"/>
      <w:marLeft w:val="0"/>
      <w:marRight w:val="0"/>
      <w:marTop w:val="0"/>
      <w:marBottom w:val="0"/>
      <w:divBdr>
        <w:top w:val="none" w:sz="0" w:space="0" w:color="auto"/>
        <w:left w:val="none" w:sz="0" w:space="0" w:color="auto"/>
        <w:bottom w:val="none" w:sz="0" w:space="0" w:color="auto"/>
        <w:right w:val="none" w:sz="0" w:space="0" w:color="auto"/>
      </w:divBdr>
      <w:divsChild>
        <w:div w:id="2072464236">
          <w:marLeft w:val="0"/>
          <w:marRight w:val="0"/>
          <w:marTop w:val="0"/>
          <w:marBottom w:val="0"/>
          <w:divBdr>
            <w:top w:val="none" w:sz="0" w:space="0" w:color="auto"/>
            <w:left w:val="none" w:sz="0" w:space="0" w:color="auto"/>
            <w:bottom w:val="none" w:sz="0" w:space="0" w:color="auto"/>
            <w:right w:val="none" w:sz="0" w:space="0" w:color="auto"/>
          </w:divBdr>
          <w:divsChild>
            <w:div w:id="917130381">
              <w:marLeft w:val="0"/>
              <w:marRight w:val="0"/>
              <w:marTop w:val="0"/>
              <w:marBottom w:val="0"/>
              <w:divBdr>
                <w:top w:val="none" w:sz="0" w:space="0" w:color="auto"/>
                <w:left w:val="none" w:sz="0" w:space="0" w:color="auto"/>
                <w:bottom w:val="none" w:sz="0" w:space="0" w:color="auto"/>
                <w:right w:val="none" w:sz="0" w:space="0" w:color="auto"/>
              </w:divBdr>
            </w:div>
            <w:div w:id="1429961820">
              <w:marLeft w:val="0"/>
              <w:marRight w:val="0"/>
              <w:marTop w:val="0"/>
              <w:marBottom w:val="0"/>
              <w:divBdr>
                <w:top w:val="none" w:sz="0" w:space="0" w:color="auto"/>
                <w:left w:val="none" w:sz="0" w:space="0" w:color="auto"/>
                <w:bottom w:val="none" w:sz="0" w:space="0" w:color="auto"/>
                <w:right w:val="none" w:sz="0" w:space="0" w:color="auto"/>
              </w:divBdr>
            </w:div>
            <w:div w:id="1934699919">
              <w:marLeft w:val="0"/>
              <w:marRight w:val="0"/>
              <w:marTop w:val="0"/>
              <w:marBottom w:val="0"/>
              <w:divBdr>
                <w:top w:val="none" w:sz="0" w:space="0" w:color="auto"/>
                <w:left w:val="none" w:sz="0" w:space="0" w:color="auto"/>
                <w:bottom w:val="none" w:sz="0" w:space="0" w:color="auto"/>
                <w:right w:val="none" w:sz="0" w:space="0" w:color="auto"/>
              </w:divBdr>
            </w:div>
            <w:div w:id="1505902036">
              <w:marLeft w:val="0"/>
              <w:marRight w:val="0"/>
              <w:marTop w:val="0"/>
              <w:marBottom w:val="0"/>
              <w:divBdr>
                <w:top w:val="none" w:sz="0" w:space="0" w:color="auto"/>
                <w:left w:val="none" w:sz="0" w:space="0" w:color="auto"/>
                <w:bottom w:val="none" w:sz="0" w:space="0" w:color="auto"/>
                <w:right w:val="none" w:sz="0" w:space="0" w:color="auto"/>
              </w:divBdr>
            </w:div>
            <w:div w:id="341904021">
              <w:marLeft w:val="0"/>
              <w:marRight w:val="0"/>
              <w:marTop w:val="0"/>
              <w:marBottom w:val="0"/>
              <w:divBdr>
                <w:top w:val="none" w:sz="0" w:space="0" w:color="auto"/>
                <w:left w:val="none" w:sz="0" w:space="0" w:color="auto"/>
                <w:bottom w:val="none" w:sz="0" w:space="0" w:color="auto"/>
                <w:right w:val="none" w:sz="0" w:space="0" w:color="auto"/>
              </w:divBdr>
            </w:div>
            <w:div w:id="183709983">
              <w:marLeft w:val="0"/>
              <w:marRight w:val="0"/>
              <w:marTop w:val="0"/>
              <w:marBottom w:val="0"/>
              <w:divBdr>
                <w:top w:val="none" w:sz="0" w:space="0" w:color="auto"/>
                <w:left w:val="none" w:sz="0" w:space="0" w:color="auto"/>
                <w:bottom w:val="none" w:sz="0" w:space="0" w:color="auto"/>
                <w:right w:val="none" w:sz="0" w:space="0" w:color="auto"/>
              </w:divBdr>
            </w:div>
            <w:div w:id="310065050">
              <w:marLeft w:val="0"/>
              <w:marRight w:val="0"/>
              <w:marTop w:val="0"/>
              <w:marBottom w:val="0"/>
              <w:divBdr>
                <w:top w:val="none" w:sz="0" w:space="0" w:color="auto"/>
                <w:left w:val="none" w:sz="0" w:space="0" w:color="auto"/>
                <w:bottom w:val="none" w:sz="0" w:space="0" w:color="auto"/>
                <w:right w:val="none" w:sz="0" w:space="0" w:color="auto"/>
              </w:divBdr>
            </w:div>
            <w:div w:id="870217764">
              <w:marLeft w:val="0"/>
              <w:marRight w:val="0"/>
              <w:marTop w:val="0"/>
              <w:marBottom w:val="0"/>
              <w:divBdr>
                <w:top w:val="none" w:sz="0" w:space="0" w:color="auto"/>
                <w:left w:val="none" w:sz="0" w:space="0" w:color="auto"/>
                <w:bottom w:val="none" w:sz="0" w:space="0" w:color="auto"/>
                <w:right w:val="none" w:sz="0" w:space="0" w:color="auto"/>
              </w:divBdr>
            </w:div>
            <w:div w:id="87970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5922">
      <w:bodyDiv w:val="1"/>
      <w:marLeft w:val="0"/>
      <w:marRight w:val="0"/>
      <w:marTop w:val="0"/>
      <w:marBottom w:val="0"/>
      <w:divBdr>
        <w:top w:val="none" w:sz="0" w:space="0" w:color="auto"/>
        <w:left w:val="none" w:sz="0" w:space="0" w:color="auto"/>
        <w:bottom w:val="none" w:sz="0" w:space="0" w:color="auto"/>
        <w:right w:val="none" w:sz="0" w:space="0" w:color="auto"/>
      </w:divBdr>
    </w:div>
    <w:div w:id="167794908">
      <w:bodyDiv w:val="1"/>
      <w:marLeft w:val="0"/>
      <w:marRight w:val="0"/>
      <w:marTop w:val="0"/>
      <w:marBottom w:val="0"/>
      <w:divBdr>
        <w:top w:val="none" w:sz="0" w:space="0" w:color="auto"/>
        <w:left w:val="none" w:sz="0" w:space="0" w:color="auto"/>
        <w:bottom w:val="none" w:sz="0" w:space="0" w:color="auto"/>
        <w:right w:val="none" w:sz="0" w:space="0" w:color="auto"/>
      </w:divBdr>
      <w:divsChild>
        <w:div w:id="1176725825">
          <w:marLeft w:val="0"/>
          <w:marRight w:val="0"/>
          <w:marTop w:val="0"/>
          <w:marBottom w:val="0"/>
          <w:divBdr>
            <w:top w:val="none" w:sz="0" w:space="0" w:color="auto"/>
            <w:left w:val="none" w:sz="0" w:space="0" w:color="auto"/>
            <w:bottom w:val="none" w:sz="0" w:space="0" w:color="auto"/>
            <w:right w:val="none" w:sz="0" w:space="0" w:color="auto"/>
          </w:divBdr>
          <w:divsChild>
            <w:div w:id="10146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9367">
      <w:bodyDiv w:val="1"/>
      <w:marLeft w:val="0"/>
      <w:marRight w:val="0"/>
      <w:marTop w:val="0"/>
      <w:marBottom w:val="0"/>
      <w:divBdr>
        <w:top w:val="none" w:sz="0" w:space="0" w:color="auto"/>
        <w:left w:val="none" w:sz="0" w:space="0" w:color="auto"/>
        <w:bottom w:val="none" w:sz="0" w:space="0" w:color="auto"/>
        <w:right w:val="none" w:sz="0" w:space="0" w:color="auto"/>
      </w:divBdr>
      <w:divsChild>
        <w:div w:id="63257788">
          <w:marLeft w:val="0"/>
          <w:marRight w:val="0"/>
          <w:marTop w:val="0"/>
          <w:marBottom w:val="0"/>
          <w:divBdr>
            <w:top w:val="none" w:sz="0" w:space="0" w:color="auto"/>
            <w:left w:val="none" w:sz="0" w:space="0" w:color="auto"/>
            <w:bottom w:val="none" w:sz="0" w:space="0" w:color="auto"/>
            <w:right w:val="none" w:sz="0" w:space="0" w:color="auto"/>
          </w:divBdr>
          <w:divsChild>
            <w:div w:id="20895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11305">
      <w:bodyDiv w:val="1"/>
      <w:marLeft w:val="0"/>
      <w:marRight w:val="0"/>
      <w:marTop w:val="0"/>
      <w:marBottom w:val="0"/>
      <w:divBdr>
        <w:top w:val="none" w:sz="0" w:space="0" w:color="auto"/>
        <w:left w:val="none" w:sz="0" w:space="0" w:color="auto"/>
        <w:bottom w:val="none" w:sz="0" w:space="0" w:color="auto"/>
        <w:right w:val="none" w:sz="0" w:space="0" w:color="auto"/>
      </w:divBdr>
      <w:divsChild>
        <w:div w:id="358315430">
          <w:marLeft w:val="0"/>
          <w:marRight w:val="0"/>
          <w:marTop w:val="0"/>
          <w:marBottom w:val="0"/>
          <w:divBdr>
            <w:top w:val="none" w:sz="0" w:space="0" w:color="auto"/>
            <w:left w:val="none" w:sz="0" w:space="0" w:color="auto"/>
            <w:bottom w:val="none" w:sz="0" w:space="0" w:color="auto"/>
            <w:right w:val="none" w:sz="0" w:space="0" w:color="auto"/>
          </w:divBdr>
          <w:divsChild>
            <w:div w:id="1272005587">
              <w:marLeft w:val="0"/>
              <w:marRight w:val="0"/>
              <w:marTop w:val="0"/>
              <w:marBottom w:val="0"/>
              <w:divBdr>
                <w:top w:val="none" w:sz="0" w:space="0" w:color="auto"/>
                <w:left w:val="none" w:sz="0" w:space="0" w:color="auto"/>
                <w:bottom w:val="none" w:sz="0" w:space="0" w:color="auto"/>
                <w:right w:val="none" w:sz="0" w:space="0" w:color="auto"/>
              </w:divBdr>
            </w:div>
            <w:div w:id="583799933">
              <w:marLeft w:val="0"/>
              <w:marRight w:val="0"/>
              <w:marTop w:val="0"/>
              <w:marBottom w:val="0"/>
              <w:divBdr>
                <w:top w:val="none" w:sz="0" w:space="0" w:color="auto"/>
                <w:left w:val="none" w:sz="0" w:space="0" w:color="auto"/>
                <w:bottom w:val="none" w:sz="0" w:space="0" w:color="auto"/>
                <w:right w:val="none" w:sz="0" w:space="0" w:color="auto"/>
              </w:divBdr>
            </w:div>
            <w:div w:id="172306613">
              <w:marLeft w:val="0"/>
              <w:marRight w:val="0"/>
              <w:marTop w:val="0"/>
              <w:marBottom w:val="0"/>
              <w:divBdr>
                <w:top w:val="none" w:sz="0" w:space="0" w:color="auto"/>
                <w:left w:val="none" w:sz="0" w:space="0" w:color="auto"/>
                <w:bottom w:val="none" w:sz="0" w:space="0" w:color="auto"/>
                <w:right w:val="none" w:sz="0" w:space="0" w:color="auto"/>
              </w:divBdr>
            </w:div>
            <w:div w:id="526452387">
              <w:marLeft w:val="0"/>
              <w:marRight w:val="0"/>
              <w:marTop w:val="0"/>
              <w:marBottom w:val="0"/>
              <w:divBdr>
                <w:top w:val="none" w:sz="0" w:space="0" w:color="auto"/>
                <w:left w:val="none" w:sz="0" w:space="0" w:color="auto"/>
                <w:bottom w:val="none" w:sz="0" w:space="0" w:color="auto"/>
                <w:right w:val="none" w:sz="0" w:space="0" w:color="auto"/>
              </w:divBdr>
            </w:div>
            <w:div w:id="66185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83687">
      <w:bodyDiv w:val="1"/>
      <w:marLeft w:val="0"/>
      <w:marRight w:val="0"/>
      <w:marTop w:val="0"/>
      <w:marBottom w:val="0"/>
      <w:divBdr>
        <w:top w:val="none" w:sz="0" w:space="0" w:color="auto"/>
        <w:left w:val="none" w:sz="0" w:space="0" w:color="auto"/>
        <w:bottom w:val="none" w:sz="0" w:space="0" w:color="auto"/>
        <w:right w:val="none" w:sz="0" w:space="0" w:color="auto"/>
      </w:divBdr>
    </w:div>
    <w:div w:id="362483603">
      <w:bodyDiv w:val="1"/>
      <w:marLeft w:val="0"/>
      <w:marRight w:val="0"/>
      <w:marTop w:val="0"/>
      <w:marBottom w:val="0"/>
      <w:divBdr>
        <w:top w:val="none" w:sz="0" w:space="0" w:color="auto"/>
        <w:left w:val="none" w:sz="0" w:space="0" w:color="auto"/>
        <w:bottom w:val="none" w:sz="0" w:space="0" w:color="auto"/>
        <w:right w:val="none" w:sz="0" w:space="0" w:color="auto"/>
      </w:divBdr>
      <w:divsChild>
        <w:div w:id="783381359">
          <w:marLeft w:val="0"/>
          <w:marRight w:val="0"/>
          <w:marTop w:val="0"/>
          <w:marBottom w:val="0"/>
          <w:divBdr>
            <w:top w:val="none" w:sz="0" w:space="0" w:color="auto"/>
            <w:left w:val="none" w:sz="0" w:space="0" w:color="auto"/>
            <w:bottom w:val="none" w:sz="0" w:space="0" w:color="auto"/>
            <w:right w:val="none" w:sz="0" w:space="0" w:color="auto"/>
          </w:divBdr>
          <w:divsChild>
            <w:div w:id="1500190118">
              <w:marLeft w:val="0"/>
              <w:marRight w:val="0"/>
              <w:marTop w:val="0"/>
              <w:marBottom w:val="0"/>
              <w:divBdr>
                <w:top w:val="none" w:sz="0" w:space="0" w:color="auto"/>
                <w:left w:val="none" w:sz="0" w:space="0" w:color="auto"/>
                <w:bottom w:val="none" w:sz="0" w:space="0" w:color="auto"/>
                <w:right w:val="none" w:sz="0" w:space="0" w:color="auto"/>
              </w:divBdr>
            </w:div>
            <w:div w:id="2131778537">
              <w:marLeft w:val="0"/>
              <w:marRight w:val="0"/>
              <w:marTop w:val="0"/>
              <w:marBottom w:val="0"/>
              <w:divBdr>
                <w:top w:val="none" w:sz="0" w:space="0" w:color="auto"/>
                <w:left w:val="none" w:sz="0" w:space="0" w:color="auto"/>
                <w:bottom w:val="none" w:sz="0" w:space="0" w:color="auto"/>
                <w:right w:val="none" w:sz="0" w:space="0" w:color="auto"/>
              </w:divBdr>
            </w:div>
            <w:div w:id="640111688">
              <w:marLeft w:val="0"/>
              <w:marRight w:val="0"/>
              <w:marTop w:val="0"/>
              <w:marBottom w:val="0"/>
              <w:divBdr>
                <w:top w:val="none" w:sz="0" w:space="0" w:color="auto"/>
                <w:left w:val="none" w:sz="0" w:space="0" w:color="auto"/>
                <w:bottom w:val="none" w:sz="0" w:space="0" w:color="auto"/>
                <w:right w:val="none" w:sz="0" w:space="0" w:color="auto"/>
              </w:divBdr>
            </w:div>
            <w:div w:id="1785728765">
              <w:marLeft w:val="0"/>
              <w:marRight w:val="0"/>
              <w:marTop w:val="0"/>
              <w:marBottom w:val="0"/>
              <w:divBdr>
                <w:top w:val="none" w:sz="0" w:space="0" w:color="auto"/>
                <w:left w:val="none" w:sz="0" w:space="0" w:color="auto"/>
                <w:bottom w:val="none" w:sz="0" w:space="0" w:color="auto"/>
                <w:right w:val="none" w:sz="0" w:space="0" w:color="auto"/>
              </w:divBdr>
            </w:div>
            <w:div w:id="174618655">
              <w:marLeft w:val="0"/>
              <w:marRight w:val="0"/>
              <w:marTop w:val="0"/>
              <w:marBottom w:val="0"/>
              <w:divBdr>
                <w:top w:val="none" w:sz="0" w:space="0" w:color="auto"/>
                <w:left w:val="none" w:sz="0" w:space="0" w:color="auto"/>
                <w:bottom w:val="none" w:sz="0" w:space="0" w:color="auto"/>
                <w:right w:val="none" w:sz="0" w:space="0" w:color="auto"/>
              </w:divBdr>
            </w:div>
            <w:div w:id="145158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655911">
      <w:bodyDiv w:val="1"/>
      <w:marLeft w:val="0"/>
      <w:marRight w:val="0"/>
      <w:marTop w:val="0"/>
      <w:marBottom w:val="0"/>
      <w:divBdr>
        <w:top w:val="none" w:sz="0" w:space="0" w:color="auto"/>
        <w:left w:val="none" w:sz="0" w:space="0" w:color="auto"/>
        <w:bottom w:val="none" w:sz="0" w:space="0" w:color="auto"/>
        <w:right w:val="none" w:sz="0" w:space="0" w:color="auto"/>
      </w:divBdr>
      <w:divsChild>
        <w:div w:id="1160464733">
          <w:marLeft w:val="0"/>
          <w:marRight w:val="0"/>
          <w:marTop w:val="0"/>
          <w:marBottom w:val="0"/>
          <w:divBdr>
            <w:top w:val="none" w:sz="0" w:space="0" w:color="auto"/>
            <w:left w:val="none" w:sz="0" w:space="0" w:color="auto"/>
            <w:bottom w:val="none" w:sz="0" w:space="0" w:color="auto"/>
            <w:right w:val="none" w:sz="0" w:space="0" w:color="auto"/>
          </w:divBdr>
          <w:divsChild>
            <w:div w:id="143936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6573">
      <w:bodyDiv w:val="1"/>
      <w:marLeft w:val="0"/>
      <w:marRight w:val="0"/>
      <w:marTop w:val="0"/>
      <w:marBottom w:val="0"/>
      <w:divBdr>
        <w:top w:val="none" w:sz="0" w:space="0" w:color="auto"/>
        <w:left w:val="none" w:sz="0" w:space="0" w:color="auto"/>
        <w:bottom w:val="none" w:sz="0" w:space="0" w:color="auto"/>
        <w:right w:val="none" w:sz="0" w:space="0" w:color="auto"/>
      </w:divBdr>
      <w:divsChild>
        <w:div w:id="1094397105">
          <w:marLeft w:val="0"/>
          <w:marRight w:val="0"/>
          <w:marTop w:val="0"/>
          <w:marBottom w:val="0"/>
          <w:divBdr>
            <w:top w:val="none" w:sz="0" w:space="0" w:color="auto"/>
            <w:left w:val="none" w:sz="0" w:space="0" w:color="auto"/>
            <w:bottom w:val="none" w:sz="0" w:space="0" w:color="auto"/>
            <w:right w:val="none" w:sz="0" w:space="0" w:color="auto"/>
          </w:divBdr>
          <w:divsChild>
            <w:div w:id="1680113088">
              <w:marLeft w:val="0"/>
              <w:marRight w:val="0"/>
              <w:marTop w:val="0"/>
              <w:marBottom w:val="0"/>
              <w:divBdr>
                <w:top w:val="none" w:sz="0" w:space="0" w:color="auto"/>
                <w:left w:val="none" w:sz="0" w:space="0" w:color="auto"/>
                <w:bottom w:val="none" w:sz="0" w:space="0" w:color="auto"/>
                <w:right w:val="none" w:sz="0" w:space="0" w:color="auto"/>
              </w:divBdr>
            </w:div>
            <w:div w:id="156062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574227">
      <w:bodyDiv w:val="1"/>
      <w:marLeft w:val="0"/>
      <w:marRight w:val="0"/>
      <w:marTop w:val="0"/>
      <w:marBottom w:val="0"/>
      <w:divBdr>
        <w:top w:val="none" w:sz="0" w:space="0" w:color="auto"/>
        <w:left w:val="none" w:sz="0" w:space="0" w:color="auto"/>
        <w:bottom w:val="none" w:sz="0" w:space="0" w:color="auto"/>
        <w:right w:val="none" w:sz="0" w:space="0" w:color="auto"/>
      </w:divBdr>
      <w:divsChild>
        <w:div w:id="1239091885">
          <w:marLeft w:val="0"/>
          <w:marRight w:val="0"/>
          <w:marTop w:val="0"/>
          <w:marBottom w:val="0"/>
          <w:divBdr>
            <w:top w:val="none" w:sz="0" w:space="0" w:color="auto"/>
            <w:left w:val="none" w:sz="0" w:space="0" w:color="auto"/>
            <w:bottom w:val="none" w:sz="0" w:space="0" w:color="auto"/>
            <w:right w:val="none" w:sz="0" w:space="0" w:color="auto"/>
          </w:divBdr>
          <w:divsChild>
            <w:div w:id="460998709">
              <w:marLeft w:val="0"/>
              <w:marRight w:val="0"/>
              <w:marTop w:val="0"/>
              <w:marBottom w:val="0"/>
              <w:divBdr>
                <w:top w:val="none" w:sz="0" w:space="0" w:color="auto"/>
                <w:left w:val="none" w:sz="0" w:space="0" w:color="auto"/>
                <w:bottom w:val="none" w:sz="0" w:space="0" w:color="auto"/>
                <w:right w:val="none" w:sz="0" w:space="0" w:color="auto"/>
              </w:divBdr>
            </w:div>
            <w:div w:id="871066203">
              <w:marLeft w:val="0"/>
              <w:marRight w:val="0"/>
              <w:marTop w:val="0"/>
              <w:marBottom w:val="0"/>
              <w:divBdr>
                <w:top w:val="none" w:sz="0" w:space="0" w:color="auto"/>
                <w:left w:val="none" w:sz="0" w:space="0" w:color="auto"/>
                <w:bottom w:val="none" w:sz="0" w:space="0" w:color="auto"/>
                <w:right w:val="none" w:sz="0" w:space="0" w:color="auto"/>
              </w:divBdr>
            </w:div>
            <w:div w:id="1059136391">
              <w:marLeft w:val="0"/>
              <w:marRight w:val="0"/>
              <w:marTop w:val="0"/>
              <w:marBottom w:val="0"/>
              <w:divBdr>
                <w:top w:val="none" w:sz="0" w:space="0" w:color="auto"/>
                <w:left w:val="none" w:sz="0" w:space="0" w:color="auto"/>
                <w:bottom w:val="none" w:sz="0" w:space="0" w:color="auto"/>
                <w:right w:val="none" w:sz="0" w:space="0" w:color="auto"/>
              </w:divBdr>
            </w:div>
            <w:div w:id="2058971196">
              <w:marLeft w:val="0"/>
              <w:marRight w:val="0"/>
              <w:marTop w:val="0"/>
              <w:marBottom w:val="0"/>
              <w:divBdr>
                <w:top w:val="none" w:sz="0" w:space="0" w:color="auto"/>
                <w:left w:val="none" w:sz="0" w:space="0" w:color="auto"/>
                <w:bottom w:val="none" w:sz="0" w:space="0" w:color="auto"/>
                <w:right w:val="none" w:sz="0" w:space="0" w:color="auto"/>
              </w:divBdr>
            </w:div>
            <w:div w:id="2107728676">
              <w:marLeft w:val="0"/>
              <w:marRight w:val="0"/>
              <w:marTop w:val="0"/>
              <w:marBottom w:val="0"/>
              <w:divBdr>
                <w:top w:val="none" w:sz="0" w:space="0" w:color="auto"/>
                <w:left w:val="none" w:sz="0" w:space="0" w:color="auto"/>
                <w:bottom w:val="none" w:sz="0" w:space="0" w:color="auto"/>
                <w:right w:val="none" w:sz="0" w:space="0" w:color="auto"/>
              </w:divBdr>
            </w:div>
            <w:div w:id="2103377948">
              <w:marLeft w:val="0"/>
              <w:marRight w:val="0"/>
              <w:marTop w:val="0"/>
              <w:marBottom w:val="0"/>
              <w:divBdr>
                <w:top w:val="none" w:sz="0" w:space="0" w:color="auto"/>
                <w:left w:val="none" w:sz="0" w:space="0" w:color="auto"/>
                <w:bottom w:val="none" w:sz="0" w:space="0" w:color="auto"/>
                <w:right w:val="none" w:sz="0" w:space="0" w:color="auto"/>
              </w:divBdr>
            </w:div>
            <w:div w:id="1046687042">
              <w:marLeft w:val="0"/>
              <w:marRight w:val="0"/>
              <w:marTop w:val="0"/>
              <w:marBottom w:val="0"/>
              <w:divBdr>
                <w:top w:val="none" w:sz="0" w:space="0" w:color="auto"/>
                <w:left w:val="none" w:sz="0" w:space="0" w:color="auto"/>
                <w:bottom w:val="none" w:sz="0" w:space="0" w:color="auto"/>
                <w:right w:val="none" w:sz="0" w:space="0" w:color="auto"/>
              </w:divBdr>
            </w:div>
            <w:div w:id="1478499524">
              <w:marLeft w:val="0"/>
              <w:marRight w:val="0"/>
              <w:marTop w:val="0"/>
              <w:marBottom w:val="0"/>
              <w:divBdr>
                <w:top w:val="none" w:sz="0" w:space="0" w:color="auto"/>
                <w:left w:val="none" w:sz="0" w:space="0" w:color="auto"/>
                <w:bottom w:val="none" w:sz="0" w:space="0" w:color="auto"/>
                <w:right w:val="none" w:sz="0" w:space="0" w:color="auto"/>
              </w:divBdr>
            </w:div>
            <w:div w:id="589971720">
              <w:marLeft w:val="0"/>
              <w:marRight w:val="0"/>
              <w:marTop w:val="0"/>
              <w:marBottom w:val="0"/>
              <w:divBdr>
                <w:top w:val="none" w:sz="0" w:space="0" w:color="auto"/>
                <w:left w:val="none" w:sz="0" w:space="0" w:color="auto"/>
                <w:bottom w:val="none" w:sz="0" w:space="0" w:color="auto"/>
                <w:right w:val="none" w:sz="0" w:space="0" w:color="auto"/>
              </w:divBdr>
            </w:div>
            <w:div w:id="1966812897">
              <w:marLeft w:val="0"/>
              <w:marRight w:val="0"/>
              <w:marTop w:val="0"/>
              <w:marBottom w:val="0"/>
              <w:divBdr>
                <w:top w:val="none" w:sz="0" w:space="0" w:color="auto"/>
                <w:left w:val="none" w:sz="0" w:space="0" w:color="auto"/>
                <w:bottom w:val="none" w:sz="0" w:space="0" w:color="auto"/>
                <w:right w:val="none" w:sz="0" w:space="0" w:color="auto"/>
              </w:divBdr>
            </w:div>
            <w:div w:id="35527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71077">
      <w:bodyDiv w:val="1"/>
      <w:marLeft w:val="0"/>
      <w:marRight w:val="0"/>
      <w:marTop w:val="0"/>
      <w:marBottom w:val="0"/>
      <w:divBdr>
        <w:top w:val="none" w:sz="0" w:space="0" w:color="auto"/>
        <w:left w:val="none" w:sz="0" w:space="0" w:color="auto"/>
        <w:bottom w:val="none" w:sz="0" w:space="0" w:color="auto"/>
        <w:right w:val="none" w:sz="0" w:space="0" w:color="auto"/>
      </w:divBdr>
      <w:divsChild>
        <w:div w:id="1610351640">
          <w:marLeft w:val="0"/>
          <w:marRight w:val="0"/>
          <w:marTop w:val="0"/>
          <w:marBottom w:val="0"/>
          <w:divBdr>
            <w:top w:val="none" w:sz="0" w:space="0" w:color="auto"/>
            <w:left w:val="none" w:sz="0" w:space="0" w:color="auto"/>
            <w:bottom w:val="none" w:sz="0" w:space="0" w:color="auto"/>
            <w:right w:val="none" w:sz="0" w:space="0" w:color="auto"/>
          </w:divBdr>
          <w:divsChild>
            <w:div w:id="199590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68357">
      <w:bodyDiv w:val="1"/>
      <w:marLeft w:val="0"/>
      <w:marRight w:val="0"/>
      <w:marTop w:val="0"/>
      <w:marBottom w:val="0"/>
      <w:divBdr>
        <w:top w:val="none" w:sz="0" w:space="0" w:color="auto"/>
        <w:left w:val="none" w:sz="0" w:space="0" w:color="auto"/>
        <w:bottom w:val="none" w:sz="0" w:space="0" w:color="auto"/>
        <w:right w:val="none" w:sz="0" w:space="0" w:color="auto"/>
      </w:divBdr>
      <w:divsChild>
        <w:div w:id="1798378258">
          <w:marLeft w:val="0"/>
          <w:marRight w:val="0"/>
          <w:marTop w:val="0"/>
          <w:marBottom w:val="0"/>
          <w:divBdr>
            <w:top w:val="none" w:sz="0" w:space="0" w:color="auto"/>
            <w:left w:val="none" w:sz="0" w:space="0" w:color="auto"/>
            <w:bottom w:val="none" w:sz="0" w:space="0" w:color="auto"/>
            <w:right w:val="none" w:sz="0" w:space="0" w:color="auto"/>
          </w:divBdr>
          <w:divsChild>
            <w:div w:id="212418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45378">
      <w:bodyDiv w:val="1"/>
      <w:marLeft w:val="0"/>
      <w:marRight w:val="0"/>
      <w:marTop w:val="0"/>
      <w:marBottom w:val="0"/>
      <w:divBdr>
        <w:top w:val="none" w:sz="0" w:space="0" w:color="auto"/>
        <w:left w:val="none" w:sz="0" w:space="0" w:color="auto"/>
        <w:bottom w:val="none" w:sz="0" w:space="0" w:color="auto"/>
        <w:right w:val="none" w:sz="0" w:space="0" w:color="auto"/>
      </w:divBdr>
      <w:divsChild>
        <w:div w:id="1664039878">
          <w:marLeft w:val="0"/>
          <w:marRight w:val="0"/>
          <w:marTop w:val="0"/>
          <w:marBottom w:val="0"/>
          <w:divBdr>
            <w:top w:val="none" w:sz="0" w:space="0" w:color="auto"/>
            <w:left w:val="none" w:sz="0" w:space="0" w:color="auto"/>
            <w:bottom w:val="none" w:sz="0" w:space="0" w:color="auto"/>
            <w:right w:val="none" w:sz="0" w:space="0" w:color="auto"/>
          </w:divBdr>
          <w:divsChild>
            <w:div w:id="252007009">
              <w:marLeft w:val="0"/>
              <w:marRight w:val="0"/>
              <w:marTop w:val="0"/>
              <w:marBottom w:val="0"/>
              <w:divBdr>
                <w:top w:val="none" w:sz="0" w:space="0" w:color="auto"/>
                <w:left w:val="none" w:sz="0" w:space="0" w:color="auto"/>
                <w:bottom w:val="none" w:sz="0" w:space="0" w:color="auto"/>
                <w:right w:val="none" w:sz="0" w:space="0" w:color="auto"/>
              </w:divBdr>
            </w:div>
            <w:div w:id="1637417084">
              <w:marLeft w:val="0"/>
              <w:marRight w:val="0"/>
              <w:marTop w:val="0"/>
              <w:marBottom w:val="0"/>
              <w:divBdr>
                <w:top w:val="none" w:sz="0" w:space="0" w:color="auto"/>
                <w:left w:val="none" w:sz="0" w:space="0" w:color="auto"/>
                <w:bottom w:val="none" w:sz="0" w:space="0" w:color="auto"/>
                <w:right w:val="none" w:sz="0" w:space="0" w:color="auto"/>
              </w:divBdr>
            </w:div>
            <w:div w:id="62921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20316">
      <w:bodyDiv w:val="1"/>
      <w:marLeft w:val="0"/>
      <w:marRight w:val="0"/>
      <w:marTop w:val="0"/>
      <w:marBottom w:val="0"/>
      <w:divBdr>
        <w:top w:val="none" w:sz="0" w:space="0" w:color="auto"/>
        <w:left w:val="none" w:sz="0" w:space="0" w:color="auto"/>
        <w:bottom w:val="none" w:sz="0" w:space="0" w:color="auto"/>
        <w:right w:val="none" w:sz="0" w:space="0" w:color="auto"/>
      </w:divBdr>
      <w:divsChild>
        <w:div w:id="850074277">
          <w:marLeft w:val="0"/>
          <w:marRight w:val="0"/>
          <w:marTop w:val="0"/>
          <w:marBottom w:val="0"/>
          <w:divBdr>
            <w:top w:val="none" w:sz="0" w:space="0" w:color="auto"/>
            <w:left w:val="none" w:sz="0" w:space="0" w:color="auto"/>
            <w:bottom w:val="none" w:sz="0" w:space="0" w:color="auto"/>
            <w:right w:val="none" w:sz="0" w:space="0" w:color="auto"/>
          </w:divBdr>
          <w:divsChild>
            <w:div w:id="169183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25117">
      <w:bodyDiv w:val="1"/>
      <w:marLeft w:val="0"/>
      <w:marRight w:val="0"/>
      <w:marTop w:val="0"/>
      <w:marBottom w:val="0"/>
      <w:divBdr>
        <w:top w:val="none" w:sz="0" w:space="0" w:color="auto"/>
        <w:left w:val="none" w:sz="0" w:space="0" w:color="auto"/>
        <w:bottom w:val="none" w:sz="0" w:space="0" w:color="auto"/>
        <w:right w:val="none" w:sz="0" w:space="0" w:color="auto"/>
      </w:divBdr>
      <w:divsChild>
        <w:div w:id="868377291">
          <w:marLeft w:val="0"/>
          <w:marRight w:val="0"/>
          <w:marTop w:val="0"/>
          <w:marBottom w:val="0"/>
          <w:divBdr>
            <w:top w:val="none" w:sz="0" w:space="0" w:color="auto"/>
            <w:left w:val="none" w:sz="0" w:space="0" w:color="auto"/>
            <w:bottom w:val="none" w:sz="0" w:space="0" w:color="auto"/>
            <w:right w:val="none" w:sz="0" w:space="0" w:color="auto"/>
          </w:divBdr>
          <w:divsChild>
            <w:div w:id="204632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97391">
      <w:bodyDiv w:val="1"/>
      <w:marLeft w:val="0"/>
      <w:marRight w:val="0"/>
      <w:marTop w:val="0"/>
      <w:marBottom w:val="0"/>
      <w:divBdr>
        <w:top w:val="none" w:sz="0" w:space="0" w:color="auto"/>
        <w:left w:val="none" w:sz="0" w:space="0" w:color="auto"/>
        <w:bottom w:val="none" w:sz="0" w:space="0" w:color="auto"/>
        <w:right w:val="none" w:sz="0" w:space="0" w:color="auto"/>
      </w:divBdr>
      <w:divsChild>
        <w:div w:id="3365913">
          <w:marLeft w:val="0"/>
          <w:marRight w:val="0"/>
          <w:marTop w:val="0"/>
          <w:marBottom w:val="0"/>
          <w:divBdr>
            <w:top w:val="none" w:sz="0" w:space="0" w:color="auto"/>
            <w:left w:val="none" w:sz="0" w:space="0" w:color="auto"/>
            <w:bottom w:val="none" w:sz="0" w:space="0" w:color="auto"/>
            <w:right w:val="none" w:sz="0" w:space="0" w:color="auto"/>
          </w:divBdr>
          <w:divsChild>
            <w:div w:id="96928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93134">
      <w:bodyDiv w:val="1"/>
      <w:marLeft w:val="0"/>
      <w:marRight w:val="0"/>
      <w:marTop w:val="0"/>
      <w:marBottom w:val="0"/>
      <w:divBdr>
        <w:top w:val="none" w:sz="0" w:space="0" w:color="auto"/>
        <w:left w:val="none" w:sz="0" w:space="0" w:color="auto"/>
        <w:bottom w:val="none" w:sz="0" w:space="0" w:color="auto"/>
        <w:right w:val="none" w:sz="0" w:space="0" w:color="auto"/>
      </w:divBdr>
      <w:divsChild>
        <w:div w:id="441265090">
          <w:marLeft w:val="0"/>
          <w:marRight w:val="0"/>
          <w:marTop w:val="0"/>
          <w:marBottom w:val="0"/>
          <w:divBdr>
            <w:top w:val="none" w:sz="0" w:space="0" w:color="auto"/>
            <w:left w:val="none" w:sz="0" w:space="0" w:color="auto"/>
            <w:bottom w:val="none" w:sz="0" w:space="0" w:color="auto"/>
            <w:right w:val="none" w:sz="0" w:space="0" w:color="auto"/>
          </w:divBdr>
          <w:divsChild>
            <w:div w:id="178141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06769">
      <w:bodyDiv w:val="1"/>
      <w:marLeft w:val="0"/>
      <w:marRight w:val="0"/>
      <w:marTop w:val="0"/>
      <w:marBottom w:val="0"/>
      <w:divBdr>
        <w:top w:val="none" w:sz="0" w:space="0" w:color="auto"/>
        <w:left w:val="none" w:sz="0" w:space="0" w:color="auto"/>
        <w:bottom w:val="none" w:sz="0" w:space="0" w:color="auto"/>
        <w:right w:val="none" w:sz="0" w:space="0" w:color="auto"/>
      </w:divBdr>
      <w:divsChild>
        <w:div w:id="835458869">
          <w:marLeft w:val="0"/>
          <w:marRight w:val="0"/>
          <w:marTop w:val="0"/>
          <w:marBottom w:val="0"/>
          <w:divBdr>
            <w:top w:val="none" w:sz="0" w:space="0" w:color="auto"/>
            <w:left w:val="none" w:sz="0" w:space="0" w:color="auto"/>
            <w:bottom w:val="none" w:sz="0" w:space="0" w:color="auto"/>
            <w:right w:val="none" w:sz="0" w:space="0" w:color="auto"/>
          </w:divBdr>
          <w:divsChild>
            <w:div w:id="816655387">
              <w:marLeft w:val="0"/>
              <w:marRight w:val="0"/>
              <w:marTop w:val="0"/>
              <w:marBottom w:val="0"/>
              <w:divBdr>
                <w:top w:val="none" w:sz="0" w:space="0" w:color="auto"/>
                <w:left w:val="none" w:sz="0" w:space="0" w:color="auto"/>
                <w:bottom w:val="none" w:sz="0" w:space="0" w:color="auto"/>
                <w:right w:val="none" w:sz="0" w:space="0" w:color="auto"/>
              </w:divBdr>
            </w:div>
            <w:div w:id="804275643">
              <w:marLeft w:val="0"/>
              <w:marRight w:val="0"/>
              <w:marTop w:val="0"/>
              <w:marBottom w:val="0"/>
              <w:divBdr>
                <w:top w:val="none" w:sz="0" w:space="0" w:color="auto"/>
                <w:left w:val="none" w:sz="0" w:space="0" w:color="auto"/>
                <w:bottom w:val="none" w:sz="0" w:space="0" w:color="auto"/>
                <w:right w:val="none" w:sz="0" w:space="0" w:color="auto"/>
              </w:divBdr>
            </w:div>
            <w:div w:id="770198082">
              <w:marLeft w:val="0"/>
              <w:marRight w:val="0"/>
              <w:marTop w:val="0"/>
              <w:marBottom w:val="0"/>
              <w:divBdr>
                <w:top w:val="none" w:sz="0" w:space="0" w:color="auto"/>
                <w:left w:val="none" w:sz="0" w:space="0" w:color="auto"/>
                <w:bottom w:val="none" w:sz="0" w:space="0" w:color="auto"/>
                <w:right w:val="none" w:sz="0" w:space="0" w:color="auto"/>
              </w:divBdr>
            </w:div>
            <w:div w:id="1544444274">
              <w:marLeft w:val="0"/>
              <w:marRight w:val="0"/>
              <w:marTop w:val="0"/>
              <w:marBottom w:val="0"/>
              <w:divBdr>
                <w:top w:val="none" w:sz="0" w:space="0" w:color="auto"/>
                <w:left w:val="none" w:sz="0" w:space="0" w:color="auto"/>
                <w:bottom w:val="none" w:sz="0" w:space="0" w:color="auto"/>
                <w:right w:val="none" w:sz="0" w:space="0" w:color="auto"/>
              </w:divBdr>
            </w:div>
            <w:div w:id="157038412">
              <w:marLeft w:val="0"/>
              <w:marRight w:val="0"/>
              <w:marTop w:val="0"/>
              <w:marBottom w:val="0"/>
              <w:divBdr>
                <w:top w:val="none" w:sz="0" w:space="0" w:color="auto"/>
                <w:left w:val="none" w:sz="0" w:space="0" w:color="auto"/>
                <w:bottom w:val="none" w:sz="0" w:space="0" w:color="auto"/>
                <w:right w:val="none" w:sz="0" w:space="0" w:color="auto"/>
              </w:divBdr>
            </w:div>
            <w:div w:id="1911425209">
              <w:marLeft w:val="0"/>
              <w:marRight w:val="0"/>
              <w:marTop w:val="0"/>
              <w:marBottom w:val="0"/>
              <w:divBdr>
                <w:top w:val="none" w:sz="0" w:space="0" w:color="auto"/>
                <w:left w:val="none" w:sz="0" w:space="0" w:color="auto"/>
                <w:bottom w:val="none" w:sz="0" w:space="0" w:color="auto"/>
                <w:right w:val="none" w:sz="0" w:space="0" w:color="auto"/>
              </w:divBdr>
            </w:div>
            <w:div w:id="556360224">
              <w:marLeft w:val="0"/>
              <w:marRight w:val="0"/>
              <w:marTop w:val="0"/>
              <w:marBottom w:val="0"/>
              <w:divBdr>
                <w:top w:val="none" w:sz="0" w:space="0" w:color="auto"/>
                <w:left w:val="none" w:sz="0" w:space="0" w:color="auto"/>
                <w:bottom w:val="none" w:sz="0" w:space="0" w:color="auto"/>
                <w:right w:val="none" w:sz="0" w:space="0" w:color="auto"/>
              </w:divBdr>
            </w:div>
            <w:div w:id="120466975">
              <w:marLeft w:val="0"/>
              <w:marRight w:val="0"/>
              <w:marTop w:val="0"/>
              <w:marBottom w:val="0"/>
              <w:divBdr>
                <w:top w:val="none" w:sz="0" w:space="0" w:color="auto"/>
                <w:left w:val="none" w:sz="0" w:space="0" w:color="auto"/>
                <w:bottom w:val="none" w:sz="0" w:space="0" w:color="auto"/>
                <w:right w:val="none" w:sz="0" w:space="0" w:color="auto"/>
              </w:divBdr>
            </w:div>
            <w:div w:id="1978336547">
              <w:marLeft w:val="0"/>
              <w:marRight w:val="0"/>
              <w:marTop w:val="0"/>
              <w:marBottom w:val="0"/>
              <w:divBdr>
                <w:top w:val="none" w:sz="0" w:space="0" w:color="auto"/>
                <w:left w:val="none" w:sz="0" w:space="0" w:color="auto"/>
                <w:bottom w:val="none" w:sz="0" w:space="0" w:color="auto"/>
                <w:right w:val="none" w:sz="0" w:space="0" w:color="auto"/>
              </w:divBdr>
            </w:div>
            <w:div w:id="20375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453">
      <w:bodyDiv w:val="1"/>
      <w:marLeft w:val="0"/>
      <w:marRight w:val="0"/>
      <w:marTop w:val="0"/>
      <w:marBottom w:val="0"/>
      <w:divBdr>
        <w:top w:val="none" w:sz="0" w:space="0" w:color="auto"/>
        <w:left w:val="none" w:sz="0" w:space="0" w:color="auto"/>
        <w:bottom w:val="none" w:sz="0" w:space="0" w:color="auto"/>
        <w:right w:val="none" w:sz="0" w:space="0" w:color="auto"/>
      </w:divBdr>
      <w:divsChild>
        <w:div w:id="1679648998">
          <w:marLeft w:val="0"/>
          <w:marRight w:val="0"/>
          <w:marTop w:val="0"/>
          <w:marBottom w:val="0"/>
          <w:divBdr>
            <w:top w:val="none" w:sz="0" w:space="0" w:color="auto"/>
            <w:left w:val="none" w:sz="0" w:space="0" w:color="auto"/>
            <w:bottom w:val="none" w:sz="0" w:space="0" w:color="auto"/>
            <w:right w:val="none" w:sz="0" w:space="0" w:color="auto"/>
          </w:divBdr>
          <w:divsChild>
            <w:div w:id="186817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07696">
      <w:bodyDiv w:val="1"/>
      <w:marLeft w:val="0"/>
      <w:marRight w:val="0"/>
      <w:marTop w:val="0"/>
      <w:marBottom w:val="0"/>
      <w:divBdr>
        <w:top w:val="none" w:sz="0" w:space="0" w:color="auto"/>
        <w:left w:val="none" w:sz="0" w:space="0" w:color="auto"/>
        <w:bottom w:val="none" w:sz="0" w:space="0" w:color="auto"/>
        <w:right w:val="none" w:sz="0" w:space="0" w:color="auto"/>
      </w:divBdr>
      <w:divsChild>
        <w:div w:id="863709950">
          <w:marLeft w:val="0"/>
          <w:marRight w:val="0"/>
          <w:marTop w:val="0"/>
          <w:marBottom w:val="0"/>
          <w:divBdr>
            <w:top w:val="none" w:sz="0" w:space="0" w:color="auto"/>
            <w:left w:val="none" w:sz="0" w:space="0" w:color="auto"/>
            <w:bottom w:val="none" w:sz="0" w:space="0" w:color="auto"/>
            <w:right w:val="none" w:sz="0" w:space="0" w:color="auto"/>
          </w:divBdr>
          <w:divsChild>
            <w:div w:id="38295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62282">
      <w:bodyDiv w:val="1"/>
      <w:marLeft w:val="0"/>
      <w:marRight w:val="0"/>
      <w:marTop w:val="0"/>
      <w:marBottom w:val="0"/>
      <w:divBdr>
        <w:top w:val="none" w:sz="0" w:space="0" w:color="auto"/>
        <w:left w:val="none" w:sz="0" w:space="0" w:color="auto"/>
        <w:bottom w:val="none" w:sz="0" w:space="0" w:color="auto"/>
        <w:right w:val="none" w:sz="0" w:space="0" w:color="auto"/>
      </w:divBdr>
      <w:divsChild>
        <w:div w:id="573204570">
          <w:marLeft w:val="0"/>
          <w:marRight w:val="0"/>
          <w:marTop w:val="0"/>
          <w:marBottom w:val="0"/>
          <w:divBdr>
            <w:top w:val="none" w:sz="0" w:space="0" w:color="auto"/>
            <w:left w:val="none" w:sz="0" w:space="0" w:color="auto"/>
            <w:bottom w:val="none" w:sz="0" w:space="0" w:color="auto"/>
            <w:right w:val="none" w:sz="0" w:space="0" w:color="auto"/>
          </w:divBdr>
          <w:divsChild>
            <w:div w:id="1193038792">
              <w:marLeft w:val="0"/>
              <w:marRight w:val="0"/>
              <w:marTop w:val="0"/>
              <w:marBottom w:val="0"/>
              <w:divBdr>
                <w:top w:val="none" w:sz="0" w:space="0" w:color="auto"/>
                <w:left w:val="none" w:sz="0" w:space="0" w:color="auto"/>
                <w:bottom w:val="none" w:sz="0" w:space="0" w:color="auto"/>
                <w:right w:val="none" w:sz="0" w:space="0" w:color="auto"/>
              </w:divBdr>
            </w:div>
            <w:div w:id="911307251">
              <w:marLeft w:val="0"/>
              <w:marRight w:val="0"/>
              <w:marTop w:val="0"/>
              <w:marBottom w:val="0"/>
              <w:divBdr>
                <w:top w:val="none" w:sz="0" w:space="0" w:color="auto"/>
                <w:left w:val="none" w:sz="0" w:space="0" w:color="auto"/>
                <w:bottom w:val="none" w:sz="0" w:space="0" w:color="auto"/>
                <w:right w:val="none" w:sz="0" w:space="0" w:color="auto"/>
              </w:divBdr>
            </w:div>
            <w:div w:id="494422147">
              <w:marLeft w:val="0"/>
              <w:marRight w:val="0"/>
              <w:marTop w:val="0"/>
              <w:marBottom w:val="0"/>
              <w:divBdr>
                <w:top w:val="none" w:sz="0" w:space="0" w:color="auto"/>
                <w:left w:val="none" w:sz="0" w:space="0" w:color="auto"/>
                <w:bottom w:val="none" w:sz="0" w:space="0" w:color="auto"/>
                <w:right w:val="none" w:sz="0" w:space="0" w:color="auto"/>
              </w:divBdr>
            </w:div>
            <w:div w:id="1437795745">
              <w:marLeft w:val="0"/>
              <w:marRight w:val="0"/>
              <w:marTop w:val="0"/>
              <w:marBottom w:val="0"/>
              <w:divBdr>
                <w:top w:val="none" w:sz="0" w:space="0" w:color="auto"/>
                <w:left w:val="none" w:sz="0" w:space="0" w:color="auto"/>
                <w:bottom w:val="none" w:sz="0" w:space="0" w:color="auto"/>
                <w:right w:val="none" w:sz="0" w:space="0" w:color="auto"/>
              </w:divBdr>
            </w:div>
            <w:div w:id="1853033915">
              <w:marLeft w:val="0"/>
              <w:marRight w:val="0"/>
              <w:marTop w:val="0"/>
              <w:marBottom w:val="0"/>
              <w:divBdr>
                <w:top w:val="none" w:sz="0" w:space="0" w:color="auto"/>
                <w:left w:val="none" w:sz="0" w:space="0" w:color="auto"/>
                <w:bottom w:val="none" w:sz="0" w:space="0" w:color="auto"/>
                <w:right w:val="none" w:sz="0" w:space="0" w:color="auto"/>
              </w:divBdr>
            </w:div>
            <w:div w:id="14515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55537">
      <w:bodyDiv w:val="1"/>
      <w:marLeft w:val="0"/>
      <w:marRight w:val="0"/>
      <w:marTop w:val="0"/>
      <w:marBottom w:val="0"/>
      <w:divBdr>
        <w:top w:val="none" w:sz="0" w:space="0" w:color="auto"/>
        <w:left w:val="none" w:sz="0" w:space="0" w:color="auto"/>
        <w:bottom w:val="none" w:sz="0" w:space="0" w:color="auto"/>
        <w:right w:val="none" w:sz="0" w:space="0" w:color="auto"/>
      </w:divBdr>
      <w:divsChild>
        <w:div w:id="1672953916">
          <w:marLeft w:val="0"/>
          <w:marRight w:val="0"/>
          <w:marTop w:val="0"/>
          <w:marBottom w:val="0"/>
          <w:divBdr>
            <w:top w:val="none" w:sz="0" w:space="0" w:color="auto"/>
            <w:left w:val="none" w:sz="0" w:space="0" w:color="auto"/>
            <w:bottom w:val="none" w:sz="0" w:space="0" w:color="auto"/>
            <w:right w:val="none" w:sz="0" w:space="0" w:color="auto"/>
          </w:divBdr>
          <w:divsChild>
            <w:div w:id="158499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92445">
      <w:bodyDiv w:val="1"/>
      <w:marLeft w:val="0"/>
      <w:marRight w:val="0"/>
      <w:marTop w:val="0"/>
      <w:marBottom w:val="0"/>
      <w:divBdr>
        <w:top w:val="none" w:sz="0" w:space="0" w:color="auto"/>
        <w:left w:val="none" w:sz="0" w:space="0" w:color="auto"/>
        <w:bottom w:val="none" w:sz="0" w:space="0" w:color="auto"/>
        <w:right w:val="none" w:sz="0" w:space="0" w:color="auto"/>
      </w:divBdr>
      <w:divsChild>
        <w:div w:id="279145048">
          <w:marLeft w:val="0"/>
          <w:marRight w:val="0"/>
          <w:marTop w:val="0"/>
          <w:marBottom w:val="0"/>
          <w:divBdr>
            <w:top w:val="none" w:sz="0" w:space="0" w:color="auto"/>
            <w:left w:val="none" w:sz="0" w:space="0" w:color="auto"/>
            <w:bottom w:val="none" w:sz="0" w:space="0" w:color="auto"/>
            <w:right w:val="none" w:sz="0" w:space="0" w:color="auto"/>
          </w:divBdr>
          <w:divsChild>
            <w:div w:id="88298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77023">
      <w:bodyDiv w:val="1"/>
      <w:marLeft w:val="0"/>
      <w:marRight w:val="0"/>
      <w:marTop w:val="0"/>
      <w:marBottom w:val="0"/>
      <w:divBdr>
        <w:top w:val="none" w:sz="0" w:space="0" w:color="auto"/>
        <w:left w:val="none" w:sz="0" w:space="0" w:color="auto"/>
        <w:bottom w:val="none" w:sz="0" w:space="0" w:color="auto"/>
        <w:right w:val="none" w:sz="0" w:space="0" w:color="auto"/>
      </w:divBdr>
    </w:div>
    <w:div w:id="1892812285">
      <w:bodyDiv w:val="1"/>
      <w:marLeft w:val="0"/>
      <w:marRight w:val="0"/>
      <w:marTop w:val="0"/>
      <w:marBottom w:val="0"/>
      <w:divBdr>
        <w:top w:val="none" w:sz="0" w:space="0" w:color="auto"/>
        <w:left w:val="none" w:sz="0" w:space="0" w:color="auto"/>
        <w:bottom w:val="none" w:sz="0" w:space="0" w:color="auto"/>
        <w:right w:val="none" w:sz="0" w:space="0" w:color="auto"/>
      </w:divBdr>
    </w:div>
    <w:div w:id="1923829704">
      <w:bodyDiv w:val="1"/>
      <w:marLeft w:val="0"/>
      <w:marRight w:val="0"/>
      <w:marTop w:val="0"/>
      <w:marBottom w:val="0"/>
      <w:divBdr>
        <w:top w:val="none" w:sz="0" w:space="0" w:color="auto"/>
        <w:left w:val="none" w:sz="0" w:space="0" w:color="auto"/>
        <w:bottom w:val="none" w:sz="0" w:space="0" w:color="auto"/>
        <w:right w:val="none" w:sz="0" w:space="0" w:color="auto"/>
      </w:divBdr>
      <w:divsChild>
        <w:div w:id="238297737">
          <w:marLeft w:val="0"/>
          <w:marRight w:val="0"/>
          <w:marTop w:val="0"/>
          <w:marBottom w:val="0"/>
          <w:divBdr>
            <w:top w:val="none" w:sz="0" w:space="0" w:color="auto"/>
            <w:left w:val="none" w:sz="0" w:space="0" w:color="auto"/>
            <w:bottom w:val="none" w:sz="0" w:space="0" w:color="auto"/>
            <w:right w:val="none" w:sz="0" w:space="0" w:color="auto"/>
          </w:divBdr>
          <w:divsChild>
            <w:div w:id="1641419609">
              <w:marLeft w:val="0"/>
              <w:marRight w:val="0"/>
              <w:marTop w:val="0"/>
              <w:marBottom w:val="0"/>
              <w:divBdr>
                <w:top w:val="none" w:sz="0" w:space="0" w:color="auto"/>
                <w:left w:val="none" w:sz="0" w:space="0" w:color="auto"/>
                <w:bottom w:val="none" w:sz="0" w:space="0" w:color="auto"/>
                <w:right w:val="none" w:sz="0" w:space="0" w:color="auto"/>
              </w:divBdr>
            </w:div>
            <w:div w:id="1450777114">
              <w:marLeft w:val="0"/>
              <w:marRight w:val="0"/>
              <w:marTop w:val="0"/>
              <w:marBottom w:val="0"/>
              <w:divBdr>
                <w:top w:val="none" w:sz="0" w:space="0" w:color="auto"/>
                <w:left w:val="none" w:sz="0" w:space="0" w:color="auto"/>
                <w:bottom w:val="none" w:sz="0" w:space="0" w:color="auto"/>
                <w:right w:val="none" w:sz="0" w:space="0" w:color="auto"/>
              </w:divBdr>
            </w:div>
            <w:div w:id="198562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54227">
      <w:bodyDiv w:val="1"/>
      <w:marLeft w:val="0"/>
      <w:marRight w:val="0"/>
      <w:marTop w:val="0"/>
      <w:marBottom w:val="0"/>
      <w:divBdr>
        <w:top w:val="none" w:sz="0" w:space="0" w:color="auto"/>
        <w:left w:val="none" w:sz="0" w:space="0" w:color="auto"/>
        <w:bottom w:val="none" w:sz="0" w:space="0" w:color="auto"/>
        <w:right w:val="none" w:sz="0" w:space="0" w:color="auto"/>
      </w:divBdr>
      <w:divsChild>
        <w:div w:id="43021780">
          <w:marLeft w:val="0"/>
          <w:marRight w:val="0"/>
          <w:marTop w:val="0"/>
          <w:marBottom w:val="0"/>
          <w:divBdr>
            <w:top w:val="none" w:sz="0" w:space="0" w:color="auto"/>
            <w:left w:val="none" w:sz="0" w:space="0" w:color="auto"/>
            <w:bottom w:val="none" w:sz="0" w:space="0" w:color="auto"/>
            <w:right w:val="none" w:sz="0" w:space="0" w:color="auto"/>
          </w:divBdr>
          <w:divsChild>
            <w:div w:id="58675316">
              <w:marLeft w:val="0"/>
              <w:marRight w:val="0"/>
              <w:marTop w:val="0"/>
              <w:marBottom w:val="0"/>
              <w:divBdr>
                <w:top w:val="none" w:sz="0" w:space="0" w:color="auto"/>
                <w:left w:val="none" w:sz="0" w:space="0" w:color="auto"/>
                <w:bottom w:val="none" w:sz="0" w:space="0" w:color="auto"/>
                <w:right w:val="none" w:sz="0" w:space="0" w:color="auto"/>
              </w:divBdr>
            </w:div>
            <w:div w:id="2136176782">
              <w:marLeft w:val="0"/>
              <w:marRight w:val="0"/>
              <w:marTop w:val="0"/>
              <w:marBottom w:val="0"/>
              <w:divBdr>
                <w:top w:val="none" w:sz="0" w:space="0" w:color="auto"/>
                <w:left w:val="none" w:sz="0" w:space="0" w:color="auto"/>
                <w:bottom w:val="none" w:sz="0" w:space="0" w:color="auto"/>
                <w:right w:val="none" w:sz="0" w:space="0" w:color="auto"/>
              </w:divBdr>
            </w:div>
            <w:div w:id="264656012">
              <w:marLeft w:val="0"/>
              <w:marRight w:val="0"/>
              <w:marTop w:val="0"/>
              <w:marBottom w:val="0"/>
              <w:divBdr>
                <w:top w:val="none" w:sz="0" w:space="0" w:color="auto"/>
                <w:left w:val="none" w:sz="0" w:space="0" w:color="auto"/>
                <w:bottom w:val="none" w:sz="0" w:space="0" w:color="auto"/>
                <w:right w:val="none" w:sz="0" w:space="0" w:color="auto"/>
              </w:divBdr>
            </w:div>
            <w:div w:id="79325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23151">
      <w:bodyDiv w:val="1"/>
      <w:marLeft w:val="0"/>
      <w:marRight w:val="0"/>
      <w:marTop w:val="0"/>
      <w:marBottom w:val="0"/>
      <w:divBdr>
        <w:top w:val="none" w:sz="0" w:space="0" w:color="auto"/>
        <w:left w:val="none" w:sz="0" w:space="0" w:color="auto"/>
        <w:bottom w:val="none" w:sz="0" w:space="0" w:color="auto"/>
        <w:right w:val="none" w:sz="0" w:space="0" w:color="auto"/>
      </w:divBdr>
      <w:divsChild>
        <w:div w:id="1440103938">
          <w:marLeft w:val="0"/>
          <w:marRight w:val="0"/>
          <w:marTop w:val="0"/>
          <w:marBottom w:val="0"/>
          <w:divBdr>
            <w:top w:val="none" w:sz="0" w:space="0" w:color="auto"/>
            <w:left w:val="none" w:sz="0" w:space="0" w:color="auto"/>
            <w:bottom w:val="none" w:sz="0" w:space="0" w:color="auto"/>
            <w:right w:val="none" w:sz="0" w:space="0" w:color="auto"/>
          </w:divBdr>
          <w:divsChild>
            <w:div w:id="1414274858">
              <w:marLeft w:val="0"/>
              <w:marRight w:val="0"/>
              <w:marTop w:val="0"/>
              <w:marBottom w:val="0"/>
              <w:divBdr>
                <w:top w:val="none" w:sz="0" w:space="0" w:color="auto"/>
                <w:left w:val="none" w:sz="0" w:space="0" w:color="auto"/>
                <w:bottom w:val="none" w:sz="0" w:space="0" w:color="auto"/>
                <w:right w:val="none" w:sz="0" w:space="0" w:color="auto"/>
              </w:divBdr>
            </w:div>
            <w:div w:id="269897818">
              <w:marLeft w:val="0"/>
              <w:marRight w:val="0"/>
              <w:marTop w:val="0"/>
              <w:marBottom w:val="0"/>
              <w:divBdr>
                <w:top w:val="none" w:sz="0" w:space="0" w:color="auto"/>
                <w:left w:val="none" w:sz="0" w:space="0" w:color="auto"/>
                <w:bottom w:val="none" w:sz="0" w:space="0" w:color="auto"/>
                <w:right w:val="none" w:sz="0" w:space="0" w:color="auto"/>
              </w:divBdr>
            </w:div>
            <w:div w:id="892690886">
              <w:marLeft w:val="0"/>
              <w:marRight w:val="0"/>
              <w:marTop w:val="0"/>
              <w:marBottom w:val="0"/>
              <w:divBdr>
                <w:top w:val="none" w:sz="0" w:space="0" w:color="auto"/>
                <w:left w:val="none" w:sz="0" w:space="0" w:color="auto"/>
                <w:bottom w:val="none" w:sz="0" w:space="0" w:color="auto"/>
                <w:right w:val="none" w:sz="0" w:space="0" w:color="auto"/>
              </w:divBdr>
            </w:div>
            <w:div w:id="2077168372">
              <w:marLeft w:val="0"/>
              <w:marRight w:val="0"/>
              <w:marTop w:val="0"/>
              <w:marBottom w:val="0"/>
              <w:divBdr>
                <w:top w:val="none" w:sz="0" w:space="0" w:color="auto"/>
                <w:left w:val="none" w:sz="0" w:space="0" w:color="auto"/>
                <w:bottom w:val="none" w:sz="0" w:space="0" w:color="auto"/>
                <w:right w:val="none" w:sz="0" w:space="0" w:color="auto"/>
              </w:divBdr>
            </w:div>
            <w:div w:id="884096320">
              <w:marLeft w:val="0"/>
              <w:marRight w:val="0"/>
              <w:marTop w:val="0"/>
              <w:marBottom w:val="0"/>
              <w:divBdr>
                <w:top w:val="none" w:sz="0" w:space="0" w:color="auto"/>
                <w:left w:val="none" w:sz="0" w:space="0" w:color="auto"/>
                <w:bottom w:val="none" w:sz="0" w:space="0" w:color="auto"/>
                <w:right w:val="none" w:sz="0" w:space="0" w:color="auto"/>
              </w:divBdr>
            </w:div>
            <w:div w:id="1662195425">
              <w:marLeft w:val="0"/>
              <w:marRight w:val="0"/>
              <w:marTop w:val="0"/>
              <w:marBottom w:val="0"/>
              <w:divBdr>
                <w:top w:val="none" w:sz="0" w:space="0" w:color="auto"/>
                <w:left w:val="none" w:sz="0" w:space="0" w:color="auto"/>
                <w:bottom w:val="none" w:sz="0" w:space="0" w:color="auto"/>
                <w:right w:val="none" w:sz="0" w:space="0" w:color="auto"/>
              </w:divBdr>
            </w:div>
            <w:div w:id="1294798624">
              <w:marLeft w:val="0"/>
              <w:marRight w:val="0"/>
              <w:marTop w:val="0"/>
              <w:marBottom w:val="0"/>
              <w:divBdr>
                <w:top w:val="none" w:sz="0" w:space="0" w:color="auto"/>
                <w:left w:val="none" w:sz="0" w:space="0" w:color="auto"/>
                <w:bottom w:val="none" w:sz="0" w:space="0" w:color="auto"/>
                <w:right w:val="none" w:sz="0" w:space="0" w:color="auto"/>
              </w:divBdr>
            </w:div>
            <w:div w:id="974486615">
              <w:marLeft w:val="0"/>
              <w:marRight w:val="0"/>
              <w:marTop w:val="0"/>
              <w:marBottom w:val="0"/>
              <w:divBdr>
                <w:top w:val="none" w:sz="0" w:space="0" w:color="auto"/>
                <w:left w:val="none" w:sz="0" w:space="0" w:color="auto"/>
                <w:bottom w:val="none" w:sz="0" w:space="0" w:color="auto"/>
                <w:right w:val="none" w:sz="0" w:space="0" w:color="auto"/>
              </w:divBdr>
            </w:div>
            <w:div w:id="873347212">
              <w:marLeft w:val="0"/>
              <w:marRight w:val="0"/>
              <w:marTop w:val="0"/>
              <w:marBottom w:val="0"/>
              <w:divBdr>
                <w:top w:val="none" w:sz="0" w:space="0" w:color="auto"/>
                <w:left w:val="none" w:sz="0" w:space="0" w:color="auto"/>
                <w:bottom w:val="none" w:sz="0" w:space="0" w:color="auto"/>
                <w:right w:val="none" w:sz="0" w:space="0" w:color="auto"/>
              </w:divBdr>
            </w:div>
            <w:div w:id="170821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www.youtube.com/watch?v=IHNjMLe5WTA"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MdBKWcyNF4w" TargetMode="External"/><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hyperlink" Target="https://www.youtube.com/watch?v=Qp2mLUXbSGM" TargetMode="External"/><Relationship Id="rId23" Type="http://schemas.openxmlformats.org/officeDocument/2006/relationships/hyperlink" Target="https://www.youtube.com/watch?v=t1F34SB1d1A"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20https:/www.youtube.com/watch?v=-k2wBBZ9a1w"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2696</Words>
  <Characters>16985</Characters>
  <Application>Microsoft Office Word</Application>
  <DocSecurity>0</DocSecurity>
  <Lines>141</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dc:creator>
  <cp:keywords/>
  <dc:description/>
  <cp:lastModifiedBy>Luca Dreiling</cp:lastModifiedBy>
  <cp:revision>136</cp:revision>
  <cp:lastPrinted>2023-09-25T08:29:00Z</cp:lastPrinted>
  <dcterms:created xsi:type="dcterms:W3CDTF">2023-05-22T11:49:00Z</dcterms:created>
  <dcterms:modified xsi:type="dcterms:W3CDTF">2023-09-25T08:31:00Z</dcterms:modified>
</cp:coreProperties>
</file>