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70C" w:rsidRPr="003C014D" w:rsidRDefault="00FF4158" w:rsidP="00E3770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F4158">
        <w:rPr>
          <w:rFonts w:ascii="Times New Roman" w:hAnsi="Times New Roman" w:cs="Times New Roman"/>
          <w:b/>
          <w:sz w:val="32"/>
          <w:szCs w:val="32"/>
        </w:rPr>
        <w:t xml:space="preserve">Отчёт по </w:t>
      </w:r>
      <w:r>
        <w:rPr>
          <w:rFonts w:ascii="Times New Roman" w:hAnsi="Times New Roman" w:cs="Times New Roman"/>
          <w:b/>
          <w:sz w:val="32"/>
          <w:szCs w:val="32"/>
        </w:rPr>
        <w:t xml:space="preserve">анализу защищённости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Juice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Shop</w:t>
      </w:r>
      <w:proofErr w:type="spellEnd"/>
    </w:p>
    <w:p w:rsidR="00E3770C" w:rsidRPr="00674B19" w:rsidRDefault="00FF4158" w:rsidP="00B30DB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B15718" w:rsidRPr="00263FC1" w:rsidRDefault="00B30DBA" w:rsidP="000073DE">
      <w:pPr>
        <w:jc w:val="both"/>
        <w:rPr>
          <w:rFonts w:ascii="Times New Roman" w:hAnsi="Times New Roman" w:cs="Times New Roman"/>
          <w:sz w:val="24"/>
          <w:szCs w:val="24"/>
        </w:rPr>
      </w:pPr>
      <w:r w:rsidRPr="00B30DBA">
        <w:rPr>
          <w:rFonts w:ascii="Times New Roman" w:hAnsi="Times New Roman" w:cs="Times New Roman"/>
          <w:sz w:val="24"/>
          <w:szCs w:val="24"/>
        </w:rPr>
        <w:t xml:space="preserve">OWASP </w:t>
      </w:r>
      <w:proofErr w:type="spellStart"/>
      <w:r w:rsidRPr="00B30DBA">
        <w:rPr>
          <w:rFonts w:ascii="Times New Roman" w:hAnsi="Times New Roman" w:cs="Times New Roman"/>
          <w:sz w:val="24"/>
          <w:szCs w:val="24"/>
        </w:rPr>
        <w:t>Juice</w:t>
      </w:r>
      <w:proofErr w:type="spellEnd"/>
      <w:r w:rsidRPr="00B3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DBA">
        <w:rPr>
          <w:rFonts w:ascii="Times New Roman" w:hAnsi="Times New Roman" w:cs="Times New Roman"/>
          <w:sz w:val="24"/>
          <w:szCs w:val="24"/>
        </w:rPr>
        <w:t>Shop</w:t>
      </w:r>
      <w:proofErr w:type="spellEnd"/>
      <w:r w:rsidRPr="00B30DBA">
        <w:rPr>
          <w:rFonts w:ascii="Times New Roman" w:hAnsi="Times New Roman" w:cs="Times New Roman"/>
          <w:sz w:val="24"/>
          <w:szCs w:val="24"/>
        </w:rPr>
        <w:t xml:space="preserve"> — это веб-приложение с открытым исходным кодом для демонстрации самых распространенных уязвимостей. Поддерживается некоммерческой организацией </w:t>
      </w:r>
      <w:proofErr w:type="spellStart"/>
      <w:r w:rsidRPr="00B30DBA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B3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DBA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B3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DBA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B3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DBA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B3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DBA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B30DBA">
        <w:rPr>
          <w:rFonts w:ascii="Times New Roman" w:hAnsi="Times New Roman" w:cs="Times New Roman"/>
          <w:sz w:val="24"/>
          <w:szCs w:val="24"/>
        </w:rPr>
        <w:t xml:space="preserve"> (OWASP) и волонтерами.</w:t>
      </w:r>
    </w:p>
    <w:p w:rsidR="00674B19" w:rsidRPr="00FF6C7C" w:rsidRDefault="006B7671" w:rsidP="00B30DB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7671">
        <w:rPr>
          <w:rFonts w:ascii="Times New Roman" w:hAnsi="Times New Roman" w:cs="Times New Roman"/>
          <w:b/>
          <w:sz w:val="28"/>
          <w:szCs w:val="28"/>
        </w:rPr>
        <w:t>Результаты статического анализа</w:t>
      </w:r>
    </w:p>
    <w:p w:rsidR="00263FC1" w:rsidRDefault="00E83354" w:rsidP="00E8335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Проведём</w:t>
      </w:r>
      <w:r w:rsidR="0078659B" w:rsidRPr="00E83354">
        <w:rPr>
          <w:rFonts w:ascii="Times New Roman" w:hAnsi="Times New Roman" w:cs="Times New Roman"/>
          <w:sz w:val="24"/>
          <w:szCs w:val="24"/>
        </w:rPr>
        <w:t xml:space="preserve"> статический анализ кода приложения – </w:t>
      </w:r>
      <w:r w:rsidR="0078659B" w:rsidRPr="00E83354">
        <w:rPr>
          <w:rFonts w:ascii="Times New Roman" w:hAnsi="Times New Roman" w:cs="Times New Roman"/>
          <w:sz w:val="24"/>
          <w:szCs w:val="24"/>
          <w:lang w:val="en-US"/>
        </w:rPr>
        <w:t>SAST</w:t>
      </w:r>
      <w:r w:rsidR="00263FC1" w:rsidRPr="00E8335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Будем использовать</w:t>
      </w:r>
      <w:r w:rsidRPr="00E833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бесплатный облачный инструмент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Semgrep</w:t>
      </w:r>
      <w:proofErr w:type="spellEnd"/>
      <w:r w:rsidRPr="00E8335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Для этого предварительно поместим исходный код приложения на платформе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>. После этого запустим сканирование. Результаты сканирования</w:t>
      </w:r>
      <w:r w:rsidR="005868EA">
        <w:rPr>
          <w:rFonts w:ascii="Times New Roman" w:hAnsi="Times New Roman" w:cs="Times New Roman"/>
          <w:sz w:val="24"/>
          <w:szCs w:val="24"/>
        </w:rPr>
        <w:t>:</w:t>
      </w:r>
    </w:p>
    <w:p w:rsidR="00E83354" w:rsidRDefault="003F7408" w:rsidP="00E833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91C6B3A" wp14:editId="3E650442">
            <wp:extent cx="5940425" cy="308762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1A4">
        <w:rPr>
          <w:noProof/>
          <w:lang w:eastAsia="ru-RU"/>
        </w:rPr>
        <w:drawing>
          <wp:inline distT="0" distB="0" distL="0" distR="0" wp14:anchorId="143750F5" wp14:editId="7993B3C8">
            <wp:extent cx="5940425" cy="310540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67" w:rsidRPr="00101AE7" w:rsidRDefault="001765AA" w:rsidP="001765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</w:t>
      </w:r>
      <w:r w:rsidRPr="001765AA">
        <w:rPr>
          <w:rFonts w:ascii="Times New Roman" w:hAnsi="Times New Roman" w:cs="Times New Roman"/>
          <w:b/>
          <w:sz w:val="28"/>
          <w:szCs w:val="28"/>
        </w:rPr>
        <w:t xml:space="preserve">бнаруженные </w:t>
      </w:r>
      <w:r>
        <w:rPr>
          <w:rFonts w:ascii="Times New Roman" w:hAnsi="Times New Roman" w:cs="Times New Roman"/>
          <w:b/>
          <w:sz w:val="28"/>
          <w:szCs w:val="28"/>
        </w:rPr>
        <w:t>у</w:t>
      </w:r>
      <w:r w:rsidRPr="001765AA">
        <w:rPr>
          <w:rFonts w:ascii="Times New Roman" w:hAnsi="Times New Roman" w:cs="Times New Roman"/>
          <w:b/>
          <w:sz w:val="28"/>
          <w:szCs w:val="28"/>
        </w:rPr>
        <w:t>язвимости из OWASP Top-10</w:t>
      </w:r>
    </w:p>
    <w:p w:rsidR="00DF1670" w:rsidRDefault="00406479" w:rsidP="006F4F21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результатах статистического анализа кода приложения </w:t>
      </w:r>
      <w:r>
        <w:rPr>
          <w:rFonts w:ascii="Times New Roman" w:hAnsi="Times New Roman" w:cs="Times New Roman"/>
          <w:sz w:val="24"/>
          <w:szCs w:val="24"/>
          <w:lang w:val="en-US"/>
        </w:rPr>
        <w:t>Juice</w:t>
      </w:r>
      <w:r w:rsidRPr="004064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Shop</w:t>
      </w:r>
      <w:r w:rsidRPr="004064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мы обнаружили следующие уязвимости</w:t>
      </w:r>
      <w:r w:rsidR="005D58DB">
        <w:rPr>
          <w:rFonts w:ascii="Times New Roman" w:hAnsi="Times New Roman" w:cs="Times New Roman"/>
          <w:sz w:val="24"/>
          <w:szCs w:val="24"/>
        </w:rPr>
        <w:t>:</w:t>
      </w:r>
    </w:p>
    <w:p w:rsidR="005D58DB" w:rsidRDefault="00E77CCF" w:rsidP="00E77CCF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7CCF">
        <w:rPr>
          <w:rFonts w:ascii="Times New Roman" w:hAnsi="Times New Roman" w:cs="Times New Roman"/>
          <w:sz w:val="24"/>
          <w:szCs w:val="24"/>
          <w:lang w:val="en-US"/>
        </w:rPr>
        <w:t>CWE-22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5D58DB" w:rsidRPr="005D58DB">
        <w:rPr>
          <w:rFonts w:ascii="Times New Roman" w:hAnsi="Times New Roman" w:cs="Times New Roman"/>
          <w:sz w:val="24"/>
          <w:szCs w:val="24"/>
          <w:lang w:val="en-US"/>
        </w:rPr>
        <w:t>Path Traversal</w:t>
      </w:r>
      <w:r w:rsidR="005D58DB">
        <w:rPr>
          <w:rFonts w:ascii="Times New Roman" w:hAnsi="Times New Roman" w:cs="Times New Roman"/>
          <w:sz w:val="24"/>
          <w:szCs w:val="24"/>
          <w:lang w:val="en-US"/>
        </w:rPr>
        <w:t xml:space="preserve"> (OWASP </w:t>
      </w:r>
      <w:r w:rsidR="005D58DB" w:rsidRPr="005D58DB">
        <w:rPr>
          <w:rFonts w:ascii="Times New Roman" w:hAnsi="Times New Roman" w:cs="Times New Roman"/>
          <w:sz w:val="24"/>
          <w:szCs w:val="24"/>
          <w:lang w:val="en-US"/>
        </w:rPr>
        <w:t>Broken Access Control</w:t>
      </w:r>
      <w:r w:rsidR="005D58D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746B1" w:rsidRDefault="005D58DB" w:rsidP="00A56234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7C15AFE" wp14:editId="2FCCA4CE">
            <wp:extent cx="5940425" cy="173632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BE" w:rsidRPr="001746B1" w:rsidRDefault="007048BE" w:rsidP="00A56234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D58DB" w:rsidRPr="005D58DB" w:rsidRDefault="00E77CCF" w:rsidP="00E77CCF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7CCF">
        <w:rPr>
          <w:rFonts w:ascii="Times New Roman" w:hAnsi="Times New Roman" w:cs="Times New Roman"/>
          <w:sz w:val="24"/>
          <w:szCs w:val="24"/>
          <w:lang w:val="en-US"/>
        </w:rPr>
        <w:t>CWE-918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77C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58DB" w:rsidRPr="005D58DB">
        <w:rPr>
          <w:rFonts w:ascii="Times New Roman" w:hAnsi="Times New Roman" w:cs="Times New Roman"/>
          <w:sz w:val="24"/>
          <w:szCs w:val="24"/>
          <w:lang w:val="en-US"/>
        </w:rPr>
        <w:t>Server-Side Request Forgery</w:t>
      </w:r>
      <w:r w:rsidR="005D58DB">
        <w:rPr>
          <w:rFonts w:ascii="Times New Roman" w:hAnsi="Times New Roman" w:cs="Times New Roman"/>
          <w:sz w:val="24"/>
          <w:szCs w:val="24"/>
          <w:lang w:val="en-US"/>
        </w:rPr>
        <w:t xml:space="preserve"> (OWASP </w:t>
      </w:r>
      <w:r w:rsidR="005D58DB" w:rsidRPr="005D58DB">
        <w:rPr>
          <w:rFonts w:ascii="Times New Roman" w:hAnsi="Times New Roman" w:cs="Times New Roman"/>
          <w:sz w:val="24"/>
          <w:szCs w:val="24"/>
          <w:lang w:val="en-US"/>
        </w:rPr>
        <w:t>Broken Access Control</w:t>
      </w:r>
      <w:r w:rsidR="005D58D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D58DB" w:rsidRDefault="005D58DB" w:rsidP="005D58DB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AE86388" wp14:editId="703F54B6">
            <wp:extent cx="5940425" cy="1251971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BE" w:rsidRDefault="007048BE" w:rsidP="005D58DB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58DB" w:rsidRDefault="00433334" w:rsidP="00433334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3334">
        <w:rPr>
          <w:rFonts w:ascii="Times New Roman" w:hAnsi="Times New Roman" w:cs="Times New Roman"/>
          <w:sz w:val="24"/>
          <w:szCs w:val="24"/>
          <w:lang w:val="en-US"/>
        </w:rPr>
        <w:t>CWE-611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33334">
        <w:rPr>
          <w:rFonts w:ascii="Times New Roman" w:hAnsi="Times New Roman" w:cs="Times New Roman"/>
          <w:sz w:val="24"/>
          <w:szCs w:val="24"/>
          <w:lang w:val="en-US"/>
        </w:rPr>
        <w:t xml:space="preserve"> XML External Entities </w:t>
      </w:r>
      <w:r w:rsidR="005D58DB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5D58DB">
        <w:rPr>
          <w:rFonts w:ascii="Times New Roman" w:hAnsi="Times New Roman" w:cs="Times New Roman"/>
          <w:sz w:val="24"/>
          <w:szCs w:val="24"/>
          <w:lang w:val="en-US"/>
        </w:rPr>
        <w:t>OWASP</w:t>
      </w:r>
      <w:r w:rsidR="005D58DB" w:rsidRPr="005D5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3334">
        <w:rPr>
          <w:rFonts w:ascii="Times New Roman" w:hAnsi="Times New Roman" w:cs="Times New Roman"/>
          <w:sz w:val="24"/>
          <w:szCs w:val="24"/>
          <w:lang w:val="en-US"/>
        </w:rPr>
        <w:t>Security Misconfiguration</w:t>
      </w:r>
      <w:r w:rsidR="005D58D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746B1" w:rsidRPr="00433334" w:rsidRDefault="007048BE" w:rsidP="001746B1">
      <w:pPr>
        <w:pStyle w:val="a3"/>
        <w:ind w:left="0" w:firstLine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14A3EAE" wp14:editId="585A46C6">
            <wp:extent cx="5940425" cy="70078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B1" w:rsidRDefault="00E77CCF" w:rsidP="00E77CCF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7CCF">
        <w:rPr>
          <w:rFonts w:ascii="Times New Roman" w:hAnsi="Times New Roman" w:cs="Times New Roman"/>
          <w:sz w:val="24"/>
          <w:szCs w:val="24"/>
          <w:lang w:val="en-US"/>
        </w:rPr>
        <w:t>CWE-79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77C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749D" w:rsidRPr="0080749D">
        <w:rPr>
          <w:rFonts w:ascii="Times New Roman" w:hAnsi="Times New Roman" w:cs="Times New Roman"/>
          <w:sz w:val="24"/>
          <w:szCs w:val="24"/>
          <w:lang w:val="en-US"/>
        </w:rPr>
        <w:t xml:space="preserve">Cross-site Scripting </w:t>
      </w:r>
      <w:r w:rsidR="001746B1">
        <w:rPr>
          <w:rFonts w:ascii="Times New Roman" w:hAnsi="Times New Roman" w:cs="Times New Roman"/>
          <w:sz w:val="24"/>
          <w:szCs w:val="24"/>
          <w:lang w:val="en-US"/>
        </w:rPr>
        <w:t xml:space="preserve">(OWASP </w:t>
      </w:r>
      <w:r w:rsidR="0080749D" w:rsidRPr="00A56234">
        <w:rPr>
          <w:rFonts w:ascii="Times New Roman" w:hAnsi="Times New Roman" w:cs="Times New Roman"/>
          <w:sz w:val="24"/>
          <w:szCs w:val="24"/>
          <w:lang w:val="en-US"/>
        </w:rPr>
        <w:t>Injection</w:t>
      </w:r>
      <w:r w:rsidR="001746B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746B1" w:rsidRDefault="001746B1" w:rsidP="001746B1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194ABE5" wp14:editId="52333B83">
            <wp:extent cx="5940425" cy="1270978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B1" w:rsidRDefault="00E77CCF" w:rsidP="00E77CCF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7CCF">
        <w:rPr>
          <w:rFonts w:ascii="Times New Roman" w:hAnsi="Times New Roman" w:cs="Times New Roman"/>
          <w:sz w:val="24"/>
          <w:szCs w:val="24"/>
          <w:lang w:val="en-US"/>
        </w:rPr>
        <w:t>CWE-89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77C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6234" w:rsidRPr="00A56234">
        <w:rPr>
          <w:rFonts w:ascii="Times New Roman" w:hAnsi="Times New Roman" w:cs="Times New Roman"/>
          <w:sz w:val="24"/>
          <w:szCs w:val="24"/>
          <w:lang w:val="en-US"/>
        </w:rPr>
        <w:t>SQL Injection</w:t>
      </w:r>
      <w:r w:rsidR="00A56234">
        <w:rPr>
          <w:rFonts w:ascii="Times New Roman" w:hAnsi="Times New Roman" w:cs="Times New Roman"/>
          <w:sz w:val="24"/>
          <w:szCs w:val="24"/>
          <w:lang w:val="en-US"/>
        </w:rPr>
        <w:t xml:space="preserve"> (OWASP </w:t>
      </w:r>
      <w:r w:rsidR="00A56234" w:rsidRPr="00A56234">
        <w:rPr>
          <w:rFonts w:ascii="Times New Roman" w:hAnsi="Times New Roman" w:cs="Times New Roman"/>
          <w:sz w:val="24"/>
          <w:szCs w:val="24"/>
          <w:lang w:val="en-US"/>
        </w:rPr>
        <w:t>Injection</w:t>
      </w:r>
      <w:r w:rsidR="00A5623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56234" w:rsidRDefault="00A56234" w:rsidP="00A56234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FFDDF71" wp14:editId="297E47F3">
            <wp:extent cx="5940425" cy="16756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BE" w:rsidRPr="00101AE7" w:rsidRDefault="009420B6" w:rsidP="007048B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Э</w:t>
      </w:r>
      <w:r w:rsidRPr="009420B6">
        <w:rPr>
          <w:rFonts w:ascii="Times New Roman" w:hAnsi="Times New Roman" w:cs="Times New Roman"/>
          <w:b/>
          <w:sz w:val="28"/>
          <w:szCs w:val="28"/>
        </w:rPr>
        <w:t>ксплуатаци</w:t>
      </w:r>
      <w:r w:rsidR="007A419D">
        <w:rPr>
          <w:rFonts w:ascii="Times New Roman" w:hAnsi="Times New Roman" w:cs="Times New Roman"/>
          <w:b/>
          <w:sz w:val="28"/>
          <w:szCs w:val="28"/>
        </w:rPr>
        <w:t>я</w:t>
      </w:r>
      <w:r w:rsidRPr="009420B6">
        <w:rPr>
          <w:rFonts w:ascii="Times New Roman" w:hAnsi="Times New Roman" w:cs="Times New Roman"/>
          <w:b/>
          <w:sz w:val="28"/>
          <w:szCs w:val="28"/>
        </w:rPr>
        <w:t xml:space="preserve"> уязвимостей из OWASP Top-10</w:t>
      </w:r>
    </w:p>
    <w:p w:rsidR="007048BE" w:rsidRPr="007048BE" w:rsidRDefault="00243D1D" w:rsidP="007048B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Покажем, как можно эксплуатировать</w:t>
      </w:r>
      <w:r w:rsidR="007A419D">
        <w:rPr>
          <w:rFonts w:ascii="Times New Roman" w:hAnsi="Times New Roman" w:cs="Times New Roman"/>
          <w:sz w:val="24"/>
          <w:szCs w:val="24"/>
        </w:rPr>
        <w:t xml:space="preserve"> найденные уязвимости в приложении </w:t>
      </w:r>
      <w:r w:rsidR="007A419D">
        <w:rPr>
          <w:rFonts w:ascii="Times New Roman" w:hAnsi="Times New Roman" w:cs="Times New Roman"/>
          <w:sz w:val="24"/>
          <w:szCs w:val="24"/>
          <w:lang w:val="en-US"/>
        </w:rPr>
        <w:t>Juice</w:t>
      </w:r>
      <w:r w:rsidR="007A419D" w:rsidRPr="007A419D">
        <w:rPr>
          <w:rFonts w:ascii="Times New Roman" w:hAnsi="Times New Roman" w:cs="Times New Roman"/>
          <w:sz w:val="24"/>
          <w:szCs w:val="24"/>
        </w:rPr>
        <w:t xml:space="preserve"> </w:t>
      </w:r>
      <w:r w:rsidR="007A419D">
        <w:rPr>
          <w:rFonts w:ascii="Times New Roman" w:hAnsi="Times New Roman" w:cs="Times New Roman"/>
          <w:sz w:val="24"/>
          <w:szCs w:val="24"/>
          <w:lang w:val="en-US"/>
        </w:rPr>
        <w:t>Shop</w:t>
      </w:r>
      <w:r w:rsidR="007048BE">
        <w:rPr>
          <w:rFonts w:ascii="Times New Roman" w:hAnsi="Times New Roman" w:cs="Times New Roman"/>
          <w:sz w:val="24"/>
          <w:szCs w:val="24"/>
        </w:rPr>
        <w:t>:</w:t>
      </w:r>
    </w:p>
    <w:p w:rsidR="007048BE" w:rsidRDefault="005246A7" w:rsidP="005246A7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46A7">
        <w:rPr>
          <w:rFonts w:ascii="Times New Roman" w:hAnsi="Times New Roman" w:cs="Times New Roman"/>
          <w:sz w:val="24"/>
          <w:szCs w:val="24"/>
          <w:lang w:val="en-US"/>
        </w:rPr>
        <w:t>CWE-20: Improper Input Validation</w:t>
      </w:r>
      <w:r w:rsidR="00475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753D5">
        <w:rPr>
          <w:rFonts w:ascii="Times New Roman" w:hAnsi="Times New Roman" w:cs="Times New Roman"/>
          <w:sz w:val="24"/>
          <w:szCs w:val="24"/>
          <w:lang w:val="en-US"/>
        </w:rPr>
        <w:t xml:space="preserve">(OWASP </w:t>
      </w:r>
      <w:r w:rsidR="004753D5" w:rsidRPr="00A56234">
        <w:rPr>
          <w:rFonts w:ascii="Times New Roman" w:hAnsi="Times New Roman" w:cs="Times New Roman"/>
          <w:sz w:val="24"/>
          <w:szCs w:val="24"/>
          <w:lang w:val="en-US"/>
        </w:rPr>
        <w:t>Injection</w:t>
      </w:r>
      <w:r w:rsidR="004753D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43D1D" w:rsidRPr="00ED3673" w:rsidRDefault="00243D1D" w:rsidP="00243D1D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Заходим на страницу для отправки отзывов (</w:t>
      </w:r>
      <w:hyperlink r:id="rId14" w:history="1">
        <w:r w:rsidRPr="00E867FD">
          <w:rPr>
            <w:rStyle w:val="a7"/>
            <w:rFonts w:ascii="Times New Roman" w:hAnsi="Times New Roman" w:cs="Times New Roman"/>
            <w:sz w:val="24"/>
            <w:szCs w:val="24"/>
          </w:rPr>
          <w:t>http://localhost:3000/#/contact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), где пишем текст и решаем задачу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капчи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Количество звёзд ставим любое. После чего включаем перехват запросов в </w:t>
      </w:r>
      <w:r>
        <w:rPr>
          <w:rFonts w:ascii="Times New Roman" w:hAnsi="Times New Roman" w:cs="Times New Roman"/>
          <w:sz w:val="24"/>
          <w:szCs w:val="24"/>
          <w:lang w:val="en-US"/>
        </w:rPr>
        <w:t>Burp</w:t>
      </w:r>
      <w:r w:rsidRPr="00243D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Suite</w:t>
      </w:r>
      <w:r>
        <w:rPr>
          <w:rFonts w:ascii="Times New Roman" w:hAnsi="Times New Roman" w:cs="Times New Roman"/>
          <w:sz w:val="24"/>
          <w:szCs w:val="24"/>
        </w:rPr>
        <w:t>. В перехваченном запросе нам надо поменять значение "</w:t>
      </w:r>
      <w:proofErr w:type="spellStart"/>
      <w:r>
        <w:rPr>
          <w:rFonts w:ascii="Times New Roman" w:hAnsi="Times New Roman" w:cs="Times New Roman"/>
          <w:sz w:val="24"/>
          <w:szCs w:val="24"/>
        </w:rPr>
        <w:t>rating</w:t>
      </w:r>
      <w:proofErr w:type="spellEnd"/>
      <w:r>
        <w:rPr>
          <w:rFonts w:ascii="Times New Roman" w:hAnsi="Times New Roman" w:cs="Times New Roman"/>
          <w:sz w:val="24"/>
          <w:szCs w:val="24"/>
        </w:rPr>
        <w:t>" на цифру 0.</w:t>
      </w:r>
      <w:r w:rsidR="00920AF5" w:rsidRPr="00920AF5">
        <w:rPr>
          <w:rFonts w:ascii="Times New Roman" w:hAnsi="Times New Roman" w:cs="Times New Roman"/>
          <w:sz w:val="24"/>
          <w:szCs w:val="24"/>
        </w:rPr>
        <w:t xml:space="preserve"> </w:t>
      </w:r>
      <w:r w:rsidR="00920AF5">
        <w:rPr>
          <w:rFonts w:ascii="Times New Roman" w:hAnsi="Times New Roman" w:cs="Times New Roman"/>
          <w:sz w:val="24"/>
          <w:szCs w:val="24"/>
        </w:rPr>
        <w:t>После чего отправить изменённый запрос.</w:t>
      </w:r>
    </w:p>
    <w:p w:rsidR="00243D1D" w:rsidRDefault="00243D1D" w:rsidP="00243D1D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204594"/>
            <wp:effectExtent l="0" t="0" r="3175" b="0"/>
            <wp:docPr id="14" name="Рисунок 14" descr="C:\Users\Seire\OneDrive\Рабочий стол\Снимок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ire\OneDrive\Рабочий стол\Снимок 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AF5" w:rsidRDefault="00920AF5" w:rsidP="00243D1D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196308"/>
            <wp:effectExtent l="0" t="0" r="3175" b="4445"/>
            <wp:docPr id="17" name="Рисунок 17" descr="C:\Users\Seire\OneDrive\Рабочий стол\Снимок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ire\OneDrive\Рабочий стол\Снимок 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73" w:rsidRDefault="00ED3673" w:rsidP="00243D1D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D3673" w:rsidRDefault="00ED3673" w:rsidP="00ED3673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7CCF">
        <w:rPr>
          <w:rFonts w:ascii="Times New Roman" w:hAnsi="Times New Roman" w:cs="Times New Roman"/>
          <w:sz w:val="24"/>
          <w:szCs w:val="24"/>
          <w:lang w:val="en-US"/>
        </w:rPr>
        <w:lastRenderedPageBreak/>
        <w:t>CWE-89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77C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56234">
        <w:rPr>
          <w:rFonts w:ascii="Times New Roman" w:hAnsi="Times New Roman" w:cs="Times New Roman"/>
          <w:sz w:val="24"/>
          <w:szCs w:val="24"/>
          <w:lang w:val="en-US"/>
        </w:rPr>
        <w:t>SQL Injection</w:t>
      </w:r>
      <w:r w:rsidR="004753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753D5">
        <w:rPr>
          <w:rFonts w:ascii="Times New Roman" w:hAnsi="Times New Roman" w:cs="Times New Roman"/>
          <w:sz w:val="24"/>
          <w:szCs w:val="24"/>
          <w:lang w:val="en-US"/>
        </w:rPr>
        <w:t xml:space="preserve">(OWASP </w:t>
      </w:r>
      <w:r w:rsidR="004753D5" w:rsidRPr="00A56234">
        <w:rPr>
          <w:rFonts w:ascii="Times New Roman" w:hAnsi="Times New Roman" w:cs="Times New Roman"/>
          <w:sz w:val="24"/>
          <w:szCs w:val="24"/>
          <w:lang w:val="en-US"/>
        </w:rPr>
        <w:t>Injection</w:t>
      </w:r>
      <w:r w:rsidR="004753D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ED3673" w:rsidRDefault="00ED3673" w:rsidP="00ED36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на страницу </w:t>
      </w:r>
      <w:r w:rsidR="005903CC">
        <w:rPr>
          <w:rFonts w:ascii="Times New Roman" w:hAnsi="Times New Roman" w:cs="Times New Roman"/>
          <w:sz w:val="24"/>
          <w:szCs w:val="24"/>
        </w:rPr>
        <w:t>авторизации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17" w:history="1">
        <w:r w:rsidR="005903CC" w:rsidRPr="00E867FD">
          <w:rPr>
            <w:rStyle w:val="a7"/>
            <w:rFonts w:ascii="Times New Roman" w:hAnsi="Times New Roman" w:cs="Times New Roman"/>
            <w:sz w:val="24"/>
            <w:szCs w:val="24"/>
          </w:rPr>
          <w:t>http://localhost:3000/#/login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), где </w:t>
      </w:r>
      <w:r w:rsidR="005903CC">
        <w:rPr>
          <w:rFonts w:ascii="Times New Roman" w:hAnsi="Times New Roman" w:cs="Times New Roman"/>
          <w:sz w:val="24"/>
          <w:szCs w:val="24"/>
        </w:rPr>
        <w:t>указываем любой адрес почты и пароль</w:t>
      </w:r>
      <w:r>
        <w:rPr>
          <w:rFonts w:ascii="Times New Roman" w:hAnsi="Times New Roman" w:cs="Times New Roman"/>
          <w:sz w:val="24"/>
          <w:szCs w:val="24"/>
        </w:rPr>
        <w:t xml:space="preserve">. После чего включаем перехват запросов в </w:t>
      </w:r>
      <w:r>
        <w:rPr>
          <w:rFonts w:ascii="Times New Roman" w:hAnsi="Times New Roman" w:cs="Times New Roman"/>
          <w:sz w:val="24"/>
          <w:szCs w:val="24"/>
          <w:lang w:val="en-US"/>
        </w:rPr>
        <w:t>Burp</w:t>
      </w:r>
      <w:r w:rsidRPr="00243D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Suite</w:t>
      </w:r>
      <w:r>
        <w:rPr>
          <w:rFonts w:ascii="Times New Roman" w:hAnsi="Times New Roman" w:cs="Times New Roman"/>
          <w:sz w:val="24"/>
          <w:szCs w:val="24"/>
        </w:rPr>
        <w:t xml:space="preserve">. В перехваченном запросе нам надо </w:t>
      </w:r>
      <w:r w:rsidR="00BC6BB2">
        <w:rPr>
          <w:rFonts w:ascii="Times New Roman" w:hAnsi="Times New Roman" w:cs="Times New Roman"/>
          <w:sz w:val="24"/>
          <w:szCs w:val="24"/>
        </w:rPr>
        <w:t>дописать в</w:t>
      </w:r>
      <w:r>
        <w:rPr>
          <w:rFonts w:ascii="Times New Roman" w:hAnsi="Times New Roman" w:cs="Times New Roman"/>
          <w:sz w:val="24"/>
          <w:szCs w:val="24"/>
        </w:rPr>
        <w:t xml:space="preserve"> значение "</w:t>
      </w:r>
      <w:proofErr w:type="spellStart"/>
      <w:r w:rsidR="00BC6BB2" w:rsidRPr="00BC6BB2">
        <w:rPr>
          <w:rFonts w:ascii="Times New Roman" w:hAnsi="Times New Roman" w:cs="Times New Roman"/>
          <w:sz w:val="24"/>
          <w:szCs w:val="24"/>
        </w:rPr>
        <w:t>email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" </w:t>
      </w:r>
      <w:r w:rsidR="00BC6BB2">
        <w:rPr>
          <w:rFonts w:ascii="Times New Roman" w:hAnsi="Times New Roman" w:cs="Times New Roman"/>
          <w:sz w:val="24"/>
          <w:szCs w:val="24"/>
        </w:rPr>
        <w:t xml:space="preserve">следующие символы </w:t>
      </w:r>
      <w:r w:rsidR="00BC6BB2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BC6BB2" w:rsidRPr="00BC6BB2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="00BC6BB2" w:rsidRPr="00BC6BB2">
        <w:rPr>
          <w:rFonts w:ascii="Times New Roman" w:hAnsi="Times New Roman" w:cs="Times New Roman"/>
          <w:sz w:val="24"/>
          <w:szCs w:val="24"/>
        </w:rPr>
        <w:t xml:space="preserve">’ </w:t>
      </w:r>
      <w:r w:rsidR="00BC6BB2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="00BC6BB2">
        <w:rPr>
          <w:rFonts w:ascii="Times New Roman" w:hAnsi="Times New Roman" w:cs="Times New Roman"/>
          <w:sz w:val="24"/>
          <w:szCs w:val="24"/>
        </w:rPr>
        <w:t xml:space="preserve"> 1=1</w:t>
      </w:r>
      <w:proofErr w:type="gramStart"/>
      <w:r w:rsidR="00BC6BB2">
        <w:rPr>
          <w:rFonts w:ascii="Times New Roman" w:hAnsi="Times New Roman" w:cs="Times New Roman"/>
          <w:sz w:val="24"/>
          <w:szCs w:val="24"/>
        </w:rPr>
        <w:t xml:space="preserve"> </w:t>
      </w:r>
      <w:r w:rsidR="00BC6BB2" w:rsidRPr="00BC6BB2">
        <w:rPr>
          <w:rFonts w:ascii="Times New Roman" w:hAnsi="Times New Roman" w:cs="Times New Roman"/>
          <w:sz w:val="24"/>
          <w:szCs w:val="24"/>
        </w:rPr>
        <w:t>;</w:t>
      </w:r>
      <w:proofErr w:type="gramEnd"/>
      <w:r w:rsidR="00BC6BB2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920A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 чего отправить изменённый запрос.</w:t>
      </w:r>
    </w:p>
    <w:p w:rsidR="00E33121" w:rsidRPr="00BC6BB2" w:rsidRDefault="00E33121" w:rsidP="00ED36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903CC" w:rsidRDefault="005903CC" w:rsidP="00ED36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90916"/>
            <wp:effectExtent l="0" t="0" r="3175" b="9525"/>
            <wp:docPr id="20" name="Рисунок 20" descr="C:\Users\Seire\OneDrive\Рабочий стол\Снимок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ire\OneDrive\Рабочий стол\Снимок 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121" w:rsidRPr="00E33121" w:rsidRDefault="00E33121" w:rsidP="00ED36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D3673" w:rsidRDefault="002C7B49" w:rsidP="00243D1D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201550"/>
            <wp:effectExtent l="0" t="0" r="3175" b="0"/>
            <wp:docPr id="21" name="Рисунок 21" descr="C:\Users\Seire\OneDrive\Рабочий стол\Снимок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ire\OneDrive\Рабочий стол\Снимок 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FCB" w:rsidRDefault="00320FCB" w:rsidP="00243D1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33121" w:rsidRDefault="00E33121" w:rsidP="00243D1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20FCB" w:rsidRDefault="00320FCB" w:rsidP="004753D5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0FCB">
        <w:rPr>
          <w:rFonts w:ascii="Times New Roman" w:hAnsi="Times New Roman" w:cs="Times New Roman"/>
          <w:sz w:val="24"/>
          <w:szCs w:val="24"/>
          <w:lang w:val="en-US"/>
        </w:rPr>
        <w:lastRenderedPageBreak/>
        <w:t>CWE-307: Improper Restriction of Excessive Authentication Attempts</w:t>
      </w:r>
      <w:r w:rsidR="004753D5">
        <w:rPr>
          <w:rFonts w:ascii="Times New Roman" w:hAnsi="Times New Roman" w:cs="Times New Roman"/>
          <w:sz w:val="24"/>
          <w:szCs w:val="24"/>
          <w:lang w:val="en-US"/>
        </w:rPr>
        <w:t xml:space="preserve"> (OWASP </w:t>
      </w:r>
      <w:r w:rsidR="004753D5" w:rsidRPr="004753D5">
        <w:rPr>
          <w:rFonts w:ascii="Times New Roman" w:hAnsi="Times New Roman" w:cs="Times New Roman"/>
          <w:sz w:val="24"/>
          <w:szCs w:val="24"/>
          <w:lang w:val="en-US"/>
        </w:rPr>
        <w:t>Identification and Authentication Failures</w:t>
      </w:r>
      <w:r w:rsidR="004753D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20FCB" w:rsidRPr="00110475" w:rsidRDefault="00320FCB" w:rsidP="00320FCB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попробуем подобрать пароль администратора, зная его электронную почту </w:t>
      </w:r>
      <w:hyperlink r:id="rId20" w:history="1">
        <w:r w:rsidR="00E33121" w:rsidRPr="00E867FD">
          <w:rPr>
            <w:rStyle w:val="a7"/>
            <w:rFonts w:ascii="Times New Roman" w:hAnsi="Times New Roman" w:cs="Times New Roman"/>
            <w:sz w:val="24"/>
            <w:szCs w:val="24"/>
          </w:rPr>
          <w:t>admin@juice-sh.op</w:t>
        </w:r>
      </w:hyperlink>
      <w:r w:rsidR="00E33121">
        <w:rPr>
          <w:rFonts w:ascii="Times New Roman" w:hAnsi="Times New Roman" w:cs="Times New Roman"/>
          <w:sz w:val="24"/>
          <w:szCs w:val="24"/>
        </w:rPr>
        <w:t>. Также з</w:t>
      </w:r>
      <w:r>
        <w:rPr>
          <w:rFonts w:ascii="Times New Roman" w:hAnsi="Times New Roman" w:cs="Times New Roman"/>
          <w:sz w:val="24"/>
          <w:szCs w:val="24"/>
        </w:rPr>
        <w:t>аходим на страницу авторизации (</w:t>
      </w:r>
      <w:hyperlink r:id="rId21" w:history="1">
        <w:r w:rsidRPr="00E867FD">
          <w:rPr>
            <w:rStyle w:val="a7"/>
            <w:rFonts w:ascii="Times New Roman" w:hAnsi="Times New Roman" w:cs="Times New Roman"/>
            <w:sz w:val="24"/>
            <w:szCs w:val="24"/>
          </w:rPr>
          <w:t>http://localhost:3000/#/login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), где указываем </w:t>
      </w:r>
      <w:r w:rsidR="00E33121">
        <w:rPr>
          <w:rFonts w:ascii="Times New Roman" w:hAnsi="Times New Roman" w:cs="Times New Roman"/>
          <w:sz w:val="24"/>
          <w:szCs w:val="24"/>
        </w:rPr>
        <w:t>почту администратора и любой пароль</w:t>
      </w:r>
      <w:r>
        <w:rPr>
          <w:rFonts w:ascii="Times New Roman" w:hAnsi="Times New Roman" w:cs="Times New Roman"/>
          <w:sz w:val="24"/>
          <w:szCs w:val="24"/>
        </w:rPr>
        <w:t xml:space="preserve">. После чего включаем перехват запросов в </w:t>
      </w:r>
      <w:r>
        <w:rPr>
          <w:rFonts w:ascii="Times New Roman" w:hAnsi="Times New Roman" w:cs="Times New Roman"/>
          <w:sz w:val="24"/>
          <w:szCs w:val="24"/>
          <w:lang w:val="en-US"/>
        </w:rPr>
        <w:t>Burp</w:t>
      </w:r>
      <w:r w:rsidRPr="00243D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Suite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33121">
        <w:rPr>
          <w:rFonts w:ascii="Times New Roman" w:hAnsi="Times New Roman" w:cs="Times New Roman"/>
          <w:sz w:val="24"/>
          <w:szCs w:val="24"/>
        </w:rPr>
        <w:t xml:space="preserve">Передаём перехваченный запрос в </w:t>
      </w:r>
      <w:r w:rsidR="00E33121">
        <w:rPr>
          <w:rFonts w:ascii="Times New Roman" w:hAnsi="Times New Roman" w:cs="Times New Roman"/>
          <w:sz w:val="24"/>
          <w:szCs w:val="24"/>
          <w:lang w:val="en-US"/>
        </w:rPr>
        <w:t>Intruder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E33121" w:rsidRPr="00E33121">
        <w:rPr>
          <w:rFonts w:ascii="Times New Roman" w:hAnsi="Times New Roman" w:cs="Times New Roman"/>
          <w:sz w:val="24"/>
          <w:szCs w:val="24"/>
        </w:rPr>
        <w:t xml:space="preserve"> </w:t>
      </w:r>
      <w:r w:rsidR="00E33121">
        <w:rPr>
          <w:rFonts w:ascii="Times New Roman" w:hAnsi="Times New Roman" w:cs="Times New Roman"/>
          <w:sz w:val="24"/>
          <w:szCs w:val="24"/>
        </w:rPr>
        <w:t xml:space="preserve">Так указываем, что значение </w:t>
      </w:r>
      <w:r w:rsidR="00E33121">
        <w:rPr>
          <w:rFonts w:ascii="Times New Roman" w:hAnsi="Times New Roman" w:cs="Times New Roman"/>
          <w:sz w:val="24"/>
          <w:szCs w:val="24"/>
        </w:rPr>
        <w:t>"</w:t>
      </w:r>
      <w:r w:rsidR="00E33121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="00E33121">
        <w:rPr>
          <w:rFonts w:ascii="Times New Roman" w:hAnsi="Times New Roman" w:cs="Times New Roman"/>
          <w:sz w:val="24"/>
          <w:szCs w:val="24"/>
        </w:rPr>
        <w:t>"</w:t>
      </w:r>
      <w:r w:rsidR="00E33121" w:rsidRPr="00E33121">
        <w:rPr>
          <w:rFonts w:ascii="Times New Roman" w:hAnsi="Times New Roman" w:cs="Times New Roman"/>
          <w:sz w:val="24"/>
          <w:szCs w:val="24"/>
        </w:rPr>
        <w:t xml:space="preserve"> </w:t>
      </w:r>
      <w:r w:rsidR="00E33121">
        <w:rPr>
          <w:rFonts w:ascii="Times New Roman" w:hAnsi="Times New Roman" w:cs="Times New Roman"/>
          <w:sz w:val="24"/>
          <w:szCs w:val="24"/>
        </w:rPr>
        <w:t>будет переменной, которую мы будем перебирать</w:t>
      </w:r>
      <w:r>
        <w:rPr>
          <w:rFonts w:ascii="Times New Roman" w:hAnsi="Times New Roman" w:cs="Times New Roman"/>
          <w:sz w:val="24"/>
          <w:szCs w:val="24"/>
        </w:rPr>
        <w:t>.</w:t>
      </w:r>
      <w:r w:rsidR="00E33121" w:rsidRPr="00E33121">
        <w:rPr>
          <w:rFonts w:ascii="Times New Roman" w:hAnsi="Times New Roman" w:cs="Times New Roman"/>
          <w:sz w:val="24"/>
          <w:szCs w:val="24"/>
        </w:rPr>
        <w:t xml:space="preserve"> </w:t>
      </w:r>
      <w:r w:rsidR="00E33121">
        <w:rPr>
          <w:rFonts w:ascii="Times New Roman" w:hAnsi="Times New Roman" w:cs="Times New Roman"/>
          <w:sz w:val="24"/>
          <w:szCs w:val="24"/>
        </w:rPr>
        <w:t>Настраиваем полезную нагрузку, указывая возможные варианты паролей для перебора. После этого запускаем атаку перебора.</w:t>
      </w:r>
      <w:r w:rsidR="00110475">
        <w:rPr>
          <w:rFonts w:ascii="Times New Roman" w:hAnsi="Times New Roman" w:cs="Times New Roman"/>
          <w:sz w:val="24"/>
          <w:szCs w:val="24"/>
        </w:rPr>
        <w:t xml:space="preserve"> Смотрим успешный ответ с заголовком 200. Видно, что успешный ответ на пароль </w:t>
      </w:r>
      <w:r w:rsidR="00110475">
        <w:rPr>
          <w:rFonts w:ascii="Times New Roman" w:hAnsi="Times New Roman" w:cs="Times New Roman"/>
          <w:sz w:val="24"/>
          <w:szCs w:val="24"/>
          <w:lang w:val="en-US"/>
        </w:rPr>
        <w:t>admin123.</w:t>
      </w:r>
    </w:p>
    <w:p w:rsidR="00320FCB" w:rsidRPr="00E33121" w:rsidRDefault="00E33121" w:rsidP="00243D1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08097"/>
            <wp:effectExtent l="0" t="0" r="3175" b="0"/>
            <wp:docPr id="22" name="Рисунок 22" descr="C:\Users\Seire\OneDrive\Рабочий стол\Снимок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ire\OneDrive\Рабочий стол\Снимок 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FCB" w:rsidRDefault="00E33121" w:rsidP="00243D1D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39585"/>
            <wp:effectExtent l="0" t="0" r="3175" b="3810"/>
            <wp:docPr id="23" name="Рисунок 23" descr="C:\Users\Seire\OneDrive\Рабочий стол\Снимок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ire\OneDrive\Рабочий стол\Снимок 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121" w:rsidRDefault="00E33121" w:rsidP="00243D1D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129164"/>
            <wp:effectExtent l="0" t="0" r="3175" b="0"/>
            <wp:docPr id="24" name="Рисунок 24" descr="C:\Users\Seire\OneDrive\Рабочий стол\Снимок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ire\OneDrive\Рабочий стол\Снимок 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047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056844"/>
            <wp:effectExtent l="0" t="0" r="3175" b="0"/>
            <wp:docPr id="25" name="Рисунок 25" descr="C:\Users\Seire\OneDrive\Рабочий стол\Снимок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ire\OneDrive\Рабочий стол\Снимок 8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A3" w:rsidRDefault="004C3FA3" w:rsidP="00243D1D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C3FA3" w:rsidRPr="00101AE7" w:rsidRDefault="004C3FA3" w:rsidP="004C3F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3FA3">
        <w:rPr>
          <w:rFonts w:ascii="Times New Roman" w:hAnsi="Times New Roman" w:cs="Times New Roman"/>
          <w:b/>
          <w:sz w:val="28"/>
          <w:szCs w:val="28"/>
        </w:rPr>
        <w:t xml:space="preserve">Рекомендации по устранению </w:t>
      </w:r>
      <w:r>
        <w:rPr>
          <w:rFonts w:ascii="Times New Roman" w:hAnsi="Times New Roman" w:cs="Times New Roman"/>
          <w:b/>
          <w:sz w:val="28"/>
          <w:szCs w:val="28"/>
        </w:rPr>
        <w:t xml:space="preserve">уязвимостей </w:t>
      </w:r>
      <w:r w:rsidRPr="009420B6">
        <w:rPr>
          <w:rFonts w:ascii="Times New Roman" w:hAnsi="Times New Roman" w:cs="Times New Roman"/>
          <w:b/>
          <w:sz w:val="28"/>
          <w:szCs w:val="28"/>
        </w:rPr>
        <w:t>из OWASP Top-10</w:t>
      </w:r>
    </w:p>
    <w:p w:rsidR="004C3FA3" w:rsidRPr="007048BE" w:rsidRDefault="004C3FA3" w:rsidP="004C3FA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C3FA3">
        <w:rPr>
          <w:rFonts w:ascii="Times New Roman" w:hAnsi="Times New Roman" w:cs="Times New Roman"/>
          <w:sz w:val="24"/>
          <w:szCs w:val="24"/>
        </w:rPr>
        <w:t>Рекомендации по устранению к трём продемонстрированным уязвимостям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753D5" w:rsidRPr="004753D5" w:rsidRDefault="005F0110" w:rsidP="004753D5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46A7">
        <w:rPr>
          <w:rFonts w:ascii="Times New Roman" w:hAnsi="Times New Roman" w:cs="Times New Roman"/>
          <w:sz w:val="24"/>
          <w:szCs w:val="24"/>
          <w:lang w:val="en-US"/>
        </w:rPr>
        <w:t>CWE-20: Improper Input Validation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(OWASP </w:t>
      </w:r>
      <w:r w:rsidRPr="00A56234">
        <w:rPr>
          <w:rFonts w:ascii="Times New Roman" w:hAnsi="Times New Roman" w:cs="Times New Roman"/>
          <w:sz w:val="24"/>
          <w:szCs w:val="24"/>
          <w:lang w:val="en-US"/>
        </w:rPr>
        <w:t>Injection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C3FA3" w:rsidRDefault="005F0110" w:rsidP="00243D1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защиты от этой атаки необходима дополнительная проверка отправляемых данных на стороне сервера. Даже если злоумышленник подменит значения, генерируемые формой, то логика на стороне сервера не да</w:t>
      </w:r>
      <w:proofErr w:type="gramStart"/>
      <w:r>
        <w:rPr>
          <w:rFonts w:ascii="Times New Roman" w:hAnsi="Times New Roman" w:cs="Times New Roman"/>
          <w:sz w:val="24"/>
          <w:szCs w:val="24"/>
        </w:rPr>
        <w:t>ст вст</w:t>
      </w:r>
      <w:proofErr w:type="gramEnd"/>
      <w:r>
        <w:rPr>
          <w:rFonts w:ascii="Times New Roman" w:hAnsi="Times New Roman" w:cs="Times New Roman"/>
          <w:sz w:val="24"/>
          <w:szCs w:val="24"/>
        </w:rPr>
        <w:t>авить «некорректные» данные.</w:t>
      </w:r>
    </w:p>
    <w:p w:rsidR="005F0110" w:rsidRPr="005F0110" w:rsidRDefault="005F0110" w:rsidP="005F0110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0110">
        <w:rPr>
          <w:rFonts w:ascii="Times New Roman" w:hAnsi="Times New Roman" w:cs="Times New Roman"/>
          <w:sz w:val="24"/>
          <w:szCs w:val="24"/>
          <w:lang w:val="en-US"/>
        </w:rPr>
        <w:t>CWE-89: SQL Injection (OWASP Injection)</w:t>
      </w:r>
    </w:p>
    <w:p w:rsidR="005F0110" w:rsidRDefault="005F0110" w:rsidP="00243D1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защиты от этой атаки необходимо дополнительно экранировать передаваемые данные, чтобы </w:t>
      </w:r>
      <w:proofErr w:type="gramStart"/>
      <w:r>
        <w:rPr>
          <w:rFonts w:ascii="Times New Roman" w:hAnsi="Times New Roman" w:cs="Times New Roman"/>
          <w:sz w:val="24"/>
          <w:szCs w:val="24"/>
        </w:rPr>
        <w:t>помещать злоумышленнику внедрять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управляющие символы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5F01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1D4F6D">
        <w:rPr>
          <w:rFonts w:ascii="Times New Roman" w:hAnsi="Times New Roman" w:cs="Times New Roman"/>
          <w:sz w:val="24"/>
          <w:szCs w:val="24"/>
        </w:rPr>
        <w:t xml:space="preserve">обычные </w:t>
      </w:r>
      <w:r>
        <w:rPr>
          <w:rFonts w:ascii="Times New Roman" w:hAnsi="Times New Roman" w:cs="Times New Roman"/>
          <w:sz w:val="24"/>
          <w:szCs w:val="24"/>
        </w:rPr>
        <w:t xml:space="preserve">данные. Это помещает выполнению вредоносной команды, и </w:t>
      </w:r>
      <w:bookmarkStart w:id="0" w:name="_GoBack"/>
      <w:r>
        <w:rPr>
          <w:rFonts w:ascii="Times New Roman" w:hAnsi="Times New Roman" w:cs="Times New Roman"/>
          <w:sz w:val="24"/>
          <w:szCs w:val="24"/>
        </w:rPr>
        <w:t xml:space="preserve">она </w:t>
      </w:r>
      <w:bookmarkEnd w:id="0"/>
      <w:r>
        <w:rPr>
          <w:rFonts w:ascii="Times New Roman" w:hAnsi="Times New Roman" w:cs="Times New Roman"/>
          <w:sz w:val="24"/>
          <w:szCs w:val="24"/>
        </w:rPr>
        <w:t>будет обработана как текстовые данные.</w:t>
      </w:r>
    </w:p>
    <w:p w:rsidR="005F0110" w:rsidRPr="005F0110" w:rsidRDefault="005F0110" w:rsidP="005F0110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0110">
        <w:rPr>
          <w:rFonts w:ascii="Times New Roman" w:hAnsi="Times New Roman" w:cs="Times New Roman"/>
          <w:sz w:val="24"/>
          <w:szCs w:val="24"/>
          <w:lang w:val="en-US"/>
        </w:rPr>
        <w:t>CWE-307: Improper Restriction of Excessive Authentication Attempts (OWASP Identification and Authentication Failures)</w:t>
      </w:r>
    </w:p>
    <w:p w:rsidR="005F0110" w:rsidRPr="001D4F6D" w:rsidRDefault="001D4F6D" w:rsidP="00243D1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защиты от этой атаки необходимо предусмотреть временной лимит между отправками запросом на авторизацию и блокировки учётной записи на некоторое время при нескольких неудачных попытках подряд. Ещё можно обезопасить форму авторизации, добавив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капчу</w:t>
      </w:r>
      <w:proofErr w:type="spellEnd"/>
      <w:r>
        <w:rPr>
          <w:rFonts w:ascii="Times New Roman" w:hAnsi="Times New Roman" w:cs="Times New Roman"/>
          <w:sz w:val="24"/>
          <w:szCs w:val="24"/>
        </w:rPr>
        <w:t>, что усложнит перебор.</w:t>
      </w:r>
    </w:p>
    <w:sectPr w:rsidR="005F0110" w:rsidRPr="001D4F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82093"/>
    <w:multiLevelType w:val="hybridMultilevel"/>
    <w:tmpl w:val="C1508E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2249B"/>
    <w:multiLevelType w:val="hybridMultilevel"/>
    <w:tmpl w:val="50566A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E04A08"/>
    <w:multiLevelType w:val="hybridMultilevel"/>
    <w:tmpl w:val="3AB0F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746ECB"/>
    <w:multiLevelType w:val="hybridMultilevel"/>
    <w:tmpl w:val="3AB0F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715159"/>
    <w:multiLevelType w:val="hybridMultilevel"/>
    <w:tmpl w:val="07DE0ED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D34FD9"/>
    <w:multiLevelType w:val="hybridMultilevel"/>
    <w:tmpl w:val="4B1A7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536DB0"/>
    <w:multiLevelType w:val="hybridMultilevel"/>
    <w:tmpl w:val="CAA224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3D47E7"/>
    <w:multiLevelType w:val="hybridMultilevel"/>
    <w:tmpl w:val="7E10A2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C84A4E"/>
    <w:multiLevelType w:val="hybridMultilevel"/>
    <w:tmpl w:val="3AB0F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FA1606"/>
    <w:multiLevelType w:val="hybridMultilevel"/>
    <w:tmpl w:val="80C0E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00795A"/>
    <w:multiLevelType w:val="hybridMultilevel"/>
    <w:tmpl w:val="6AD02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4C5012"/>
    <w:multiLevelType w:val="hybridMultilevel"/>
    <w:tmpl w:val="3AB0F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C351CF"/>
    <w:multiLevelType w:val="hybridMultilevel"/>
    <w:tmpl w:val="F370B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94172B"/>
    <w:multiLevelType w:val="hybridMultilevel"/>
    <w:tmpl w:val="989069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B2002B"/>
    <w:multiLevelType w:val="hybridMultilevel"/>
    <w:tmpl w:val="3FE2329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A15038"/>
    <w:multiLevelType w:val="hybridMultilevel"/>
    <w:tmpl w:val="E7B0E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2AA3289"/>
    <w:multiLevelType w:val="hybridMultilevel"/>
    <w:tmpl w:val="D756B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BA726F"/>
    <w:multiLevelType w:val="hybridMultilevel"/>
    <w:tmpl w:val="43268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8035573"/>
    <w:multiLevelType w:val="hybridMultilevel"/>
    <w:tmpl w:val="683EA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701C72"/>
    <w:multiLevelType w:val="hybridMultilevel"/>
    <w:tmpl w:val="683EA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F23FCF"/>
    <w:multiLevelType w:val="multilevel"/>
    <w:tmpl w:val="5A388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5"/>
  </w:num>
  <w:num w:numId="3">
    <w:abstractNumId w:val="15"/>
  </w:num>
  <w:num w:numId="4">
    <w:abstractNumId w:val="20"/>
  </w:num>
  <w:num w:numId="5">
    <w:abstractNumId w:val="13"/>
  </w:num>
  <w:num w:numId="6">
    <w:abstractNumId w:val="18"/>
  </w:num>
  <w:num w:numId="7">
    <w:abstractNumId w:val="4"/>
  </w:num>
  <w:num w:numId="8">
    <w:abstractNumId w:val="14"/>
  </w:num>
  <w:num w:numId="9">
    <w:abstractNumId w:val="10"/>
  </w:num>
  <w:num w:numId="10">
    <w:abstractNumId w:val="16"/>
  </w:num>
  <w:num w:numId="11">
    <w:abstractNumId w:val="7"/>
  </w:num>
  <w:num w:numId="12">
    <w:abstractNumId w:val="0"/>
  </w:num>
  <w:num w:numId="13">
    <w:abstractNumId w:val="19"/>
  </w:num>
  <w:num w:numId="14">
    <w:abstractNumId w:val="6"/>
  </w:num>
  <w:num w:numId="15">
    <w:abstractNumId w:val="11"/>
  </w:num>
  <w:num w:numId="16">
    <w:abstractNumId w:val="2"/>
  </w:num>
  <w:num w:numId="17">
    <w:abstractNumId w:val="8"/>
  </w:num>
  <w:num w:numId="18">
    <w:abstractNumId w:val="3"/>
  </w:num>
  <w:num w:numId="19">
    <w:abstractNumId w:val="12"/>
  </w:num>
  <w:num w:numId="20">
    <w:abstractNumId w:val="1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1AEF"/>
    <w:rsid w:val="000073DE"/>
    <w:rsid w:val="00026B39"/>
    <w:rsid w:val="00046516"/>
    <w:rsid w:val="00046808"/>
    <w:rsid w:val="00074AA8"/>
    <w:rsid w:val="00074C2C"/>
    <w:rsid w:val="00085FE5"/>
    <w:rsid w:val="000872A7"/>
    <w:rsid w:val="000A2DC1"/>
    <w:rsid w:val="000E7ED5"/>
    <w:rsid w:val="000F5486"/>
    <w:rsid w:val="000F711C"/>
    <w:rsid w:val="00101AE7"/>
    <w:rsid w:val="00110475"/>
    <w:rsid w:val="0014288F"/>
    <w:rsid w:val="00152D17"/>
    <w:rsid w:val="00157F5E"/>
    <w:rsid w:val="00173825"/>
    <w:rsid w:val="00173ADF"/>
    <w:rsid w:val="001746B1"/>
    <w:rsid w:val="00174EA5"/>
    <w:rsid w:val="001765AA"/>
    <w:rsid w:val="001932B4"/>
    <w:rsid w:val="0019357F"/>
    <w:rsid w:val="001B57AA"/>
    <w:rsid w:val="001D4F6D"/>
    <w:rsid w:val="00213D99"/>
    <w:rsid w:val="00243D1D"/>
    <w:rsid w:val="002568C8"/>
    <w:rsid w:val="00263FC1"/>
    <w:rsid w:val="00265BB1"/>
    <w:rsid w:val="002674EF"/>
    <w:rsid w:val="00271C2C"/>
    <w:rsid w:val="00271EEF"/>
    <w:rsid w:val="00272DCF"/>
    <w:rsid w:val="002A3271"/>
    <w:rsid w:val="002B70F3"/>
    <w:rsid w:val="002C7B49"/>
    <w:rsid w:val="0031700B"/>
    <w:rsid w:val="003171F4"/>
    <w:rsid w:val="00320FCB"/>
    <w:rsid w:val="0034316C"/>
    <w:rsid w:val="00345E74"/>
    <w:rsid w:val="00356B42"/>
    <w:rsid w:val="00372D48"/>
    <w:rsid w:val="003B6FFA"/>
    <w:rsid w:val="003C014D"/>
    <w:rsid w:val="003C2995"/>
    <w:rsid w:val="003D37D9"/>
    <w:rsid w:val="003F7408"/>
    <w:rsid w:val="00406479"/>
    <w:rsid w:val="00433334"/>
    <w:rsid w:val="00441613"/>
    <w:rsid w:val="004753D5"/>
    <w:rsid w:val="00484202"/>
    <w:rsid w:val="0049711F"/>
    <w:rsid w:val="004C0457"/>
    <w:rsid w:val="004C3B5B"/>
    <w:rsid w:val="004C3FA3"/>
    <w:rsid w:val="005057D8"/>
    <w:rsid w:val="0051643A"/>
    <w:rsid w:val="005246A7"/>
    <w:rsid w:val="00546601"/>
    <w:rsid w:val="00572CB1"/>
    <w:rsid w:val="005868EA"/>
    <w:rsid w:val="005903CC"/>
    <w:rsid w:val="005A4BB9"/>
    <w:rsid w:val="005A7171"/>
    <w:rsid w:val="005C0EA1"/>
    <w:rsid w:val="005D58DB"/>
    <w:rsid w:val="005F0110"/>
    <w:rsid w:val="005F4B95"/>
    <w:rsid w:val="00601D5E"/>
    <w:rsid w:val="00603C99"/>
    <w:rsid w:val="006064B2"/>
    <w:rsid w:val="00674B19"/>
    <w:rsid w:val="0067567E"/>
    <w:rsid w:val="0069167D"/>
    <w:rsid w:val="00692A4B"/>
    <w:rsid w:val="006B7671"/>
    <w:rsid w:val="006D0324"/>
    <w:rsid w:val="006D366E"/>
    <w:rsid w:val="006D5C34"/>
    <w:rsid w:val="006D6725"/>
    <w:rsid w:val="006F4F21"/>
    <w:rsid w:val="007048BE"/>
    <w:rsid w:val="007055F3"/>
    <w:rsid w:val="00730322"/>
    <w:rsid w:val="00734912"/>
    <w:rsid w:val="007463D2"/>
    <w:rsid w:val="00750580"/>
    <w:rsid w:val="0078659B"/>
    <w:rsid w:val="00791BBE"/>
    <w:rsid w:val="007A419D"/>
    <w:rsid w:val="007C49E0"/>
    <w:rsid w:val="007E5BA7"/>
    <w:rsid w:val="007F0333"/>
    <w:rsid w:val="007F6480"/>
    <w:rsid w:val="0080749D"/>
    <w:rsid w:val="00811AEF"/>
    <w:rsid w:val="00827416"/>
    <w:rsid w:val="00852E56"/>
    <w:rsid w:val="008B3F89"/>
    <w:rsid w:val="008B75C3"/>
    <w:rsid w:val="008C3FA8"/>
    <w:rsid w:val="008D488E"/>
    <w:rsid w:val="008D5212"/>
    <w:rsid w:val="0090219A"/>
    <w:rsid w:val="00903E01"/>
    <w:rsid w:val="00920AF5"/>
    <w:rsid w:val="009420B6"/>
    <w:rsid w:val="009476F9"/>
    <w:rsid w:val="00974CF8"/>
    <w:rsid w:val="00980642"/>
    <w:rsid w:val="009921A4"/>
    <w:rsid w:val="009B77F8"/>
    <w:rsid w:val="009E029F"/>
    <w:rsid w:val="00A120C2"/>
    <w:rsid w:val="00A269EA"/>
    <w:rsid w:val="00A42423"/>
    <w:rsid w:val="00A56234"/>
    <w:rsid w:val="00A773DB"/>
    <w:rsid w:val="00A83960"/>
    <w:rsid w:val="00A9467A"/>
    <w:rsid w:val="00A95238"/>
    <w:rsid w:val="00AA5CA2"/>
    <w:rsid w:val="00AA70B5"/>
    <w:rsid w:val="00AE3B0C"/>
    <w:rsid w:val="00AF6EE0"/>
    <w:rsid w:val="00B13AC9"/>
    <w:rsid w:val="00B13BA5"/>
    <w:rsid w:val="00B15718"/>
    <w:rsid w:val="00B30DBA"/>
    <w:rsid w:val="00B36F84"/>
    <w:rsid w:val="00B45695"/>
    <w:rsid w:val="00B67B8A"/>
    <w:rsid w:val="00B75671"/>
    <w:rsid w:val="00BA26E7"/>
    <w:rsid w:val="00BA33F5"/>
    <w:rsid w:val="00BC0F31"/>
    <w:rsid w:val="00BC6BB2"/>
    <w:rsid w:val="00BD65B1"/>
    <w:rsid w:val="00BE3767"/>
    <w:rsid w:val="00BF18C9"/>
    <w:rsid w:val="00C16F3B"/>
    <w:rsid w:val="00C33D05"/>
    <w:rsid w:val="00C47C47"/>
    <w:rsid w:val="00CC084F"/>
    <w:rsid w:val="00CF239F"/>
    <w:rsid w:val="00CF4ED8"/>
    <w:rsid w:val="00D06C41"/>
    <w:rsid w:val="00D07A81"/>
    <w:rsid w:val="00D45C0F"/>
    <w:rsid w:val="00D52572"/>
    <w:rsid w:val="00D52F2B"/>
    <w:rsid w:val="00D557DD"/>
    <w:rsid w:val="00D61C92"/>
    <w:rsid w:val="00D73194"/>
    <w:rsid w:val="00D774D7"/>
    <w:rsid w:val="00DD0DDE"/>
    <w:rsid w:val="00DF1670"/>
    <w:rsid w:val="00DF1863"/>
    <w:rsid w:val="00E06CA2"/>
    <w:rsid w:val="00E33121"/>
    <w:rsid w:val="00E3770C"/>
    <w:rsid w:val="00E77CCF"/>
    <w:rsid w:val="00E83354"/>
    <w:rsid w:val="00EA0AC5"/>
    <w:rsid w:val="00EB5635"/>
    <w:rsid w:val="00ED3673"/>
    <w:rsid w:val="00EE07C2"/>
    <w:rsid w:val="00EE5F52"/>
    <w:rsid w:val="00F010EB"/>
    <w:rsid w:val="00F03167"/>
    <w:rsid w:val="00F0646A"/>
    <w:rsid w:val="00F111AD"/>
    <w:rsid w:val="00F37FD9"/>
    <w:rsid w:val="00F56090"/>
    <w:rsid w:val="00F63CA6"/>
    <w:rsid w:val="00F64249"/>
    <w:rsid w:val="00F6641E"/>
    <w:rsid w:val="00FA71B4"/>
    <w:rsid w:val="00FB0C2C"/>
    <w:rsid w:val="00FB1504"/>
    <w:rsid w:val="00FD0FC5"/>
    <w:rsid w:val="00FF1E6E"/>
    <w:rsid w:val="00FF4158"/>
    <w:rsid w:val="00FF6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3F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4B1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03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3E01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546601"/>
    <w:rPr>
      <w:color w:val="808080"/>
    </w:rPr>
  </w:style>
  <w:style w:type="character" w:styleId="a7">
    <w:name w:val="Hyperlink"/>
    <w:basedOn w:val="a0"/>
    <w:uiPriority w:val="99"/>
    <w:unhideWhenUsed/>
    <w:rsid w:val="0017382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3F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4B1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03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3E01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546601"/>
    <w:rPr>
      <w:color w:val="808080"/>
    </w:rPr>
  </w:style>
  <w:style w:type="character" w:styleId="a7">
    <w:name w:val="Hyperlink"/>
    <w:basedOn w:val="a0"/>
    <w:uiPriority w:val="99"/>
    <w:unhideWhenUsed/>
    <w:rsid w:val="001738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6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0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7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6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0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0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4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1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7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4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8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492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404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494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3230">
          <w:marLeft w:val="0"/>
          <w:marRight w:val="0"/>
          <w:marTop w:val="75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69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2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3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9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48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29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6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localhost:3000/#/logi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:3000/#/login" TargetMode="External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mailto:admin@juice-sh.o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3.jpe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://localhost:3000/#/contact" TargetMode="External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6F5112-4D7C-44B3-83DB-97F6443D4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1720</TotalTime>
  <Pages>7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Ежов</dc:creator>
  <cp:lastModifiedBy>Сергей Ежов</cp:lastModifiedBy>
  <cp:revision>106</cp:revision>
  <cp:lastPrinted>2023-12-25T02:59:00Z</cp:lastPrinted>
  <dcterms:created xsi:type="dcterms:W3CDTF">2023-11-19T21:39:00Z</dcterms:created>
  <dcterms:modified xsi:type="dcterms:W3CDTF">2024-01-19T22:30:00Z</dcterms:modified>
</cp:coreProperties>
</file>