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EEEN313 and ECEN405</w:t>
        <w:tab/>
        <w:tab/>
        <w:tab/>
        <w:tab/>
        <w:tab/>
        <w:t xml:space="preserve">Assignment 2 </w:t>
      </w:r>
    </w:p>
    <w:p>
      <w:pPr>
        <w:pStyle w:val="Normal"/>
        <w:rPr>
          <w:b/>
          <w:b/>
          <w:sz w:val="28"/>
          <w:szCs w:val="28"/>
        </w:rPr>
      </w:pPr>
      <w:r>
        <w:rPr>
          <w:b/>
          <w:sz w:val="28"/>
          <w:szCs w:val="28"/>
        </w:rPr>
        <w:t>Total marks: 150 (Contribution: 20%)</w:t>
      </w:r>
    </w:p>
    <w:p>
      <w:pPr>
        <w:pStyle w:val="Normal"/>
        <w:rPr>
          <w:b/>
          <w:b/>
          <w:sz w:val="28"/>
          <w:szCs w:val="28"/>
        </w:rPr>
      </w:pPr>
      <w:r>
        <w:rPr>
          <w:b/>
          <w:sz w:val="28"/>
          <w:szCs w:val="28"/>
        </w:rPr>
        <w:t>Due date: 1</w:t>
      </w:r>
      <w:r>
        <w:rPr>
          <w:b/>
          <w:sz w:val="28"/>
          <w:szCs w:val="28"/>
        </w:rPr>
        <w:t>5</w:t>
      </w:r>
      <w:r>
        <w:rPr>
          <w:b/>
          <w:sz w:val="28"/>
          <w:szCs w:val="28"/>
        </w:rPr>
        <w:t xml:space="preserve"> Oct </w:t>
      </w:r>
      <w:r>
        <w:rPr>
          <w:b/>
          <w:sz w:val="28"/>
          <w:szCs w:val="28"/>
        </w:rPr>
        <w:t>23</w:t>
      </w:r>
      <w:r>
        <w:rPr>
          <w:b/>
          <w:sz w:val="28"/>
          <w:szCs w:val="28"/>
        </w:rPr>
        <w:t>5</w:t>
      </w:r>
      <w:r>
        <w:rPr>
          <w:b/>
          <w:sz w:val="28"/>
          <w:szCs w:val="28"/>
        </w:rPr>
        <w:t>9</w:t>
      </w:r>
      <w:r>
        <w:rPr>
          <w:b/>
          <w:sz w:val="28"/>
          <w:szCs w:val="28"/>
        </w:rPr>
        <w:t xml:space="preserve"> on Wiki.</w:t>
      </w:r>
    </w:p>
    <w:p>
      <w:pPr>
        <w:pStyle w:val="Normal"/>
        <w:rPr>
          <w:b/>
          <w:b/>
          <w:sz w:val="28"/>
          <w:szCs w:val="28"/>
        </w:rPr>
      </w:pPr>
      <w:r>
        <w:rPr>
          <w:b/>
          <w:sz w:val="28"/>
          <w:szCs w:val="28"/>
        </w:rPr>
        <w:t>Note: Please note that 10% (15 Marks) of the mark will be allocated to professionalism of the report including neatly written, well laid, and highlighting the answer so that we don’t have to scavenge for answers when marking.</w:t>
      </w:r>
    </w:p>
    <w:p>
      <w:pPr>
        <w:pStyle w:val="Normal"/>
        <w:rPr>
          <w:b/>
          <w:b/>
          <w:sz w:val="28"/>
          <w:szCs w:val="28"/>
        </w:rPr>
      </w:pPr>
      <w:r>
        <w:rPr>
          <w:b/>
          <w:sz w:val="28"/>
          <w:szCs w:val="28"/>
        </w:rPr>
        <w:t>Failing to write the steps towards achieving a solution will cost you 10% (15 Marks).</w:t>
      </w:r>
    </w:p>
    <w:p>
      <w:pPr>
        <w:pStyle w:val="Normal"/>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rPr>
          <w:sz w:val="24"/>
          <w:szCs w:val="24"/>
        </w:rPr>
      </w:pPr>
      <w:r>
        <w:rPr>
          <w:sz w:val="24"/>
          <w:szCs w:val="24"/>
        </w:rPr>
        <w:t xml:space="preserve">Below are the problems for this assignment. Do your calculation as needed and then put </w:t>
      </w:r>
      <w:r>
        <w:rPr>
          <w:sz w:val="24"/>
          <w:szCs w:val="24"/>
          <w:u w:val="single"/>
        </w:rPr>
        <w:t>your final answers as well any discussion or plots in the spaces required.</w:t>
      </w:r>
      <w:r>
        <w:rPr>
          <w:sz w:val="24"/>
          <w:szCs w:val="24"/>
        </w:rPr>
        <w:t xml:space="preserve"> </w:t>
      </w:r>
    </w:p>
    <w:p>
      <w:pPr>
        <w:pStyle w:val="Normal"/>
        <w:pBdr>
          <w:top w:val="single" w:sz="4" w:space="1" w:color="000000"/>
          <w:left w:val="single" w:sz="4" w:space="4" w:color="000000"/>
          <w:bottom w:val="single" w:sz="4" w:space="1" w:color="000000"/>
          <w:right w:val="single" w:sz="4" w:space="4" w:color="000000"/>
        </w:pBdr>
        <w:rPr>
          <w:sz w:val="24"/>
          <w:szCs w:val="24"/>
        </w:rPr>
      </w:pPr>
      <w:r>
        <w:rPr>
          <w:sz w:val="24"/>
          <w:szCs w:val="24"/>
        </w:rPr>
        <w:t>Submit this document with a filename:</w:t>
      </w:r>
    </w:p>
    <w:p>
      <w:pPr>
        <w:pStyle w:val="Normal"/>
        <w:pBdr>
          <w:top w:val="single" w:sz="4" w:space="1" w:color="000000"/>
          <w:left w:val="single" w:sz="4" w:space="4" w:color="000000"/>
          <w:bottom w:val="single" w:sz="4" w:space="1" w:color="000000"/>
          <w:right w:val="single" w:sz="4" w:space="4" w:color="000000"/>
        </w:pBdr>
        <w:rPr>
          <w:sz w:val="24"/>
          <w:szCs w:val="24"/>
        </w:rPr>
      </w:pPr>
      <w:bookmarkStart w:id="0" w:name="_Hlk46927428"/>
      <w:r>
        <w:rPr>
          <w:sz w:val="24"/>
          <w:szCs w:val="24"/>
        </w:rPr>
        <w:t>ECEN405_Assmt_2021_”your surname”-“your initial”</w:t>
      </w:r>
      <w:bookmarkEnd w:id="0"/>
      <w:r>
        <w:rPr>
          <w:sz w:val="24"/>
          <w:szCs w:val="24"/>
        </w:rPr>
        <w:t xml:space="preserve"> on the Wiki submission system no later than 1 October by 11.59 pm.</w:t>
      </w:r>
    </w:p>
    <w:p>
      <w:pPr>
        <w:pStyle w:val="Normal"/>
        <w:pBdr>
          <w:top w:val="single" w:sz="4" w:space="1" w:color="000000"/>
          <w:left w:val="single" w:sz="4" w:space="4" w:color="000000"/>
          <w:bottom w:val="single" w:sz="4" w:space="1" w:color="000000"/>
          <w:right w:val="single" w:sz="4" w:space="4" w:color="000000"/>
        </w:pBdr>
        <w:rPr>
          <w:sz w:val="24"/>
          <w:szCs w:val="24"/>
        </w:rPr>
      </w:pPr>
      <w:r>
        <w:rPr>
          <w:sz w:val="24"/>
          <w:szCs w:val="24"/>
        </w:rPr>
        <w:t>You are welcome to discuss with others and find best ways to solve the problem/s. Please make sure you DON’T copy-paste the solution.</w:t>
      </w:r>
    </w:p>
    <w:p>
      <w:pPr>
        <w:pStyle w:val="Normal"/>
        <w:rPr>
          <w:b/>
          <w:b/>
          <w:sz w:val="24"/>
          <w:szCs w:val="24"/>
        </w:rPr>
      </w:pPr>
      <w:r>
        <w:rPr>
          <w:b/>
          <w:sz w:val="24"/>
          <w:szCs w:val="24"/>
        </w:rPr>
      </w:r>
    </w:p>
    <w:p>
      <w:pPr>
        <w:pStyle w:val="Normal"/>
        <w:rPr>
          <w:b/>
          <w:b/>
          <w:sz w:val="24"/>
          <w:szCs w:val="24"/>
        </w:rPr>
      </w:pPr>
      <w:r>
        <w:rPr>
          <w:b/>
          <w:sz w:val="24"/>
          <w:szCs w:val="24"/>
        </w:rPr>
        <w:t xml:space="preserve">Name: </w:t>
      </w:r>
      <w:r>
        <w:rPr>
          <w:b/>
          <w:sz w:val="24"/>
          <w:szCs w:val="24"/>
          <w:u w:val="single"/>
        </w:rPr>
        <w:t>Daniel Eisen</w:t>
      </w:r>
    </w:p>
    <w:p>
      <w:pPr>
        <w:pStyle w:val="Normal"/>
        <w:rPr>
          <w:b/>
          <w:b/>
          <w:sz w:val="24"/>
          <w:szCs w:val="24"/>
        </w:rPr>
      </w:pPr>
      <w:r>
        <w:rPr>
          <w:b/>
          <w:sz w:val="24"/>
          <w:szCs w:val="24"/>
        </w:rPr>
        <w:t xml:space="preserve">Student Number: </w:t>
      </w:r>
      <w:r>
        <w:rPr>
          <w:b/>
          <w:sz w:val="24"/>
          <w:szCs w:val="24"/>
          <w:u w:val="single"/>
        </w:rPr>
        <w:t>300447549</w:t>
      </w:r>
    </w:p>
    <w:p>
      <w:pPr>
        <w:pStyle w:val="Normal"/>
        <w:spacing w:lineRule="auto" w:line="259" w:before="0" w:after="160"/>
        <w:rPr>
          <w:rFonts w:ascii="Arial" w:hAnsi="Arial" w:cs="Arial"/>
          <w:b/>
          <w:b/>
          <w:sz w:val="28"/>
          <w:szCs w:val="28"/>
        </w:rPr>
      </w:pPr>
      <w:r>
        <w:rPr>
          <w:rFonts w:cs="Arial" w:ascii="Arial" w:hAnsi="Arial"/>
          <w:b/>
          <w:sz w:val="28"/>
          <w:szCs w:val="28"/>
        </w:rPr>
      </w:r>
      <w:r>
        <w:br w:type="page"/>
      </w:r>
    </w:p>
    <w:p>
      <w:pPr>
        <w:pStyle w:val="Normal"/>
        <w:rPr>
          <w:rFonts w:ascii="Arial" w:hAnsi="Arial" w:cs="Arial"/>
        </w:rPr>
      </w:pPr>
      <w:r>
        <w:rPr>
          <w:rFonts w:cs="Arial" w:ascii="Arial" w:hAnsi="Arial"/>
          <w:b/>
        </w:rPr>
        <w:t>Q1.</w:t>
      </w:r>
      <w:r>
        <w:rPr>
          <w:rFonts w:cs="Arial" w:ascii="Arial" w:hAnsi="Arial"/>
        </w:rPr>
        <w:t xml:space="preserve"> In a single-phase diode rectifier bridge, I</w:t>
      </w:r>
      <w:r>
        <w:rPr>
          <w:rFonts w:cs="Arial" w:ascii="Arial" w:hAnsi="Arial"/>
          <w:vertAlign w:val="subscript"/>
        </w:rPr>
        <w:t>s</w:t>
      </w:r>
      <w:r>
        <w:rPr>
          <w:rFonts w:cs="Arial" w:ascii="Arial" w:hAnsi="Arial"/>
        </w:rPr>
        <w:t xml:space="preserve"> = 10A(rms), I</w:t>
      </w:r>
      <w:r>
        <w:rPr>
          <w:rFonts w:cs="Arial" w:ascii="Arial" w:hAnsi="Arial"/>
          <w:vertAlign w:val="subscript"/>
        </w:rPr>
        <w:t>s1</w:t>
      </w:r>
      <w:r>
        <w:rPr>
          <w:rFonts w:cs="Arial" w:ascii="Arial" w:hAnsi="Arial"/>
        </w:rPr>
        <w:t xml:space="preserve"> = 8A(rms), and DPF = 0.85. Calculate I</w:t>
      </w:r>
      <w:r>
        <w:rPr>
          <w:rFonts w:cs="Arial" w:ascii="Arial" w:hAnsi="Arial"/>
          <w:vertAlign w:val="subscript"/>
        </w:rPr>
        <w:t>distortion</w:t>
      </w:r>
      <w:r>
        <w:rPr>
          <w:rFonts w:cs="Arial" w:ascii="Arial" w:hAnsi="Arial"/>
        </w:rPr>
        <w:t>, %</w:t>
      </w:r>
      <w:r>
        <w:rPr>
          <w:rFonts w:cs="Arial" w:ascii="Arial" w:hAnsi="Arial"/>
          <w:b/>
          <w:bCs/>
        </w:rPr>
        <w:t>THD</w:t>
      </w:r>
      <w:r>
        <w:rPr>
          <w:rFonts w:cs="Arial" w:ascii="Arial" w:hAnsi="Arial"/>
        </w:rPr>
        <w:t>, and PF.</w:t>
      </w:r>
    </w:p>
    <w:p>
      <w:pPr>
        <w:pStyle w:val="Normal"/>
        <w:rPr>
          <w:rFonts w:ascii="Arial" w:hAnsi="Arial" w:cs="Arial"/>
          <w:color w:val="0070C0"/>
        </w:rPr>
      </w:pPr>
      <w:r>
        <w:rPr>
          <w:rFonts w:cs="Arial" w:ascii="Arial" w:hAnsi="Arial"/>
          <w:color w:val="0070C0"/>
        </w:rPr>
        <w:t>Answer</w:t>
        <w:tab/>
        <w:tab/>
        <w:tab/>
        <w:tab/>
        <w:tab/>
        <w:tab/>
        <w:tab/>
        <w:tab/>
        <w:tab/>
        <w:tab/>
        <w:t>(10)</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t xml:space="preserve">                                                                                                                                                     </w:t>
      </w:r>
    </w:p>
    <w:p>
      <w:pPr>
        <w:pStyle w:val="Normal"/>
        <w:rPr>
          <w:rFonts w:ascii="Arial" w:hAnsi="Arial" w:cs="Arial"/>
        </w:rPr>
      </w:pPr>
      <w:r>
        <w:rPr>
          <w:rFonts w:cs="Arial" w:ascii="Arial" w:hAnsi="Arial"/>
          <w:b/>
        </w:rPr>
        <w:t>Q2.</w:t>
      </w:r>
      <w:r>
        <w:rPr>
          <w:rFonts w:cs="Arial" w:ascii="Arial" w:hAnsi="Arial"/>
        </w:rPr>
        <w:t xml:space="preserve"> </w:t>
      </w:r>
      <w:r>
        <w:rPr>
          <w:rStyle w:val="Fontstyle01"/>
        </w:rPr>
        <w:t xml:space="preserve">Calculate the percentage </w:t>
      </w:r>
      <w:r>
        <w:rPr>
          <w:rStyle w:val="Fontstyle01"/>
          <w:b/>
          <w:bCs/>
        </w:rPr>
        <w:t>harmonic distortion</w:t>
      </w:r>
      <w:r>
        <w:rPr>
          <w:rStyle w:val="Fontstyle01"/>
        </w:rPr>
        <w:t xml:space="preserve"> of individual component and total THD for an output signal having a fundamental amplitude of 5 V, second harmonic amplitude of 0.5V and a third and fourth harmonic components of 0.3 and 0.2.</w:t>
      </w:r>
    </w:p>
    <w:p>
      <w:pPr>
        <w:pStyle w:val="Normal"/>
        <w:rPr>
          <w:rFonts w:ascii="Arial" w:hAnsi="Arial" w:cs="Arial"/>
          <w:color w:val="0070C0"/>
        </w:rPr>
      </w:pPr>
      <w:r>
        <w:rPr>
          <w:rFonts w:cs="Arial" w:ascii="Arial" w:hAnsi="Arial"/>
          <w:color w:val="0070C0"/>
        </w:rPr>
        <w:t>Answer</w:t>
        <w:tab/>
        <w:tab/>
        <w:tab/>
        <w:tab/>
        <w:tab/>
        <w:tab/>
        <w:tab/>
        <w:tab/>
        <w:tab/>
        <w:tab/>
        <w:t>(15)</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t xml:space="preserve">  </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b/>
        </w:rPr>
      </w:r>
    </w:p>
    <w:p>
      <w:pPr>
        <w:pStyle w:val="Normal"/>
        <w:rPr>
          <w:rFonts w:ascii="Arial" w:hAnsi="Arial" w:eastAsia="" w:cs="Arial" w:eastAsiaTheme="minorEastAsia"/>
          <w:color w:val="000000" w:themeColor="text1"/>
          <w:kern w:val="2"/>
          <w:lang w:val="en-AU"/>
        </w:rPr>
      </w:pPr>
      <w:r>
        <w:rPr>
          <w:rFonts w:cs="Arial" w:ascii="Arial" w:hAnsi="Arial"/>
          <w:b/>
        </w:rPr>
        <w:t>Q3.</w:t>
      </w:r>
      <w:r>
        <w:rPr>
          <w:rFonts w:cs="Arial" w:ascii="Arial" w:hAnsi="Arial"/>
        </w:rPr>
        <w:t xml:space="preserve"> </w:t>
      </w:r>
      <w:r>
        <w:rPr>
          <w:rFonts w:eastAsia="" w:cs="Arial" w:ascii="Arial" w:hAnsi="Arial" w:eastAsiaTheme="minorEastAsia"/>
          <w:color w:val="000000" w:themeColor="text1"/>
          <w:kern w:val="2"/>
          <w:lang w:val="en-AU"/>
        </w:rPr>
        <w:t xml:space="preserve">A </w:t>
      </w:r>
      <w:r>
        <w:rPr>
          <w:rFonts w:eastAsia="" w:cs="Arial" w:ascii="Arial" w:hAnsi="Arial" w:eastAsiaTheme="minorEastAsia"/>
          <w:b/>
          <w:bCs/>
          <w:color w:val="000000" w:themeColor="text1"/>
          <w:kern w:val="2"/>
          <w:lang w:val="en-AU"/>
        </w:rPr>
        <w:t>magnetic core</w:t>
      </w:r>
      <w:r>
        <w:rPr>
          <w:rFonts w:eastAsia="" w:cs="Arial" w:ascii="Arial" w:hAnsi="Arial" w:eastAsiaTheme="minorEastAsia"/>
          <w:color w:val="000000" w:themeColor="text1"/>
          <w:kern w:val="2"/>
          <w:lang w:val="en-AU"/>
        </w:rPr>
        <w:t xml:space="preserve"> has the following properties: The core Area Am is 0.931 cm2, the magnetic path length is 3.76 cm and the relative permeability of the material µ</w:t>
      </w:r>
      <w:r>
        <w:rPr>
          <w:rFonts w:eastAsia="" w:cs="Arial" w:ascii="Arial" w:hAnsi="Arial" w:eastAsiaTheme="minorEastAsia"/>
          <w:color w:val="000000" w:themeColor="text1"/>
          <w:kern w:val="2"/>
          <w:vertAlign w:val="subscript"/>
          <w:lang w:val="en-AU"/>
        </w:rPr>
        <w:t>r</w:t>
      </w:r>
      <w:r>
        <w:rPr>
          <w:rFonts w:eastAsia="" w:cs="Arial" w:ascii="Arial" w:hAnsi="Arial" w:eastAsiaTheme="minorEastAsia"/>
          <w:color w:val="000000" w:themeColor="text1"/>
          <w:kern w:val="2"/>
          <w:lang w:val="en-AU"/>
        </w:rPr>
        <w:t xml:space="preserve"> is 5000. </w:t>
      </w:r>
    </w:p>
    <w:p>
      <w:pPr>
        <w:pStyle w:val="Normal"/>
        <w:ind w:left="720" w:hanging="0"/>
        <w:rPr>
          <w:rFonts w:ascii="Arial" w:hAnsi="Arial" w:eastAsia="" w:cs="Arial" w:eastAsiaTheme="minorEastAsia"/>
          <w:color w:val="000000" w:themeColor="text1"/>
          <w:kern w:val="2"/>
          <w:lang w:val="en-AU"/>
        </w:rPr>
      </w:pPr>
      <w:r>
        <w:rPr>
          <w:rFonts w:eastAsia="" w:cs="Arial" w:ascii="Arial" w:hAnsi="Arial" w:eastAsiaTheme="minorEastAsia"/>
          <w:color w:val="000000" w:themeColor="text1"/>
          <w:kern w:val="2"/>
          <w:lang w:val="en-AU"/>
        </w:rPr>
        <w:t>i.</w:t>
        <w:tab/>
        <w:t>Calculate the Reluctance of the core.</w:t>
      </w:r>
    </w:p>
    <w:p>
      <w:pPr>
        <w:pStyle w:val="Normal"/>
        <w:ind w:left="720" w:hanging="0"/>
        <w:rPr>
          <w:rFonts w:ascii="Arial" w:hAnsi="Arial" w:eastAsia="" w:cs="Arial" w:eastAsiaTheme="minorEastAsia"/>
          <w:color w:val="000000" w:themeColor="text1"/>
          <w:kern w:val="2"/>
          <w:lang w:val="en-AU"/>
        </w:rPr>
      </w:pPr>
      <w:r>
        <w:rPr>
          <w:rFonts w:eastAsia="" w:cs="Arial" w:ascii="Arial" w:hAnsi="Arial" w:eastAsiaTheme="minorEastAsia"/>
          <w:color w:val="000000" w:themeColor="text1"/>
          <w:kern w:val="2"/>
          <w:lang w:val="en-AU"/>
        </w:rPr>
        <w:t>ii.</w:t>
        <w:tab/>
        <w:t>Calculate the reluctance of an air gap of length 1mm is introduced in the core.</w:t>
      </w:r>
    </w:p>
    <w:p>
      <w:pPr>
        <w:pStyle w:val="Normal"/>
        <w:ind w:left="720" w:hanging="0"/>
        <w:rPr>
          <w:rFonts w:ascii="Arial" w:hAnsi="Arial" w:eastAsia="" w:cs="Arial" w:eastAsiaTheme="minorEastAsia"/>
          <w:color w:val="000000" w:themeColor="text1"/>
          <w:kern w:val="2"/>
          <w:lang w:val="en-AU"/>
        </w:rPr>
      </w:pPr>
      <w:r>
        <w:rPr>
          <w:rFonts w:eastAsia="" w:cs="Arial" w:ascii="Arial" w:hAnsi="Arial" w:eastAsiaTheme="minorEastAsia"/>
          <w:color w:val="000000" w:themeColor="text1"/>
          <w:kern w:val="2"/>
          <w:lang w:val="en-AU"/>
        </w:rPr>
        <w:t>iii.</w:t>
        <w:tab/>
        <w:t>A coil with 25 turns is wound on the core with an air gap introduced in ii. Calculate the inductance of the coil.</w:t>
      </w:r>
    </w:p>
    <w:p>
      <w:pPr>
        <w:pStyle w:val="Normal"/>
        <w:ind w:left="720" w:hanging="0"/>
        <w:rPr>
          <w:rFonts w:ascii="Arial" w:hAnsi="Arial" w:eastAsia="" w:cs="Arial" w:eastAsiaTheme="minorEastAsia"/>
          <w:color w:val="000000" w:themeColor="text1"/>
          <w:kern w:val="2"/>
          <w:lang w:val="en-AU"/>
        </w:rPr>
      </w:pPr>
      <w:r>
        <w:rPr>
          <w:rFonts w:eastAsia="" w:cs="Arial" w:ascii="Arial" w:hAnsi="Arial" w:eastAsiaTheme="minorEastAsia"/>
          <w:color w:val="000000" w:themeColor="text1"/>
          <w:kern w:val="2"/>
          <w:lang w:val="en-AU"/>
        </w:rPr>
        <w:t>iv.</w:t>
        <w:tab/>
        <w:t>If the flux density in the core of (iii) is not to exceed 0.2T, what is the maximum current that can be allowed to flow through the inductor coil?</w:t>
      </w:r>
    </w:p>
    <w:p>
      <w:pPr>
        <w:pStyle w:val="Normal"/>
        <w:ind w:left="720" w:hanging="0"/>
        <w:rPr>
          <w:rFonts w:ascii="Arial" w:hAnsi="Arial" w:eastAsia="" w:cs="Arial" w:eastAsiaTheme="minorEastAsia"/>
          <w:color w:val="000000" w:themeColor="text1"/>
          <w:kern w:val="2"/>
          <w:lang w:val="en-AU"/>
        </w:rPr>
      </w:pPr>
      <w:r>
        <w:rPr>
          <w:rFonts w:eastAsia="" w:cs="Arial" w:ascii="Arial" w:hAnsi="Arial" w:eastAsiaTheme="minorEastAsia"/>
          <w:color w:val="000000" w:themeColor="text1"/>
          <w:kern w:val="2"/>
          <w:lang w:val="en-AU"/>
        </w:rPr>
        <w:t>v.</w:t>
        <w:tab/>
        <w:t>At the maximum current calculated in (iv), calculate the energy stored in the magnetic core and the air gap. Compare the two.</w:t>
      </w:r>
    </w:p>
    <w:p>
      <w:pPr>
        <w:pStyle w:val="Normal"/>
        <w:rPr>
          <w:rFonts w:ascii="Arial" w:hAnsi="Arial" w:cs="Arial"/>
          <w:color w:val="0070C0"/>
        </w:rPr>
      </w:pPr>
      <w:r>
        <w:rPr>
          <w:rFonts w:cs="Arial" w:ascii="Arial" w:hAnsi="Arial"/>
          <w:color w:val="0070C0"/>
        </w:rPr>
        <w:t>Answer:</w:t>
        <w:tab/>
        <w:tab/>
        <w:tab/>
        <w:tab/>
        <w:tab/>
        <w:tab/>
        <w:tab/>
        <w:tab/>
        <w:tab/>
        <w:tab/>
        <w:t>(30)</w:t>
        <w:tab/>
        <w:tab/>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t xml:space="preserve"> </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t xml:space="preserve">   </w:t>
      </w:r>
    </w:p>
    <w:p>
      <w:pPr>
        <w:pStyle w:val="Normal"/>
        <w:rPr>
          <w:rFonts w:ascii="Arial" w:hAnsi="Arial" w:cs="Arial"/>
        </w:rPr>
      </w:pPr>
      <w:r>
        <w:rPr>
          <w:rFonts w:cs="Arial" w:ascii="Arial" w:hAnsi="Arial"/>
          <w:b/>
        </w:rPr>
        <w:t>Q4.</w:t>
      </w:r>
      <w:r>
        <w:rPr>
          <w:rFonts w:cs="Arial" w:ascii="Arial" w:hAnsi="Arial"/>
        </w:rPr>
        <w:t xml:space="preserve"> A current of 50 mA is applied to the coil of example in </w:t>
      </w:r>
      <w:r>
        <w:rPr>
          <w:rFonts w:cs="Arial" w:ascii="Arial" w:hAnsi="Arial"/>
          <w:b/>
          <w:bCs/>
        </w:rPr>
        <w:t xml:space="preserve">EM </w:t>
      </w:r>
      <w:r>
        <w:rPr>
          <w:rFonts w:cs="Arial" w:ascii="Arial" w:hAnsi="Arial"/>
        </w:rPr>
        <w:t>lecture slide 17 (replicated below). Find the total flux in the core, the flux density B, and the magnetic field intensity H.</w:t>
      </w:r>
    </w:p>
    <w:p>
      <w:pPr>
        <w:pStyle w:val="Normal"/>
        <w:rPr>
          <w:rFonts w:ascii="Arial" w:hAnsi="Arial" w:cs="Arial"/>
        </w:rPr>
      </w:pPr>
      <w:r>
        <w:rPr/>
        <w:drawing>
          <wp:inline distT="0" distB="0" distL="0" distR="0">
            <wp:extent cx="2407920" cy="13893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407920" cy="1389380"/>
                    </a:xfrm>
                    <a:prstGeom prst="rect">
                      <a:avLst/>
                    </a:prstGeom>
                  </pic:spPr>
                </pic:pic>
              </a:graphicData>
            </a:graphic>
          </wp:inline>
        </w:drawing>
      </w:r>
    </w:p>
    <w:p>
      <w:pPr>
        <w:pStyle w:val="Normal"/>
        <w:rPr>
          <w:rFonts w:ascii="Arial" w:hAnsi="Arial" w:cs="Arial"/>
          <w:color w:val="0070C0"/>
        </w:rPr>
      </w:pPr>
      <w:r>
        <w:rPr>
          <w:rFonts w:cs="Arial" w:ascii="Arial" w:hAnsi="Arial"/>
          <w:color w:val="0070C0"/>
        </w:rPr>
        <w:t>Answer:</w:t>
        <w:tab/>
        <w:tab/>
        <w:tab/>
        <w:tab/>
        <w:tab/>
        <w:tab/>
        <w:tab/>
        <w:tab/>
        <w:tab/>
        <w:tab/>
        <w:t>(10)</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t xml:space="preserve">  </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rPr>
          <w:rFonts w:ascii="Arial" w:hAnsi="Arial" w:cs="Arial"/>
        </w:rPr>
      </w:pPr>
      <w:r>
        <w:rPr>
          <w:rFonts w:cs="Arial" w:ascii="Arial" w:hAnsi="Arial"/>
          <w:b/>
        </w:rPr>
        <w:t>Q5.</w:t>
      </w:r>
      <w:r>
        <w:rPr>
          <w:rFonts w:cs="Arial" w:ascii="Arial" w:hAnsi="Arial"/>
        </w:rPr>
        <w:t xml:space="preserve"> For a similar </w:t>
      </w:r>
      <w:r>
        <w:rPr>
          <w:rFonts w:cs="Arial" w:ascii="Arial" w:hAnsi="Arial"/>
          <w:b/>
          <w:bCs/>
        </w:rPr>
        <w:t>motor</w:t>
      </w:r>
      <w:r>
        <w:rPr>
          <w:rFonts w:cs="Arial" w:ascii="Arial" w:hAnsi="Arial"/>
        </w:rPr>
        <w:t xml:space="preserve"> discussed in an example in the lecture notes, the rated efficiency was 91.7%. Catalog data shows voltage is 230/460 V, current is 25/12.5 A and power factor is 82%, full-load speed is 1765 rpm. Check (write your procedure) the efficiency is correct with the given data. How much will it cost to run the motor at full load for 16 hours per day, five days a week, and 50 weeks a year? Assume the plant has a contracted rate of 12 cents per kwh.</w:t>
      </w:r>
    </w:p>
    <w:p>
      <w:pPr>
        <w:pStyle w:val="Normal"/>
        <w:rPr>
          <w:rFonts w:ascii="Arial" w:hAnsi="Arial" w:cs="Arial"/>
          <w:color w:val="0070C0"/>
        </w:rPr>
      </w:pPr>
      <w:r>
        <w:rPr>
          <w:rFonts w:cs="Arial" w:ascii="Arial" w:hAnsi="Arial"/>
          <w:color w:val="0070C0"/>
        </w:rPr>
        <w:t>Answer:</w:t>
        <w:tab/>
        <w:tab/>
        <w:tab/>
        <w:tab/>
        <w:tab/>
        <w:tab/>
        <w:tab/>
        <w:tab/>
        <w:tab/>
        <w:tab/>
        <w:t>(10)</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t xml:space="preserve">  </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b/>
        </w:rPr>
      </w:r>
    </w:p>
    <w:p>
      <w:pPr>
        <w:pStyle w:val="Normal"/>
        <w:rPr>
          <w:rFonts w:ascii="Arial" w:hAnsi="Arial" w:cs="Arial"/>
        </w:rPr>
      </w:pPr>
      <w:r>
        <w:rPr>
          <w:rFonts w:cs="Arial" w:ascii="Arial" w:hAnsi="Arial"/>
          <w:b/>
        </w:rPr>
        <w:t>Q6.</w:t>
      </w:r>
      <w:r>
        <w:rPr>
          <w:rFonts w:cs="Arial" w:ascii="Arial" w:hAnsi="Arial"/>
        </w:rPr>
        <w:t xml:space="preserve"> A 10-hp, 3-phase, 50-Hz </w:t>
      </w:r>
      <w:r>
        <w:rPr>
          <w:rFonts w:cs="Arial" w:ascii="Arial" w:hAnsi="Arial"/>
          <w:b/>
          <w:bCs/>
        </w:rPr>
        <w:t>motor</w:t>
      </w:r>
      <w:r>
        <w:rPr>
          <w:rFonts w:cs="Arial" w:ascii="Arial" w:hAnsi="Arial"/>
        </w:rPr>
        <w:t xml:space="preserve"> has a full-load speed of 1,165 rpm. It is rated at 230/460 volts, 34.0/17.0 amperes full load, 71% power factor. Rotational losses are estimated to be 175 W. Find the following: </w:t>
      </w:r>
    </w:p>
    <w:p>
      <w:pPr>
        <w:pStyle w:val="ListParagraph"/>
        <w:numPr>
          <w:ilvl w:val="0"/>
          <w:numId w:val="1"/>
        </w:numPr>
        <w:rPr>
          <w:rFonts w:ascii="Arial" w:hAnsi="Arial" w:cs="Arial"/>
        </w:rPr>
      </w:pPr>
      <w:r>
        <w:rPr>
          <w:rFonts w:cs="Arial" w:ascii="Arial" w:hAnsi="Arial"/>
        </w:rPr>
        <w:t>Number of poles and slip.</w:t>
      </w:r>
    </w:p>
    <w:p>
      <w:pPr>
        <w:pStyle w:val="ListParagraph"/>
        <w:numPr>
          <w:ilvl w:val="0"/>
          <w:numId w:val="1"/>
        </w:numPr>
        <w:rPr>
          <w:rFonts w:ascii="Arial" w:hAnsi="Arial" w:cs="Arial"/>
        </w:rPr>
      </w:pPr>
      <w:r>
        <w:rPr>
          <w:rFonts w:cs="Arial" w:ascii="Arial" w:hAnsi="Arial"/>
        </w:rPr>
        <w:t>Torque output</w:t>
      </w:r>
    </w:p>
    <w:p>
      <w:pPr>
        <w:pStyle w:val="ListParagraph"/>
        <w:numPr>
          <w:ilvl w:val="0"/>
          <w:numId w:val="1"/>
        </w:numPr>
        <w:rPr>
          <w:rFonts w:ascii="Arial" w:hAnsi="Arial" w:cs="Arial"/>
        </w:rPr>
      </w:pPr>
      <w:r>
        <w:rPr>
          <w:rFonts w:cs="Arial" w:ascii="Arial" w:hAnsi="Arial"/>
        </w:rPr>
        <w:t>Power input and efficiency.</w:t>
      </w:r>
    </w:p>
    <w:p>
      <w:pPr>
        <w:pStyle w:val="ListParagraph"/>
        <w:numPr>
          <w:ilvl w:val="0"/>
          <w:numId w:val="1"/>
        </w:numPr>
        <w:rPr>
          <w:rFonts w:ascii="Arial" w:hAnsi="Arial" w:cs="Arial"/>
        </w:rPr>
      </w:pPr>
      <w:r>
        <w:rPr>
          <w:rFonts w:cs="Arial" w:ascii="Arial" w:hAnsi="Arial"/>
        </w:rPr>
        <w:t>Power lost in the rotor and stator.</w:t>
      </w:r>
    </w:p>
    <w:p>
      <w:pPr>
        <w:pStyle w:val="Normal"/>
        <w:rPr>
          <w:rFonts w:ascii="Arial" w:hAnsi="Arial" w:cs="Arial"/>
          <w:color w:val="0070C0"/>
        </w:rPr>
      </w:pPr>
      <w:r>
        <w:rPr>
          <w:rFonts w:cs="Arial" w:ascii="Arial" w:hAnsi="Arial"/>
          <w:color w:val="0070C0"/>
        </w:rPr>
        <w:t>Answer:</w:t>
        <w:tab/>
        <w:tab/>
        <w:tab/>
        <w:tab/>
        <w:tab/>
        <w:tab/>
        <w:tab/>
        <w:tab/>
        <w:tab/>
        <w:tab/>
        <w:t>(20)</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t xml:space="preserve">  </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spacing w:lineRule="auto" w:line="259" w:before="0" w:after="160"/>
        <w:rPr>
          <w:rFonts w:ascii="Arial" w:hAnsi="Arial" w:cs="Arial"/>
        </w:rPr>
      </w:pPr>
      <w:r>
        <w:rPr>
          <w:rFonts w:cs="Arial" w:ascii="Arial" w:hAnsi="Arial"/>
          <w:b/>
          <w:bCs/>
        </w:rPr>
        <w:t>Q7</w:t>
      </w:r>
      <w:r>
        <w:rPr>
          <w:rFonts w:cs="Arial" w:ascii="Arial" w:hAnsi="Arial"/>
        </w:rPr>
        <w:t>: For the above motor, specify the capacitance per phase (in kVARs) needed to improve the power factor to 92%. Then find the magnitude of the line current with the added capacitance.</w:t>
      </w:r>
    </w:p>
    <w:p>
      <w:pPr>
        <w:pStyle w:val="Normal"/>
        <w:rPr>
          <w:rFonts w:ascii="Arial" w:hAnsi="Arial" w:cs="Arial"/>
          <w:color w:val="0070C0"/>
        </w:rPr>
      </w:pPr>
      <w:r>
        <w:rPr>
          <w:rFonts w:cs="Arial" w:ascii="Arial" w:hAnsi="Arial"/>
          <w:color w:val="0070C0"/>
        </w:rPr>
        <w:t>Answer:</w:t>
        <w:tab/>
        <w:tab/>
        <w:tab/>
        <w:tab/>
        <w:tab/>
        <w:tab/>
        <w:tab/>
        <w:tab/>
        <w:tab/>
        <w:tab/>
        <w:t>(15)</w:t>
      </w:r>
    </w:p>
    <w:p>
      <w:pPr>
        <w:pStyle w:val="Normal"/>
        <w:spacing w:lineRule="auto" w:line="259" w:before="0" w:after="160"/>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spacing w:lineRule="auto" w:line="259" w:before="0" w:after="160"/>
        <w:rPr>
          <w:rFonts w:ascii="Arial" w:hAnsi="Arial" w:cs="Arial"/>
        </w:rPr>
      </w:pPr>
      <w:r>
        <w:rPr/>
      </w:r>
    </w:p>
    <w:p>
      <w:pPr>
        <w:pStyle w:val="Normal"/>
        <w:spacing w:lineRule="auto" w:line="259" w:before="0" w:after="160"/>
        <w:rPr>
          <w:rFonts w:ascii="Arial" w:hAnsi="Arial" w:cs="Arial"/>
        </w:rPr>
      </w:pPr>
      <w:r>
        <w:rPr>
          <w:rFonts w:cs="Arial" w:ascii="Arial" w:hAnsi="Arial"/>
          <w:b/>
          <w:bCs/>
        </w:rPr>
        <w:t>Q8</w:t>
      </w:r>
      <w:r>
        <w:rPr>
          <w:rFonts w:cs="Arial" w:ascii="Arial" w:hAnsi="Arial"/>
        </w:rPr>
        <w:t xml:space="preserve">: In a single phase 50Hz </w:t>
      </w:r>
      <w:r>
        <w:rPr>
          <w:rFonts w:cs="Arial" w:ascii="Arial" w:hAnsi="Arial"/>
          <w:b/>
          <w:bCs/>
        </w:rPr>
        <w:t>power factor correction</w:t>
      </w:r>
      <w:r>
        <w:rPr>
          <w:rFonts w:cs="Arial" w:ascii="Arial" w:hAnsi="Arial"/>
        </w:rPr>
        <w:t xml:space="preserve"> circuit, V</w:t>
      </w:r>
      <w:r>
        <w:rPr>
          <w:rFonts w:cs="Arial" w:ascii="Arial" w:hAnsi="Arial"/>
          <w:vertAlign w:val="subscript"/>
        </w:rPr>
        <w:t>s</w:t>
      </w:r>
      <w:r>
        <w:rPr>
          <w:rFonts w:cs="Arial" w:ascii="Arial" w:hAnsi="Arial"/>
        </w:rPr>
        <w:t xml:space="preserve"> = 240V (rms), V</w:t>
      </w:r>
      <w:r>
        <w:rPr>
          <w:rFonts w:cs="Arial" w:ascii="Arial" w:hAnsi="Arial"/>
          <w:vertAlign w:val="subscript"/>
        </w:rPr>
        <w:t>d</w:t>
      </w:r>
      <w:r>
        <w:rPr>
          <w:rFonts w:cs="Arial" w:ascii="Arial" w:hAnsi="Arial"/>
        </w:rPr>
        <w:t xml:space="preserve"> = 500V and the output power is 600W. Calculate i</w:t>
      </w:r>
      <w:r>
        <w:rPr>
          <w:rFonts w:cs="Arial" w:ascii="Arial" w:hAnsi="Arial"/>
          <w:vertAlign w:val="subscript"/>
        </w:rPr>
        <w:t>L</w:t>
      </w:r>
      <w:r>
        <w:rPr>
          <w:rFonts w:cs="Arial" w:ascii="Arial" w:hAnsi="Arial"/>
        </w:rPr>
        <w:t>(t), d(t) and the average current i</w:t>
      </w:r>
      <w:r>
        <w:rPr>
          <w:rFonts w:cs="Arial" w:ascii="Arial" w:hAnsi="Arial"/>
          <w:vertAlign w:val="subscript"/>
        </w:rPr>
        <w:t>d</w:t>
      </w:r>
      <w:r>
        <w:rPr>
          <w:rFonts w:cs="Arial" w:ascii="Arial" w:hAnsi="Arial"/>
        </w:rPr>
        <w:t xml:space="preserve"> through the output diode. Calculate the second harmonic peak voltage in the capacitor if C = 690µF.</w:t>
      </w:r>
    </w:p>
    <w:p>
      <w:pPr>
        <w:pStyle w:val="Normal"/>
        <w:rPr>
          <w:rFonts w:ascii="Arial" w:hAnsi="Arial" w:cs="Arial"/>
          <w:color w:val="0070C0"/>
        </w:rPr>
      </w:pPr>
      <w:r>
        <w:rPr>
          <w:rFonts w:cs="Arial" w:ascii="Arial" w:hAnsi="Arial"/>
          <w:color w:val="0070C0"/>
        </w:rPr>
        <w:t>Answer:</w:t>
        <w:tab/>
        <w:tab/>
        <w:tab/>
        <w:tab/>
        <w:tab/>
        <w:tab/>
        <w:tab/>
        <w:tab/>
        <w:tab/>
        <w:tab/>
        <w:t>(15)</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spacing w:lineRule="auto" w:line="259" w:before="0" w:after="160"/>
        <w:rPr>
          <w:rFonts w:ascii="Arial" w:hAnsi="Arial" w:cs="Arial"/>
        </w:rPr>
      </w:pPr>
      <w:r>
        <w:rPr>
          <w:rFonts w:cs="Arial" w:ascii="Arial" w:hAnsi="Arial"/>
          <w:b/>
          <w:bCs/>
        </w:rPr>
        <w:t>Q9</w:t>
      </w:r>
      <w:r>
        <w:rPr>
          <w:rFonts w:cs="Arial" w:ascii="Arial" w:hAnsi="Arial"/>
        </w:rPr>
        <w:t xml:space="preserve">: In a 2-pole, three-phase </w:t>
      </w:r>
      <w:r>
        <w:rPr>
          <w:rFonts w:cs="Arial" w:ascii="Arial" w:hAnsi="Arial"/>
          <w:b/>
          <w:bCs/>
        </w:rPr>
        <w:t>PMAC motor drive</w:t>
      </w:r>
      <w:r>
        <w:rPr>
          <w:rFonts w:cs="Arial" w:ascii="Arial" w:hAnsi="Arial"/>
        </w:rPr>
        <w:t>, the torque constant k</w:t>
      </w:r>
      <w:r>
        <w:rPr>
          <w:rFonts w:cs="Arial" w:ascii="Arial" w:hAnsi="Arial"/>
          <w:vertAlign w:val="subscript"/>
        </w:rPr>
        <w:t xml:space="preserve">T, phase </w:t>
      </w:r>
      <w:r>
        <w:rPr>
          <w:rFonts w:cs="Arial" w:ascii="Arial" w:hAnsi="Arial"/>
        </w:rPr>
        <w:t>and the</w:t>
        <w:br/>
        <w:t>voltage constant k</w:t>
      </w:r>
      <w:r>
        <w:rPr>
          <w:rFonts w:cs="Arial" w:ascii="Arial" w:hAnsi="Arial"/>
          <w:vertAlign w:val="subscript"/>
        </w:rPr>
        <w:t>E, 1-phase</w:t>
      </w:r>
      <w:r>
        <w:rPr>
          <w:rFonts w:cs="Arial" w:ascii="Arial" w:hAnsi="Arial"/>
        </w:rPr>
        <w:t xml:space="preserve"> are 0.5 in MKS units. The synchronous inductance is</w:t>
        <w:br/>
        <w:t>20mH (neglect the winding resistance). This motor is supplying a torque of 3 Nm at</w:t>
        <w:br/>
        <w:t>a speed of 3,000 rpm in a balanced sinusoidal steady state. Calculate the per-phase</w:t>
        <w:br/>
        <w:t>voltage across the power-processing unit as it supplies controlled currents to this</w:t>
        <w:br/>
        <w:t>motor.</w:t>
      </w:r>
    </w:p>
    <w:p>
      <w:pPr>
        <w:pStyle w:val="Normal"/>
        <w:rPr>
          <w:rFonts w:ascii="Arial" w:hAnsi="Arial" w:cs="Arial"/>
          <w:color w:val="0070C0"/>
        </w:rPr>
      </w:pPr>
      <w:r>
        <w:rPr>
          <w:rFonts w:cs="Arial" w:ascii="Arial" w:hAnsi="Arial"/>
          <w:color w:val="0070C0"/>
        </w:rPr>
        <w:t>Answer:</w:t>
        <w:tab/>
        <w:tab/>
        <w:tab/>
        <w:tab/>
        <w:tab/>
        <w:tab/>
        <w:tab/>
        <w:tab/>
        <w:tab/>
        <w:tab/>
        <w:t>(25)</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0" w:after="200"/>
        <w:rPr>
          <w:rFonts w:ascii="Arial" w:hAnsi="Arial" w:cs="Ari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ACaslon-Regular">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038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b7050"/>
    <w:rPr>
      <w:rFonts w:ascii="Segoe UI" w:hAnsi="Segoe UI" w:cs="Segoe UI"/>
      <w:sz w:val="18"/>
      <w:szCs w:val="18"/>
    </w:rPr>
  </w:style>
  <w:style w:type="character" w:styleId="Fontstyle01" w:customStyle="1">
    <w:name w:val="fontstyle01"/>
    <w:basedOn w:val="DefaultParagraphFont"/>
    <w:qFormat/>
    <w:rsid w:val="00793377"/>
    <w:rPr>
      <w:rFonts w:ascii="ACaslon-Regular" w:hAnsi="ACaslon-Regular"/>
      <w:b w:val="false"/>
      <w:bCs w:val="false"/>
      <w:i w:val="false"/>
      <w:iCs w:val="false"/>
      <w:color w:val="231F20"/>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1b705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d24af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d10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Application>LibreOffice/7.1.2.2$Windows_X86_64 LibreOffice_project/8a45595d069ef5570103caea1b71cc9d82b2aae4</Application>
  <AppVersion>15.0000</AppVersion>
  <Pages>7</Pages>
  <Words>695</Words>
  <Characters>3255</Characters>
  <CharactersWithSpaces>4160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2021-09-04T22:49:00Z</dcterms:created>
  <dc:creator>Ramesh</dc:creator>
  <dc:description/>
  <dc:language>en-NZ</dc:language>
  <cp:lastModifiedBy/>
  <cp:lastPrinted>2021-05-21T01:20:00Z</cp:lastPrinted>
  <dcterms:modified xsi:type="dcterms:W3CDTF">2021-09-21T23:03:52Z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