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0DF3E" w14:textId="77777777" w:rsidR="00CE1E6B" w:rsidRDefault="00CE1E6B" w:rsidP="00CE1E6B">
      <w:pPr>
        <w:pStyle w:val="Heading1"/>
      </w:pPr>
      <w:r>
        <w:t>7. Project Organization and Communication</w:t>
      </w:r>
    </w:p>
    <w:p w14:paraId="1BD12711" w14:textId="77777777" w:rsidR="00CE1E6B" w:rsidRDefault="00CE1E6B" w:rsidP="00CE1E6B">
      <w:r>
        <w:t>The Project Coordinator controls planning, reporting, and approvals. Requirements, design, development, testing, configuration, and documentation responsibilities are distributed among the three members. Weekly meetings will review progress, risks, changes, and defects. Major decisions will be recorded with alternatives, justification, owner, and approval status.</w:t>
      </w:r>
    </w:p>
    <w:p w14:paraId="41D46CF9" w14:textId="77777777" w:rsidR="00CE1E6B" w:rsidRDefault="00CE1E6B" w:rsidP="00CE1E6B">
      <w:pPr>
        <w:pStyle w:val="Heading1"/>
      </w:pPr>
      <w:r>
        <w:t>8. Supporting Process Plans</w:t>
      </w:r>
    </w:p>
    <w:p w14:paraId="0D657656" w14:textId="77777777" w:rsidR="00CE1E6B" w:rsidRDefault="00CE1E6B" w:rsidP="00CE1E6B">
      <w:pPr>
        <w:pStyle w:val="ListBullet"/>
        <w:tabs>
          <w:tab w:val="num" w:pos="360"/>
        </w:tabs>
        <w:spacing w:after="40"/>
        <w:ind w:left="360" w:hanging="360"/>
      </w:pPr>
      <w:r>
        <w:t>Risk Management: Maintain a weekly risk register with probability, impact, response, owner, and status.</w:t>
      </w:r>
    </w:p>
    <w:p w14:paraId="0879679C" w14:textId="77777777" w:rsidR="00CE1E6B" w:rsidRDefault="00CE1E6B" w:rsidP="00CE1E6B">
      <w:pPr>
        <w:pStyle w:val="ListBullet"/>
        <w:tabs>
          <w:tab w:val="num" w:pos="360"/>
        </w:tabs>
        <w:spacing w:after="40"/>
        <w:ind w:left="360" w:hanging="360"/>
      </w:pPr>
      <w:r>
        <w:t>Configuration and Change Management: Control documents, models, code, database scripts, and releases through Git/GitHub; approve and verify changes before updating baselines.</w:t>
      </w:r>
    </w:p>
    <w:p w14:paraId="34887F26" w14:textId="77777777" w:rsidR="00CE1E6B" w:rsidRDefault="00CE1E6B" w:rsidP="00CE1E6B">
      <w:pPr>
        <w:pStyle w:val="ListBullet"/>
        <w:tabs>
          <w:tab w:val="num" w:pos="360"/>
        </w:tabs>
        <w:spacing w:after="40"/>
        <w:ind w:left="360" w:hanging="360"/>
      </w:pPr>
      <w:r>
        <w:t>Quality, Verification, and Validation: Use reviews, traceability, peer checks, testing, and acceptance evidence to confirm both specification compliance and user fitness.</w:t>
      </w:r>
    </w:p>
    <w:p w14:paraId="7382A679" w14:textId="77777777" w:rsidR="00CE1E6B" w:rsidRDefault="00CE1E6B" w:rsidP="00CE1E6B">
      <w:pPr>
        <w:pStyle w:val="ListBullet"/>
        <w:tabs>
          <w:tab w:val="num" w:pos="360"/>
        </w:tabs>
        <w:spacing w:after="40"/>
        <w:ind w:left="360" w:hanging="360"/>
      </w:pPr>
      <w:r>
        <w:t>Information and Problem Management: Store evidence in controlled locations, protect credentials, and record, assign, resolve, retest, and close issues.</w:t>
      </w:r>
    </w:p>
    <w:p w14:paraId="76396FB5" w14:textId="77777777" w:rsidR="00CE1E6B" w:rsidRDefault="00CE1E6B" w:rsidP="00CE1E6B">
      <w:pPr>
        <w:pStyle w:val="ListBullet"/>
        <w:tabs>
          <w:tab w:val="num" w:pos="360"/>
        </w:tabs>
        <w:spacing w:after="40"/>
        <w:ind w:left="360" w:hanging="360"/>
      </w:pPr>
      <w:r>
        <w:t>Project Closure: Submit approved deliverables, baseline the final release, document limitations and lessons learned, create backups, and complete the final demonstration.</w:t>
      </w:r>
    </w:p>
    <w:p w14:paraId="26613A76" w14:textId="77777777" w:rsidR="0077327E" w:rsidRDefault="0077327E"/>
    <w:sectPr w:rsidR="007732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A6CF98C"/>
    <w:lvl w:ilvl="0">
      <w:start w:val="1"/>
      <w:numFmt w:val="bullet"/>
      <w:pStyle w:val="ListBullet"/>
      <w:lvlText w:val=""/>
      <w:lvlJc w:val="left"/>
      <w:pPr>
        <w:tabs>
          <w:tab w:val="num" w:pos="360"/>
        </w:tabs>
        <w:ind w:left="360" w:hanging="360"/>
      </w:pPr>
      <w:rPr>
        <w:rFonts w:ascii="Symbol" w:hAnsi="Symbol" w:hint="default"/>
      </w:rPr>
    </w:lvl>
  </w:abstractNum>
  <w:num w:numId="1" w16cid:durableId="1950965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E6B"/>
    <w:rsid w:val="003A3DFD"/>
    <w:rsid w:val="0077327E"/>
    <w:rsid w:val="00C3569C"/>
    <w:rsid w:val="00CB25CF"/>
    <w:rsid w:val="00CE1E6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A0FE9"/>
  <w15:chartTrackingRefBased/>
  <w15:docId w15:val="{EFD45722-388B-4264-8B9F-254CDE423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1E6B"/>
    <w:pPr>
      <w:spacing w:after="100"/>
    </w:pPr>
    <w:rPr>
      <w:rFonts w:ascii="Aptos" w:eastAsiaTheme="minorEastAsia" w:hAnsi="Aptos"/>
      <w:kern w:val="0"/>
      <w:sz w:val="20"/>
      <w:lang w:val="en-US"/>
      <w14:ligatures w14:val="none"/>
    </w:rPr>
  </w:style>
  <w:style w:type="paragraph" w:styleId="Heading1">
    <w:name w:val="heading 1"/>
    <w:basedOn w:val="Normal"/>
    <w:next w:val="Normal"/>
    <w:link w:val="Heading1Char"/>
    <w:uiPriority w:val="9"/>
    <w:qFormat/>
    <w:rsid w:val="00CE1E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1E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1E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1E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1E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1E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E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E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E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E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1E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1E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1E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1E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1E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E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E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E6B"/>
    <w:rPr>
      <w:rFonts w:eastAsiaTheme="majorEastAsia" w:cstheme="majorBidi"/>
      <w:color w:val="272727" w:themeColor="text1" w:themeTint="D8"/>
    </w:rPr>
  </w:style>
  <w:style w:type="paragraph" w:styleId="Title">
    <w:name w:val="Title"/>
    <w:basedOn w:val="Normal"/>
    <w:next w:val="Normal"/>
    <w:link w:val="TitleChar"/>
    <w:uiPriority w:val="10"/>
    <w:qFormat/>
    <w:rsid w:val="00CE1E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E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E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E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E6B"/>
    <w:pPr>
      <w:spacing w:before="160"/>
      <w:jc w:val="center"/>
    </w:pPr>
    <w:rPr>
      <w:i/>
      <w:iCs/>
      <w:color w:val="404040" w:themeColor="text1" w:themeTint="BF"/>
    </w:rPr>
  </w:style>
  <w:style w:type="character" w:customStyle="1" w:styleId="QuoteChar">
    <w:name w:val="Quote Char"/>
    <w:basedOn w:val="DefaultParagraphFont"/>
    <w:link w:val="Quote"/>
    <w:uiPriority w:val="29"/>
    <w:rsid w:val="00CE1E6B"/>
    <w:rPr>
      <w:i/>
      <w:iCs/>
      <w:color w:val="404040" w:themeColor="text1" w:themeTint="BF"/>
    </w:rPr>
  </w:style>
  <w:style w:type="paragraph" w:styleId="ListParagraph">
    <w:name w:val="List Paragraph"/>
    <w:basedOn w:val="Normal"/>
    <w:uiPriority w:val="34"/>
    <w:qFormat/>
    <w:rsid w:val="00CE1E6B"/>
    <w:pPr>
      <w:ind w:left="720"/>
      <w:contextualSpacing/>
    </w:pPr>
  </w:style>
  <w:style w:type="character" w:styleId="IntenseEmphasis">
    <w:name w:val="Intense Emphasis"/>
    <w:basedOn w:val="DefaultParagraphFont"/>
    <w:uiPriority w:val="21"/>
    <w:qFormat/>
    <w:rsid w:val="00CE1E6B"/>
    <w:rPr>
      <w:i/>
      <w:iCs/>
      <w:color w:val="0F4761" w:themeColor="accent1" w:themeShade="BF"/>
    </w:rPr>
  </w:style>
  <w:style w:type="paragraph" w:styleId="IntenseQuote">
    <w:name w:val="Intense Quote"/>
    <w:basedOn w:val="Normal"/>
    <w:next w:val="Normal"/>
    <w:link w:val="IntenseQuoteChar"/>
    <w:uiPriority w:val="30"/>
    <w:qFormat/>
    <w:rsid w:val="00CE1E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1E6B"/>
    <w:rPr>
      <w:i/>
      <w:iCs/>
      <w:color w:val="0F4761" w:themeColor="accent1" w:themeShade="BF"/>
    </w:rPr>
  </w:style>
  <w:style w:type="character" w:styleId="IntenseReference">
    <w:name w:val="Intense Reference"/>
    <w:basedOn w:val="DefaultParagraphFont"/>
    <w:uiPriority w:val="32"/>
    <w:qFormat/>
    <w:rsid w:val="00CE1E6B"/>
    <w:rPr>
      <w:b/>
      <w:bCs/>
      <w:smallCaps/>
      <w:color w:val="0F4761" w:themeColor="accent1" w:themeShade="BF"/>
      <w:spacing w:val="5"/>
    </w:rPr>
  </w:style>
  <w:style w:type="paragraph" w:styleId="ListBullet">
    <w:name w:val="List Bullet"/>
    <w:basedOn w:val="Normal"/>
    <w:uiPriority w:val="99"/>
    <w:unhideWhenUsed/>
    <w:rsid w:val="00CE1E6B"/>
    <w:pPr>
      <w:numPr>
        <w:numId w:val="1"/>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180</Words>
  <Characters>1030</Characters>
  <Application>Microsoft Office Word</Application>
  <DocSecurity>0</DocSecurity>
  <Lines>8</Lines>
  <Paragraphs>2</Paragraphs>
  <ScaleCrop>false</ScaleCrop>
  <Company/>
  <LinksUpToDate>false</LinksUpToDate>
  <CharactersWithSpaces>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Yousaf Shah Bacha</dc:creator>
  <cp:keywords/>
  <dc:description/>
  <cp:lastModifiedBy>Yousaf Shah Bacha</cp:lastModifiedBy>
  <cp:revision>1</cp:revision>
  <dcterms:created xsi:type="dcterms:W3CDTF">2026-09-24T07:18:00Z</dcterms:created>
  <dcterms:modified xsi:type="dcterms:W3CDTF">2026-09-24T07:18:00Z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9f80ec9f-debb-42b3-b1b4-e2c0854f485b</vt:lpwstr>
  </property>
</Properties>
</file>