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9DE" w14:textId="77777777" w:rsidR="00C075EE" w:rsidRDefault="00C075EE" w:rsidP="00C075EE">
      <w:pPr>
        <w:rPr>
          <w:b/>
          <w:bCs/>
          <w:lang w:val="en-GB"/>
        </w:rPr>
      </w:pPr>
    </w:p>
    <w:p w14:paraId="4A5FEBD2" w14:textId="431241C2" w:rsidR="00C075EE" w:rsidRPr="00C075EE" w:rsidRDefault="00C075EE" w:rsidP="00C075EE">
      <w:pPr>
        <w:rPr>
          <w:b/>
          <w:bCs/>
          <w:i/>
          <w:iCs/>
          <w:sz w:val="32"/>
          <w:szCs w:val="32"/>
          <w:u w:val="single"/>
          <w:lang w:val="en-GB"/>
        </w:rPr>
      </w:pPr>
      <w:r w:rsidRPr="00C075EE">
        <w:rPr>
          <w:b/>
          <w:bCs/>
          <w:i/>
          <w:iCs/>
          <w:sz w:val="32"/>
          <w:szCs w:val="32"/>
          <w:u w:val="single"/>
          <w:lang w:val="en-GB"/>
        </w:rPr>
        <w:t>ASSIGNMENT-3</w:t>
      </w:r>
    </w:p>
    <w:p w14:paraId="31CF42C1" w14:textId="63F09C9A" w:rsidR="00C075EE" w:rsidRPr="00C075EE" w:rsidRDefault="00C075EE" w:rsidP="00C075EE">
      <w:pPr>
        <w:rPr>
          <w:b/>
          <w:bCs/>
          <w:sz w:val="32"/>
          <w:szCs w:val="32"/>
          <w:lang w:val="en-GB"/>
        </w:rPr>
      </w:pPr>
      <w:r w:rsidRPr="00C075EE">
        <w:rPr>
          <w:b/>
          <w:bCs/>
          <w:sz w:val="32"/>
          <w:szCs w:val="32"/>
          <w:lang w:val="en-GB"/>
        </w:rPr>
        <w:t>Name: Eisha Fatima</w:t>
      </w:r>
    </w:p>
    <w:p w14:paraId="19D7F00F" w14:textId="54878DA5" w:rsidR="00C075EE" w:rsidRPr="00C075EE" w:rsidRDefault="00C075EE" w:rsidP="00C075EE">
      <w:pPr>
        <w:rPr>
          <w:b/>
          <w:bCs/>
          <w:sz w:val="32"/>
          <w:szCs w:val="32"/>
          <w:lang w:val="en-GB"/>
        </w:rPr>
      </w:pPr>
      <w:r w:rsidRPr="00C075EE">
        <w:rPr>
          <w:b/>
          <w:bCs/>
          <w:sz w:val="32"/>
          <w:szCs w:val="32"/>
          <w:lang w:val="en-GB"/>
        </w:rPr>
        <w:t>Class: BSE-C</w:t>
      </w:r>
    </w:p>
    <w:p w14:paraId="3AE26A03" w14:textId="125FF34C" w:rsidR="00C075EE" w:rsidRPr="00C075EE" w:rsidRDefault="00C075EE" w:rsidP="00C075EE">
      <w:pPr>
        <w:rPr>
          <w:b/>
          <w:bCs/>
          <w:sz w:val="32"/>
          <w:szCs w:val="32"/>
          <w:lang w:val="en-GB"/>
        </w:rPr>
      </w:pPr>
      <w:r w:rsidRPr="00C075EE">
        <w:rPr>
          <w:b/>
          <w:bCs/>
          <w:sz w:val="32"/>
          <w:szCs w:val="32"/>
          <w:lang w:val="en-GB"/>
        </w:rPr>
        <w:t>Roll number:084.</w:t>
      </w:r>
    </w:p>
    <w:p w14:paraId="5ADEAD2E" w14:textId="77777777" w:rsidR="00C075EE" w:rsidRPr="00C075EE" w:rsidRDefault="00C075EE" w:rsidP="00C075EE">
      <w:pPr>
        <w:rPr>
          <w:b/>
          <w:bCs/>
          <w:sz w:val="32"/>
          <w:szCs w:val="32"/>
          <w:lang w:val="en-GB"/>
        </w:rPr>
      </w:pPr>
    </w:p>
    <w:p w14:paraId="08955663" w14:textId="77777777" w:rsidR="00C075EE" w:rsidRDefault="00C075EE" w:rsidP="00C075EE">
      <w:pPr>
        <w:rPr>
          <w:b/>
          <w:bCs/>
        </w:rPr>
      </w:pPr>
    </w:p>
    <w:p w14:paraId="253DB07E" w14:textId="7740B60F" w:rsidR="00C075EE" w:rsidRPr="00C075EE" w:rsidRDefault="00C075EE" w:rsidP="00C075EE">
      <w:pPr>
        <w:rPr>
          <w:b/>
          <w:bCs/>
          <w:u w:val="single"/>
        </w:rPr>
      </w:pPr>
      <w:r w:rsidRPr="00C075EE">
        <w:rPr>
          <w:b/>
          <w:bCs/>
          <w:u w:val="single"/>
        </w:rPr>
        <w:t>Question 1:</w:t>
      </w:r>
    </w:p>
    <w:p w14:paraId="4AA8925C" w14:textId="77777777" w:rsidR="00C075EE" w:rsidRDefault="00C075EE" w:rsidP="00C075EE">
      <w:r w:rsidRPr="00C075EE">
        <w:rPr>
          <w:b/>
          <w:bCs/>
        </w:rPr>
        <w:t>Total Instances:</w:t>
      </w:r>
      <w:r>
        <w:t xml:space="preserve"> The dataset comprises 110 records.</w:t>
      </w:r>
    </w:p>
    <w:p w14:paraId="4003C34A" w14:textId="77777777" w:rsidR="00C075EE" w:rsidRDefault="00C075EE" w:rsidP="00C075EE">
      <w:r w:rsidRPr="00C075EE">
        <w:rPr>
          <w:b/>
          <w:bCs/>
        </w:rPr>
        <w:t>Input Features:</w:t>
      </w:r>
      <w:r>
        <w:t xml:space="preserve"> It consists of seven input variables: height, weight, beard, </w:t>
      </w:r>
      <w:proofErr w:type="spellStart"/>
      <w:r>
        <w:t>hair_length</w:t>
      </w:r>
      <w:proofErr w:type="spellEnd"/>
      <w:r>
        <w:t xml:space="preserve">, </w:t>
      </w:r>
      <w:proofErr w:type="spellStart"/>
      <w:r>
        <w:t>shoe_size</w:t>
      </w:r>
      <w:proofErr w:type="spellEnd"/>
      <w:r>
        <w:t xml:space="preserve">, scarf, and eye </w:t>
      </w:r>
      <w:proofErr w:type="spellStart"/>
      <w:r>
        <w:t>color</w:t>
      </w:r>
      <w:proofErr w:type="spellEnd"/>
      <w:r>
        <w:t>.</w:t>
      </w:r>
    </w:p>
    <w:p w14:paraId="6B67CEFD" w14:textId="77777777" w:rsidR="00C075EE" w:rsidRDefault="00C075EE" w:rsidP="00C075EE">
      <w:r w:rsidRPr="00C075EE">
        <w:rPr>
          <w:b/>
          <w:bCs/>
        </w:rPr>
        <w:t>Output Attribute Variability:</w:t>
      </w:r>
      <w:r>
        <w:t xml:space="preserve"> The gender attribute as the output can take on two forms: male or female.</w:t>
      </w:r>
    </w:p>
    <w:p w14:paraId="087CA957" w14:textId="77777777" w:rsidR="00C075EE" w:rsidRDefault="00C075EE" w:rsidP="00C075EE">
      <w:r w:rsidRPr="00C075EE">
        <w:rPr>
          <w:b/>
          <w:bCs/>
        </w:rPr>
        <w:t>Categorical Input Variables:</w:t>
      </w:r>
      <w:r>
        <w:t xml:space="preserve"> In this dataset, the variables classified as categorical are beard, </w:t>
      </w:r>
      <w:proofErr w:type="spellStart"/>
      <w:r>
        <w:t>hair_length</w:t>
      </w:r>
      <w:proofErr w:type="spellEnd"/>
      <w:r>
        <w:t xml:space="preserve">, scarf, </w:t>
      </w:r>
      <w:proofErr w:type="spellStart"/>
      <w:r>
        <w:t>eye_color</w:t>
      </w:r>
      <w:proofErr w:type="spellEnd"/>
      <w:r>
        <w:t>, and gender.</w:t>
      </w:r>
    </w:p>
    <w:p w14:paraId="31791199" w14:textId="77777777" w:rsidR="00C075EE" w:rsidRDefault="00C075EE" w:rsidP="00C075EE">
      <w:r w:rsidRPr="00C075EE">
        <w:rPr>
          <w:b/>
          <w:bCs/>
        </w:rPr>
        <w:t>Gender Class Distribution:</w:t>
      </w:r>
      <w:r>
        <w:t xml:space="preserve"> The dataset's gender distribution can be quantified by the ratio of males to females. With 62 males and 48 females, the ratio is computed as 62/48, indicating that there are approximately 1.29 males for every female.</w:t>
      </w:r>
    </w:p>
    <w:p w14:paraId="0CA4EDC2" w14:textId="77777777" w:rsidR="00C075EE" w:rsidRPr="00C075EE" w:rsidRDefault="00C075EE" w:rsidP="00C075EE">
      <w:pPr>
        <w:rPr>
          <w:b/>
          <w:bCs/>
          <w:u w:val="single"/>
        </w:rPr>
      </w:pPr>
      <w:r w:rsidRPr="00C075EE">
        <w:rPr>
          <w:b/>
          <w:bCs/>
          <w:u w:val="single"/>
        </w:rPr>
        <w:t>Question 2:</w:t>
      </w:r>
    </w:p>
    <w:p w14:paraId="2E41D06B" w14:textId="77777777" w:rsidR="00C075EE" w:rsidRDefault="00C075EE" w:rsidP="00C075EE">
      <w:r w:rsidRPr="00C075EE">
        <w:rPr>
          <w:b/>
          <w:bCs/>
        </w:rPr>
        <w:t>Misclassification Counts</w:t>
      </w:r>
      <w:r>
        <w:t>:</w:t>
      </w:r>
    </w:p>
    <w:p w14:paraId="2DE56167" w14:textId="77777777" w:rsidR="00C075EE" w:rsidRDefault="00C075EE" w:rsidP="00C075EE">
      <w:r w:rsidRPr="00C075EE">
        <w:rPr>
          <w:b/>
          <w:bCs/>
        </w:rPr>
        <w:t>Logistic Regression</w:t>
      </w:r>
      <w:r>
        <w:t xml:space="preserve">: Misclassified 5 </w:t>
      </w:r>
      <w:proofErr w:type="gramStart"/>
      <w:r>
        <w:t>instances</w:t>
      </w:r>
      <w:proofErr w:type="gramEnd"/>
    </w:p>
    <w:p w14:paraId="53D67FAA" w14:textId="77777777" w:rsidR="00C075EE" w:rsidRDefault="00C075EE" w:rsidP="00C075EE">
      <w:r w:rsidRPr="00C075EE">
        <w:rPr>
          <w:b/>
          <w:bCs/>
        </w:rPr>
        <w:t>Support Vector Machines</w:t>
      </w:r>
      <w:r>
        <w:t xml:space="preserve">: Misclassified 9 </w:t>
      </w:r>
      <w:proofErr w:type="gramStart"/>
      <w:r>
        <w:t>instances</w:t>
      </w:r>
      <w:proofErr w:type="gramEnd"/>
    </w:p>
    <w:p w14:paraId="66EC6F07" w14:textId="77777777" w:rsidR="00C075EE" w:rsidRDefault="00C075EE" w:rsidP="00C075EE">
      <w:r w:rsidRPr="00C075EE">
        <w:rPr>
          <w:b/>
          <w:bCs/>
        </w:rPr>
        <w:t>Multilayer Perceptron:</w:t>
      </w:r>
      <w:r>
        <w:t xml:space="preserve"> Misclassified 10 </w:t>
      </w:r>
      <w:proofErr w:type="gramStart"/>
      <w:r>
        <w:t>instances</w:t>
      </w:r>
      <w:proofErr w:type="gramEnd"/>
    </w:p>
    <w:p w14:paraId="176C4A52" w14:textId="77777777" w:rsidR="00C075EE" w:rsidRPr="00C075EE" w:rsidRDefault="00C075EE" w:rsidP="00C075EE">
      <w:pPr>
        <w:rPr>
          <w:b/>
          <w:bCs/>
        </w:rPr>
      </w:pPr>
      <w:r w:rsidRPr="00C075EE">
        <w:rPr>
          <w:b/>
          <w:bCs/>
        </w:rPr>
        <w:t>Impact of 80/20 Train/Test Split:</w:t>
      </w:r>
    </w:p>
    <w:p w14:paraId="306BD90C" w14:textId="77777777" w:rsidR="00C075EE" w:rsidRDefault="00C075EE" w:rsidP="00C075EE">
      <w:r>
        <w:t>While the accuracy of the models remains relatively consistent, the count of misclassified instances varies slightly.</w:t>
      </w:r>
    </w:p>
    <w:p w14:paraId="3472701C" w14:textId="77777777" w:rsidR="00C075EE" w:rsidRDefault="00C075EE" w:rsidP="00C075EE">
      <w:r w:rsidRPr="00C075EE">
        <w:rPr>
          <w:b/>
          <w:bCs/>
        </w:rPr>
        <w:t>Logistic Regression:</w:t>
      </w:r>
      <w:r>
        <w:t xml:space="preserve"> No change in misclassified instances</w:t>
      </w:r>
    </w:p>
    <w:p w14:paraId="2543B857" w14:textId="77777777" w:rsidR="00C075EE" w:rsidRDefault="00C075EE" w:rsidP="00C075EE">
      <w:r w:rsidRPr="00C075EE">
        <w:rPr>
          <w:b/>
          <w:bCs/>
        </w:rPr>
        <w:t>Support Vector Machines</w:t>
      </w:r>
      <w:r>
        <w:t>: Reduction of 2 misclassified instances</w:t>
      </w:r>
    </w:p>
    <w:p w14:paraId="3203B71A" w14:textId="77777777" w:rsidR="00C075EE" w:rsidRDefault="00C075EE" w:rsidP="00C075EE">
      <w:r w:rsidRPr="00C075EE">
        <w:rPr>
          <w:b/>
          <w:bCs/>
        </w:rPr>
        <w:t>Multilayer Perceptron</w:t>
      </w:r>
      <w:r>
        <w:t>: Increase of 2 misclassified instances</w:t>
      </w:r>
    </w:p>
    <w:p w14:paraId="53941D96" w14:textId="77777777" w:rsidR="00C075EE" w:rsidRDefault="00C075EE" w:rsidP="00C075EE">
      <w:r w:rsidRPr="00C075EE">
        <w:rPr>
          <w:b/>
          <w:bCs/>
        </w:rPr>
        <w:t>Key Predictive Attributes</w:t>
      </w:r>
      <w:r w:rsidRPr="00C075EE">
        <w:t>: Height and weight are deemed the most significant predictors due to their distinct and variable nature</w:t>
      </w:r>
      <w:r>
        <w:t>.</w:t>
      </w:r>
    </w:p>
    <w:p w14:paraId="743FE5B8" w14:textId="77777777" w:rsidR="00C075EE" w:rsidRDefault="00C075EE" w:rsidP="00C075EE">
      <w:r w:rsidRPr="00C075EE">
        <w:rPr>
          <w:b/>
          <w:bCs/>
        </w:rPr>
        <w:t>Excluding Key Attributes and Rerunning Experiment</w:t>
      </w:r>
      <w:r>
        <w:t>:</w:t>
      </w:r>
    </w:p>
    <w:p w14:paraId="525CC911" w14:textId="77777777" w:rsidR="00C075EE" w:rsidRDefault="00C075EE" w:rsidP="00C075EE">
      <w:r>
        <w:lastRenderedPageBreak/>
        <w:t>Logistic Regression's accuracy reaches 1.0.</w:t>
      </w:r>
    </w:p>
    <w:p w14:paraId="4C9A6984" w14:textId="77777777" w:rsidR="00C075EE" w:rsidRDefault="00C075EE" w:rsidP="00C075EE">
      <w:r>
        <w:t>The accuracy of Support Vector Machines and Multilayer Perceptron stays nearly the same.</w:t>
      </w:r>
    </w:p>
    <w:p w14:paraId="5ACECCB6" w14:textId="77777777" w:rsidR="00C075EE" w:rsidRDefault="00C075EE" w:rsidP="00C075EE">
      <w:r>
        <w:t>Misclassification for Logistic Regression drops to 0, decreases to 2 for Support Vector Machines, and decreases to 6 for Multilayer Perceptron.</w:t>
      </w:r>
    </w:p>
    <w:p w14:paraId="4A904133" w14:textId="77777777" w:rsidR="00C075EE" w:rsidRPr="00C075EE" w:rsidRDefault="00C075EE" w:rsidP="00C075EE">
      <w:pPr>
        <w:rPr>
          <w:b/>
          <w:bCs/>
          <w:u w:val="single"/>
        </w:rPr>
      </w:pPr>
      <w:r w:rsidRPr="00C075EE">
        <w:rPr>
          <w:b/>
          <w:bCs/>
          <w:u w:val="single"/>
        </w:rPr>
        <w:t>Question 3:</w:t>
      </w:r>
    </w:p>
    <w:p w14:paraId="1B222EA0" w14:textId="77777777" w:rsidR="00C075EE" w:rsidRDefault="00C075EE" w:rsidP="00C075EE">
      <w:r>
        <w:t>Parameter Settings:</w:t>
      </w:r>
    </w:p>
    <w:p w14:paraId="09637596" w14:textId="77777777" w:rsidR="00C075EE" w:rsidRDefault="00C075EE" w:rsidP="00C075EE"/>
    <w:p w14:paraId="47A2BD94" w14:textId="77777777" w:rsidR="00C075EE" w:rsidRDefault="00C075EE" w:rsidP="00C075EE">
      <w:r w:rsidRPr="00C075EE">
        <w:rPr>
          <w:b/>
          <w:bCs/>
        </w:rPr>
        <w:t>Monte-Carlo Experiment:</w:t>
      </w:r>
      <w:r>
        <w:t xml:space="preserve"> monte_carlo_f1_scores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rf_classifier</w:t>
      </w:r>
      <w:proofErr w:type="spellEnd"/>
      <w:r>
        <w:t xml:space="preserve">, X, y, cv=5, scoring=f1_scorer) with </w:t>
      </w:r>
      <w:proofErr w:type="spellStart"/>
      <w:r>
        <w:t>n_estimators</w:t>
      </w:r>
      <w:proofErr w:type="spellEnd"/>
      <w:r>
        <w:t xml:space="preserve"> set to 100 and </w:t>
      </w:r>
      <w:proofErr w:type="spellStart"/>
      <w:r>
        <w:t>random_state</w:t>
      </w:r>
      <w:proofErr w:type="spellEnd"/>
      <w:r>
        <w:t xml:space="preserve"> to 42.</w:t>
      </w:r>
    </w:p>
    <w:p w14:paraId="494FB88C" w14:textId="77777777" w:rsidR="00C075EE" w:rsidRDefault="00C075EE" w:rsidP="00C075EE">
      <w:r w:rsidRPr="00C075EE">
        <w:rPr>
          <w:b/>
          <w:bCs/>
        </w:rPr>
        <w:t>P-Out Cross-Validation:</w:t>
      </w:r>
      <w:r>
        <w:t xml:space="preserve"> p_out_f1_scores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rf_classifier</w:t>
      </w:r>
      <w:proofErr w:type="spellEnd"/>
      <w:r>
        <w:t>, X, y, cv=</w:t>
      </w:r>
      <w:proofErr w:type="spellStart"/>
      <w:r>
        <w:t>leave_p_out</w:t>
      </w:r>
      <w:proofErr w:type="spellEnd"/>
      <w:r>
        <w:t xml:space="preserve">, scoring=f1_scorer) with </w:t>
      </w:r>
      <w:proofErr w:type="spellStart"/>
      <w:r>
        <w:t>p_out</w:t>
      </w:r>
      <w:proofErr w:type="spellEnd"/>
      <w:r>
        <w:t xml:space="preserve"> set to 15.</w:t>
      </w:r>
    </w:p>
    <w:p w14:paraId="1267AE46" w14:textId="77777777" w:rsidR="00C075EE" w:rsidRPr="00C075EE" w:rsidRDefault="00C075EE" w:rsidP="00C075EE">
      <w:pPr>
        <w:rPr>
          <w:b/>
          <w:bCs/>
        </w:rPr>
      </w:pPr>
      <w:r w:rsidRPr="00C075EE">
        <w:rPr>
          <w:b/>
          <w:bCs/>
        </w:rPr>
        <w:t>Question 4:</w:t>
      </w:r>
    </w:p>
    <w:p w14:paraId="2E957DFC" w14:textId="77777777" w:rsidR="00C075EE" w:rsidRPr="00C075EE" w:rsidRDefault="00C075EE" w:rsidP="00C075EE">
      <w:pPr>
        <w:rPr>
          <w:i/>
          <w:iCs/>
        </w:rPr>
      </w:pPr>
      <w:r w:rsidRPr="00C075EE">
        <w:rPr>
          <w:i/>
          <w:iCs/>
        </w:rPr>
        <w:t>Testing Instances:</w:t>
      </w:r>
    </w:p>
    <w:p w14:paraId="380EFC1F" w14:textId="77777777" w:rsidR="00C075EE" w:rsidRDefault="00C075EE" w:rsidP="00C075EE"/>
    <w:p w14:paraId="31EB075B" w14:textId="77777777" w:rsidR="00C075EE" w:rsidRDefault="00C075EE" w:rsidP="00C075EE">
      <w:r w:rsidRPr="00C075EE">
        <w:rPr>
          <w:b/>
          <w:bCs/>
        </w:rPr>
        <w:t>Instance 1:</w:t>
      </w:r>
      <w:r>
        <w:t xml:space="preserve"> 72, 132, no, medium, 45, no, brown, male</w:t>
      </w:r>
    </w:p>
    <w:p w14:paraId="2085FC96" w14:textId="77777777" w:rsidR="00C075EE" w:rsidRDefault="00C075EE" w:rsidP="00C075EE">
      <w:r w:rsidRPr="00C075EE">
        <w:rPr>
          <w:b/>
          <w:bCs/>
        </w:rPr>
        <w:t>Instance 2:</w:t>
      </w:r>
      <w:r>
        <w:t xml:space="preserve"> 72, 154, yes, medium, 42, no, blue, male</w:t>
      </w:r>
    </w:p>
    <w:p w14:paraId="4F37C7C1" w14:textId="77777777" w:rsidR="00C075EE" w:rsidRDefault="00C075EE" w:rsidP="00C075EE">
      <w:r w:rsidRPr="00C075EE">
        <w:rPr>
          <w:b/>
          <w:bCs/>
        </w:rPr>
        <w:t>Instance 3</w:t>
      </w:r>
      <w:r>
        <w:t>: 70, 119, yes, medium, 40, no, brown, male</w:t>
      </w:r>
    </w:p>
    <w:sectPr w:rsidR="00C0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EE"/>
    <w:rsid w:val="00486F08"/>
    <w:rsid w:val="00C0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548"/>
  <w15:chartTrackingRefBased/>
  <w15:docId w15:val="{FF11F147-E490-46B7-AB5A-52BBEA4B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FA21-BSE-066 (CH MUHAMMAD KASHAN AKRAM)</dc:creator>
  <cp:keywords/>
  <dc:description/>
  <cp:lastModifiedBy>FA21-BSE-066 (CH MUHAMMAD KASHAN AKRAM)</cp:lastModifiedBy>
  <cp:revision>1</cp:revision>
  <dcterms:created xsi:type="dcterms:W3CDTF">2023-12-20T16:42:00Z</dcterms:created>
  <dcterms:modified xsi:type="dcterms:W3CDTF">2023-12-20T16:50:00Z</dcterms:modified>
</cp:coreProperties>
</file>