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002C79E6" w:rsidRDefault="002C79E6" w14:paraId="38CA4A76" w14:textId="77777777"/>
    <w:p w:rsidRPr="00B863FB" w:rsidR="6A36C4BF" w:rsidP="00B863FB" w:rsidRDefault="27B92A6A" w14:paraId="26A1E605" w14:textId="6DD94766">
      <w:pPr>
        <w:pStyle w:val="Title"/>
      </w:pPr>
      <w:r>
        <w:t>Design Plan: styles</w:t>
      </w:r>
    </w:p>
    <w:p w:rsidR="201D26C8" w:rsidP="002C79E6" w:rsidRDefault="27B92A6A" w14:paraId="78326B0D" w14:textId="451CE56C">
      <w:pPr>
        <w:pStyle w:val="Subtitle"/>
      </w:pPr>
      <w:r>
        <w:t xml:space="preserve">High end fashion </w:t>
      </w:r>
    </w:p>
    <w:p w:rsidR="00A417C1" w:rsidP="002C79E6" w:rsidRDefault="27B92A6A" w14:paraId="24B93ED6" w14:textId="768D893D">
      <w:pPr>
        <w:pStyle w:val="Subtitle"/>
      </w:pPr>
      <w:r>
        <w:t>Eishi Smith</w:t>
      </w:r>
    </w:p>
    <w:p w:rsidR="002C79E6" w:rsidP="002C79E6" w:rsidRDefault="27B92A6A" w14:paraId="18AB0C18" w14:textId="5855E2FD">
      <w:pPr>
        <w:pStyle w:val="Subtitle"/>
      </w:pPr>
      <w:r>
        <w:t>CEGEP Heritage College</w:t>
      </w:r>
    </w:p>
    <w:p w:rsidR="002C79E6" w:rsidP="002C79E6" w:rsidRDefault="0A704FC6" w14:paraId="66AA88B4" w14:textId="398546FD">
      <w:pPr>
        <w:pStyle w:val="Subtitle"/>
      </w:pPr>
      <w:r>
        <w:t>420-</w:t>
      </w:r>
      <w:r w:rsidR="27B92A6A">
        <w:t>H10</w:t>
      </w:r>
      <w:r w:rsidR="1B9A7AC8">
        <w:t>-HR</w:t>
      </w:r>
      <w:r w:rsidR="27B92A6A">
        <w:t xml:space="preserve">: </w:t>
      </w:r>
      <w:r w:rsidR="002C79E6">
        <w:t xml:space="preserve"> </w:t>
      </w:r>
      <w:r w:rsidR="39A00BAC">
        <w:t>Web Programming</w:t>
      </w:r>
    </w:p>
    <w:p w:rsidR="002C79E6" w:rsidP="002C79E6" w:rsidRDefault="6E8CA76C" w14:paraId="401C8AC4" w14:textId="12D73285">
      <w:pPr>
        <w:pStyle w:val="Subtitle"/>
      </w:pPr>
      <w:r>
        <w:t>Marissa Cleroux</w:t>
      </w:r>
    </w:p>
    <w:p w:rsidR="201D26C8" w:rsidP="002C79E6" w:rsidRDefault="6E8CA76C" w14:paraId="468EEC2B" w14:textId="098583D3">
      <w:pPr>
        <w:pStyle w:val="Subtitle"/>
      </w:pPr>
      <w:r w:rsidR="6E8CA76C">
        <w:rPr/>
        <w:t>October 6</w:t>
      </w:r>
      <w:r w:rsidRPr="6F32DF13" w:rsidR="6E8CA76C">
        <w:rPr>
          <w:vertAlign w:val="superscript"/>
        </w:rPr>
        <w:t>th</w:t>
      </w:r>
      <w:r w:rsidR="66E3B0DD">
        <w:rPr/>
        <w:t>, 2023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5F0CF06D">
        <w:rPr>
          <w:rFonts w:ascii="Calibri" w:hAnsi="Calibri" w:eastAsia="Calibri" w:cs="Calibri"/>
        </w:rPr>
        <w:br w:type="page"/>
      </w:r>
    </w:p>
    <w:p w:rsidR="00A417C1" w:rsidP="00B863FB" w:rsidRDefault="1C1EACEA" w14:paraId="4EA0A205" w14:textId="12694AB3">
      <w:pPr>
        <w:rPr>
          <w:noProof/>
        </w:rPr>
      </w:pPr>
      <w:r w:rsidRPr="5F0CF06D">
        <w:rPr>
          <w:noProof/>
        </w:rPr>
        <w:lastRenderedPageBreak/>
        <w:t xml:space="preserve">Styles is a high end fashion brand that aims to rival the likes of COMME des GARCONS, vetements, Louis Vuitton and </w:t>
      </w:r>
      <w:r w:rsidRPr="5F0CF06D" w:rsidR="6114BF07">
        <w:rPr>
          <w:noProof/>
        </w:rPr>
        <w:t xml:space="preserve">Gucci. We will sell things like quality graphic tees, accessories like hats, bags and shoes, pants and </w:t>
      </w:r>
      <w:r w:rsidRPr="5F0CF06D" w:rsidR="1301E0E9">
        <w:rPr>
          <w:noProof/>
        </w:rPr>
        <w:t>crewnecks.</w:t>
      </w:r>
    </w:p>
    <w:p w:rsidR="1301E0E9" w:rsidP="5F0CF06D" w:rsidRDefault="1301E0E9" w14:paraId="21DED502" w14:textId="65066798">
      <w:pPr>
        <w:rPr>
          <w:noProof/>
        </w:rPr>
      </w:pPr>
      <w:r w:rsidRPr="5F0CF06D">
        <w:rPr>
          <w:noProof/>
        </w:rPr>
        <w:t>The website’s purpose is to inform people about our brand’s values, story and to sell ou</w:t>
      </w:r>
      <w:r w:rsidRPr="5F0CF06D" w:rsidR="51A6C61A">
        <w:rPr>
          <w:noProof/>
        </w:rPr>
        <w:t>r products directly to consumers all over the world. As is the theme with most websites similar to this one, it will be very minimali</w:t>
      </w:r>
      <w:r w:rsidRPr="5F0CF06D" w:rsidR="35269B3E">
        <w:rPr>
          <w:noProof/>
        </w:rPr>
        <w:t xml:space="preserve">stic and a bit artsy to entice the fashion world. </w:t>
      </w:r>
      <w:r w:rsidRPr="5F0CF06D" w:rsidR="51A6C61A">
        <w:rPr>
          <w:noProof/>
        </w:rPr>
        <w:t>There will be a main page, that will be highly stylized</w:t>
      </w:r>
      <w:r w:rsidRPr="5F0CF06D" w:rsidR="58CABB8C">
        <w:rPr>
          <w:noProof/>
        </w:rPr>
        <w:t xml:space="preserve"> with the logo, a blue background, big, easy-to-read </w:t>
      </w:r>
      <w:r w:rsidRPr="5F0CF06D" w:rsidR="5B398B23">
        <w:rPr>
          <w:noProof/>
        </w:rPr>
        <w:t xml:space="preserve">white </w:t>
      </w:r>
      <w:r w:rsidRPr="5F0CF06D" w:rsidR="58CABB8C">
        <w:rPr>
          <w:noProof/>
        </w:rPr>
        <w:t>text and the navigation. The second page will</w:t>
      </w:r>
      <w:r w:rsidRPr="5F0CF06D" w:rsidR="32A54E14">
        <w:rPr>
          <w:noProof/>
        </w:rPr>
        <w:t xml:space="preserve"> also be blue</w:t>
      </w:r>
      <w:r w:rsidRPr="5F0CF06D" w:rsidR="38562A29">
        <w:rPr>
          <w:noProof/>
        </w:rPr>
        <w:t xml:space="preserve">, but will feature a picture of where we started (in Tokyo) and text about our humble beginnings. The third page will be </w:t>
      </w:r>
      <w:r w:rsidRPr="5F0CF06D" w:rsidR="327065A1">
        <w:rPr>
          <w:noProof/>
        </w:rPr>
        <w:t>the products, cataloged and easy to find with a more light academia aesthetic to ease the eyes as when visiting my page,</w:t>
      </w:r>
      <w:r w:rsidRPr="5F0CF06D" w:rsidR="3DB82C61">
        <w:rPr>
          <w:noProof/>
        </w:rPr>
        <w:t xml:space="preserve"> most of the user’s time will probably be spent on this page. The fourth page will be pictures of the staff with a description of each of their stories. </w:t>
      </w:r>
      <w:r w:rsidRPr="5F0CF06D" w:rsidR="17283AB8">
        <w:rPr>
          <w:noProof/>
        </w:rPr>
        <w:t xml:space="preserve">It’s a small enterprise and I want to convey that with this picture. I would like the background colour to feel comfortable </w:t>
      </w:r>
      <w:r w:rsidRPr="5F0CF06D" w:rsidR="02C3A7F7">
        <w:rPr>
          <w:noProof/>
        </w:rPr>
        <w:t xml:space="preserve">and will therefore use a dark, cool color, like purple black. We also have a single store, located in the heart of Shibuya, Tokyo. I will include directions </w:t>
      </w:r>
      <w:r w:rsidRPr="5F0CF06D" w:rsidR="5C33B64D">
        <w:rPr>
          <w:noProof/>
        </w:rPr>
        <w:t>and hours of operation in this page with a white patterned background</w:t>
      </w:r>
      <w:r w:rsidRPr="5F0CF06D" w:rsidR="5EDBB2D0">
        <w:rPr>
          <w:noProof/>
        </w:rPr>
        <w:t xml:space="preserve"> in the fifth page</w:t>
      </w:r>
      <w:r w:rsidRPr="5F0CF06D" w:rsidR="5C33B64D">
        <w:rPr>
          <w:noProof/>
        </w:rPr>
        <w:t xml:space="preserve">. Lastly, </w:t>
      </w:r>
      <w:r w:rsidRPr="5F0CF06D" w:rsidR="25FB4F1D">
        <w:rPr>
          <w:noProof/>
        </w:rPr>
        <w:t xml:space="preserve">the </w:t>
      </w:r>
      <w:r w:rsidRPr="5F0CF06D" w:rsidR="58F94E8E">
        <w:rPr>
          <w:noProof/>
        </w:rPr>
        <w:t>sixth page will be information on our social handles, personal and business and out upcoming events (if applicable)</w:t>
      </w:r>
      <w:r w:rsidRPr="5F0CF06D" w:rsidR="3EB2578B">
        <w:rPr>
          <w:noProof/>
        </w:rPr>
        <w:t xml:space="preserve"> and a prompt to contact us directly through email or mobile.</w:t>
      </w:r>
      <w:r w:rsidRPr="5F0CF06D" w:rsidR="09A03763">
        <w:rPr>
          <w:noProof/>
        </w:rPr>
        <w:t xml:space="preserve"> This is, of course, a high end brand so our target audience is the top of the fashion world, to be sold at designer stores.</w:t>
      </w:r>
    </w:p>
    <w:p w:rsidR="5F0CF06D" w:rsidP="5F0CF06D" w:rsidRDefault="5F0CF06D" w14:paraId="3E0963B0" w14:textId="317DD78E">
      <w:pPr>
        <w:rPr>
          <w:noProof/>
        </w:rPr>
      </w:pPr>
    </w:p>
    <w:p w:rsidR="5F0CF06D" w:rsidP="5F0CF06D" w:rsidRDefault="5F0CF06D" w14:paraId="57D86DC7" w14:textId="21BDEB22">
      <w:pPr>
        <w:rPr>
          <w:noProof/>
        </w:rPr>
      </w:pPr>
    </w:p>
    <w:p w:rsidR="7253CEF5" w:rsidP="5F0CF06D" w:rsidRDefault="7253CEF5" w14:paraId="4C0A3D85" w14:textId="334ED204">
      <w:pPr>
        <w:rPr>
          <w:noProof/>
        </w:rPr>
      </w:pPr>
      <w:r>
        <w:rPr>
          <w:noProof/>
        </w:rPr>
        <w:drawing>
          <wp:inline distT="0" distB="0" distL="0" distR="0" wp14:anchorId="4B1C9B88" wp14:editId="26E7666A">
            <wp:extent cx="3810000" cy="4705350"/>
            <wp:effectExtent l="447675" t="0" r="447675" b="0"/>
            <wp:docPr id="1844488249" name="Picture 1844488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00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35553" w:rsidP="5F0CF06D" w:rsidRDefault="7253CEF5" w14:paraId="186ECE6A" w14:textId="647AE6F5">
      <w:pPr>
        <w:jc w:val="center"/>
        <w:rPr>
          <w:noProof/>
        </w:rPr>
      </w:pPr>
      <w:r w:rsidRPr="5F0CF06D">
        <w:rPr>
          <w:noProof/>
        </w:rPr>
        <w:t xml:space="preserve">I will be using these colours along with black and white. </w:t>
      </w:r>
    </w:p>
    <w:p w:rsidR="68E35553" w:rsidP="5F0CF06D" w:rsidRDefault="7253CEF5" w14:paraId="103D642E" w14:textId="6CC6D1D2">
      <w:pPr>
        <w:jc w:val="center"/>
        <w:rPr>
          <w:noProof/>
        </w:rPr>
      </w:pPr>
      <w:r w:rsidRPr="5F0CF06D">
        <w:rPr>
          <w:rFonts w:ascii="Calibri" w:hAnsi="Calibri" w:eastAsia="Calibri" w:cs="Calibri"/>
          <w:noProof/>
          <w:sz w:val="21"/>
          <w:szCs w:val="21"/>
        </w:rPr>
        <w:t>Dark Blue : #071952</w:t>
      </w:r>
    </w:p>
    <w:p w:rsidR="68E35553" w:rsidP="5F0CF06D" w:rsidRDefault="7253CEF5" w14:paraId="6097C3DA" w14:textId="4D0E4F4B">
      <w:pPr>
        <w:jc w:val="center"/>
      </w:pPr>
      <w:r w:rsidRPr="5F0CF06D">
        <w:rPr>
          <w:rFonts w:ascii="Calibri" w:hAnsi="Calibri" w:eastAsia="Calibri" w:cs="Calibri"/>
          <w:noProof/>
          <w:sz w:val="21"/>
          <w:szCs w:val="21"/>
        </w:rPr>
        <w:t>Dark Teal : #088395</w:t>
      </w:r>
    </w:p>
    <w:p w:rsidR="68E35553" w:rsidP="5F0CF06D" w:rsidRDefault="7253CEF5" w14:paraId="0E84D326" w14:textId="53E75316">
      <w:pPr>
        <w:jc w:val="center"/>
      </w:pPr>
      <w:r w:rsidRPr="5F0CF06D">
        <w:rPr>
          <w:rFonts w:ascii="Calibri" w:hAnsi="Calibri" w:eastAsia="Calibri" w:cs="Calibri"/>
          <w:noProof/>
          <w:sz w:val="21"/>
          <w:szCs w:val="21"/>
        </w:rPr>
        <w:t>Light Teal : #35A29F</w:t>
      </w:r>
    </w:p>
    <w:p w:rsidR="68E35553" w:rsidP="5F0CF06D" w:rsidRDefault="7253CEF5" w14:paraId="73A77D43" w14:textId="750A27D3">
      <w:pPr>
        <w:jc w:val="center"/>
      </w:pPr>
      <w:r w:rsidRPr="5F0CF06D">
        <w:rPr>
          <w:rFonts w:ascii="Calibri" w:hAnsi="Calibri" w:eastAsia="Calibri" w:cs="Calibri"/>
          <w:noProof/>
          <w:color w:val="000000" w:themeColor="text2"/>
          <w:sz w:val="21"/>
          <w:szCs w:val="21"/>
        </w:rPr>
        <w:t>Yellow : #F2F7A1</w:t>
      </w:r>
    </w:p>
    <w:p w:rsidR="68E35553" w:rsidP="5F0CF06D" w:rsidRDefault="7253CEF5" w14:paraId="1211BA6C" w14:textId="2A4CFFFE">
      <w:pPr>
        <w:jc w:val="center"/>
        <w:rPr>
          <w:rFonts w:ascii="Calibri" w:hAnsi="Calibri" w:eastAsia="Calibri" w:cs="Calibri"/>
          <w:noProof/>
          <w:color w:val="000000" w:themeColor="text2"/>
          <w:sz w:val="21"/>
          <w:szCs w:val="21"/>
        </w:rPr>
      </w:pPr>
      <w:r w:rsidRPr="5F0CF06D">
        <w:rPr>
          <w:rFonts w:ascii="Calibri" w:hAnsi="Calibri" w:eastAsia="Calibri" w:cs="Calibri"/>
          <w:noProof/>
          <w:color w:val="000000" w:themeColor="text2"/>
          <w:sz w:val="21"/>
          <w:szCs w:val="21"/>
        </w:rPr>
        <w:t>White : #FFF</w:t>
      </w:r>
    </w:p>
    <w:p w:rsidR="68E35553" w:rsidP="5F0CF06D" w:rsidRDefault="7253CEF5" w14:paraId="5129C2B1" w14:textId="00639D9C">
      <w:pPr>
        <w:jc w:val="center"/>
        <w:rPr>
          <w:rFonts w:ascii="Calibri" w:hAnsi="Calibri" w:eastAsia="Calibri" w:cs="Calibri"/>
          <w:noProof/>
          <w:color w:val="000000" w:themeColor="text2"/>
          <w:sz w:val="21"/>
          <w:szCs w:val="21"/>
        </w:rPr>
      </w:pPr>
      <w:r w:rsidRPr="5F0CF06D">
        <w:rPr>
          <w:rFonts w:ascii="Calibri" w:hAnsi="Calibri" w:eastAsia="Calibri" w:cs="Calibri"/>
          <w:noProof/>
          <w:color w:val="000000" w:themeColor="text2"/>
          <w:sz w:val="21"/>
          <w:szCs w:val="21"/>
        </w:rPr>
        <w:t>Black : #000</w:t>
      </w:r>
    </w:p>
    <w:p w:rsidR="68E35553" w:rsidP="5F0CF06D" w:rsidRDefault="68E35553" w14:paraId="35D157EB" w14:textId="0CB58CCC">
      <w:pPr>
        <w:rPr>
          <w:rFonts w:ascii="Calibri" w:hAnsi="Calibri" w:eastAsia="Calibri" w:cs="Calibri"/>
          <w:noProof/>
          <w:color w:val="000000" w:themeColor="text2"/>
          <w:sz w:val="21"/>
          <w:szCs w:val="21"/>
        </w:rPr>
      </w:pPr>
    </w:p>
    <w:p w:rsidR="68E35553" w:rsidP="5F0CF06D" w:rsidRDefault="68E35553" w14:paraId="04030458" w14:textId="0B08354E">
      <w:pPr>
        <w:rPr>
          <w:noProof/>
        </w:rPr>
      </w:pPr>
    </w:p>
    <w:p w:rsidR="67AE9998" w:rsidP="00B863FB" w:rsidRDefault="67AE9998" w14:paraId="1746C395" w14:textId="057B27BC">
      <w:pPr>
        <w:rPr>
          <w:noProof/>
        </w:rPr>
      </w:pPr>
    </w:p>
    <w:p w:rsidR="67AE9998" w:rsidP="5F0CF06D" w:rsidRDefault="67AE9998" w14:paraId="3B5A1094" w14:textId="4B114588"/>
    <w:p w:rsidR="67AE9998" w:rsidP="5F0CF06D" w:rsidRDefault="583A61EF" w14:paraId="5DAD9451" w14:textId="5F7772B2">
      <w:r>
        <w:rPr>
          <w:noProof/>
        </w:rPr>
        <w:drawing>
          <wp:inline distT="0" distB="0" distL="0" distR="0" wp14:anchorId="79B6033E" wp14:editId="478625C4">
            <wp:extent cx="3362325" cy="4572000"/>
            <wp:effectExtent l="0" t="0" r="0" b="0"/>
            <wp:docPr id="259732587" name="Picture 259732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AE9998" w:rsidP="5F0CF06D" w:rsidRDefault="67AE9998" w14:paraId="066BB9B0" w14:textId="3C402714"/>
    <w:p w:rsidR="67AE9998" w:rsidP="5F0CF06D" w:rsidRDefault="67AE9998" w14:paraId="3181E014" w14:textId="04E3020E"/>
    <w:p w:rsidR="67AE9998" w:rsidP="5F0CF06D" w:rsidRDefault="67AE9998" w14:paraId="3BEF5DE2" w14:textId="7136280D"/>
    <w:p w:rsidR="67AE9998" w:rsidP="5F0CF06D" w:rsidRDefault="67AE9998" w14:paraId="4BFAEE99" w14:textId="4DEC2A0D"/>
    <w:p w:rsidR="67AE9998" w:rsidP="5F0CF06D" w:rsidRDefault="67AE9998" w14:paraId="2E29F33F" w14:textId="355EF25F"/>
    <w:p w:rsidR="67AE9998" w:rsidP="5F0CF06D" w:rsidRDefault="7253CEF5" w14:paraId="490E3261" w14:textId="039637DB">
      <w:r>
        <w:rPr>
          <w:noProof/>
        </w:rPr>
        <w:drawing>
          <wp:inline distT="0" distB="0" distL="0" distR="0" wp14:anchorId="4017CE01" wp14:editId="755CA205">
            <wp:extent cx="4943475" cy="2928164"/>
            <wp:effectExtent l="0" t="0" r="0" b="0"/>
            <wp:docPr id="1845310751" name="Picture 18453107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9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446072" w:rsidP="00B863FB" w:rsidRDefault="4A446072" w14:paraId="25C5A732" w14:textId="5C9DD59C">
      <w:pPr>
        <w:rPr>
          <w:noProof/>
          <w:color w:val="000000" w:themeColor="text2"/>
        </w:rPr>
      </w:pPr>
    </w:p>
    <w:p w:rsidR="4A446072" w:rsidP="00B863FB" w:rsidRDefault="7253CEF5" w14:paraId="36605415" w14:textId="1CB3BE81">
      <w:pPr>
        <w:rPr>
          <w:noProof/>
          <w:color w:val="000000" w:themeColor="text2"/>
        </w:rPr>
      </w:pPr>
      <w:r w:rsidRPr="5F0CF06D">
        <w:rPr>
          <w:noProof/>
          <w:color w:val="000000" w:themeColor="text2"/>
        </w:rPr>
        <w:t>The styles text is my logo.</w:t>
      </w:r>
    </w:p>
    <w:p w:rsidR="4A446072" w:rsidP="00B863FB" w:rsidRDefault="4A446072" w14:paraId="3C75B730" w14:textId="13CF4BCD">
      <w:pPr>
        <w:rPr>
          <w:noProof/>
          <w:color w:val="000000" w:themeColor="text2"/>
        </w:rPr>
      </w:pPr>
    </w:p>
    <w:p w:rsidR="4A446072" w:rsidP="00B863FB" w:rsidRDefault="4A446072" w14:paraId="2035A207" w14:textId="3EC0FE20">
      <w:pPr>
        <w:rPr>
          <w:noProof/>
          <w:color w:val="000000" w:themeColor="text2"/>
        </w:rPr>
      </w:pPr>
    </w:p>
    <w:p w:rsidR="4A446072" w:rsidP="00B863FB" w:rsidRDefault="4A446072" w14:paraId="36071DC8" w14:textId="2866B32F">
      <w:pPr>
        <w:rPr>
          <w:noProof/>
          <w:color w:val="000000" w:themeColor="text2"/>
        </w:rPr>
      </w:pPr>
    </w:p>
    <w:p w:rsidR="4A446072" w:rsidP="00B863FB" w:rsidRDefault="4A446072" w14:paraId="375AFDE4" w14:textId="4E636389">
      <w:pPr>
        <w:rPr>
          <w:noProof/>
          <w:color w:val="000000" w:themeColor="text2"/>
        </w:rPr>
      </w:pPr>
    </w:p>
    <w:p w:rsidR="4A446072" w:rsidP="00B863FB" w:rsidRDefault="4A446072" w14:paraId="01576F9A" w14:textId="415598FE">
      <w:pPr>
        <w:rPr>
          <w:noProof/>
          <w:color w:val="000000" w:themeColor="text2"/>
        </w:rPr>
      </w:pPr>
    </w:p>
    <w:p w:rsidR="4A446072" w:rsidP="00B863FB" w:rsidRDefault="4A446072" w14:paraId="357F507E" w14:textId="45746E35">
      <w:pPr>
        <w:rPr>
          <w:noProof/>
          <w:color w:val="000000" w:themeColor="text2"/>
        </w:rPr>
      </w:pPr>
    </w:p>
    <w:p w:rsidR="4A446072" w:rsidP="00B863FB" w:rsidRDefault="4A446072" w14:paraId="69517E35" w14:textId="5B9531E3">
      <w:pPr>
        <w:rPr>
          <w:noProof/>
          <w:color w:val="000000" w:themeColor="text2"/>
        </w:rPr>
      </w:pPr>
    </w:p>
    <w:p w:rsidR="4A446072" w:rsidP="00B863FB" w:rsidRDefault="4A446072" w14:paraId="4DDA17A5" w14:textId="29B7F640">
      <w:pPr>
        <w:rPr>
          <w:noProof/>
          <w:color w:val="000000" w:themeColor="text2"/>
        </w:rPr>
      </w:pPr>
    </w:p>
    <w:p w:rsidR="4A446072" w:rsidP="00B863FB" w:rsidRDefault="4A446072" w14:paraId="4C066864" w14:textId="12FC07DE">
      <w:pPr>
        <w:rPr>
          <w:noProof/>
          <w:color w:val="000000" w:themeColor="text2"/>
        </w:rPr>
      </w:pPr>
    </w:p>
    <w:p w:rsidR="4A446072" w:rsidP="00B863FB" w:rsidRDefault="4A446072" w14:paraId="69B881B4" w14:textId="3458E890">
      <w:pPr>
        <w:rPr>
          <w:noProof/>
          <w:color w:val="000000" w:themeColor="text2"/>
        </w:rPr>
      </w:pPr>
    </w:p>
    <w:p w:rsidRPr="00B863FB" w:rsidR="67AE9998" w:rsidP="5F0CF06D" w:rsidRDefault="67AE9998" w14:paraId="7DEA9873" w14:textId="6ACE0B3C">
      <w:pPr>
        <w:pStyle w:val="TableFigure"/>
        <w:spacing w:after="160"/>
        <w:rPr>
          <w:rFonts w:eastAsia="Calibri"/>
          <w:i/>
          <w:iCs/>
          <w:noProof/>
          <w:color w:val="000000" w:themeColor="text2"/>
        </w:rPr>
      </w:pPr>
    </w:p>
    <w:sectPr w:rsidRPr="00B863FB" w:rsidR="67AE99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3AE9" w:rsidR="3E192C66" w:rsidP="002F3AE9" w:rsidRDefault="3E192C66" w14:paraId="666E1725" w14:textId="28B7796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gzgn8NcYCUQFD" int2:id="IqRdYOc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2C3A7F7"/>
    <w:rsid w:val="05CFC024"/>
    <w:rsid w:val="09A03763"/>
    <w:rsid w:val="0A704FC6"/>
    <w:rsid w:val="0D6E5604"/>
    <w:rsid w:val="11CAF1C2"/>
    <w:rsid w:val="11ED0D61"/>
    <w:rsid w:val="1301E0E9"/>
    <w:rsid w:val="1388DDC2"/>
    <w:rsid w:val="15029284"/>
    <w:rsid w:val="17283AB8"/>
    <w:rsid w:val="1B82B4D0"/>
    <w:rsid w:val="1B93EFA7"/>
    <w:rsid w:val="1B9A7AC8"/>
    <w:rsid w:val="1C0665C1"/>
    <w:rsid w:val="1C1EACEA"/>
    <w:rsid w:val="1E50B065"/>
    <w:rsid w:val="1E84F322"/>
    <w:rsid w:val="201D26C8"/>
    <w:rsid w:val="212F006F"/>
    <w:rsid w:val="25FB4F1D"/>
    <w:rsid w:val="27B92A6A"/>
    <w:rsid w:val="294D0D45"/>
    <w:rsid w:val="2CCDFC8D"/>
    <w:rsid w:val="2E286BEE"/>
    <w:rsid w:val="2FD57726"/>
    <w:rsid w:val="2FDDFB29"/>
    <w:rsid w:val="3236C9DF"/>
    <w:rsid w:val="327065A1"/>
    <w:rsid w:val="32A54E14"/>
    <w:rsid w:val="32B8AB8F"/>
    <w:rsid w:val="32F3EF8B"/>
    <w:rsid w:val="35269B3E"/>
    <w:rsid w:val="362B904D"/>
    <w:rsid w:val="3660B96E"/>
    <w:rsid w:val="38562A29"/>
    <w:rsid w:val="39A00BAC"/>
    <w:rsid w:val="3B4AB6F5"/>
    <w:rsid w:val="3C8996FA"/>
    <w:rsid w:val="3D0A9892"/>
    <w:rsid w:val="3DB82C61"/>
    <w:rsid w:val="3E192C66"/>
    <w:rsid w:val="3E36A232"/>
    <w:rsid w:val="3EB2578B"/>
    <w:rsid w:val="3FD27293"/>
    <w:rsid w:val="3FD79D39"/>
    <w:rsid w:val="40AD0D29"/>
    <w:rsid w:val="416E42F4"/>
    <w:rsid w:val="44ADD13C"/>
    <w:rsid w:val="471C4EAD"/>
    <w:rsid w:val="491534F7"/>
    <w:rsid w:val="4A446072"/>
    <w:rsid w:val="50B1F61C"/>
    <w:rsid w:val="51A6C61A"/>
    <w:rsid w:val="52694629"/>
    <w:rsid w:val="53E996DE"/>
    <w:rsid w:val="545CFBB7"/>
    <w:rsid w:val="583A61EF"/>
    <w:rsid w:val="58CABB8C"/>
    <w:rsid w:val="58F94E8E"/>
    <w:rsid w:val="593F41A5"/>
    <w:rsid w:val="5A1CFD60"/>
    <w:rsid w:val="5B398B23"/>
    <w:rsid w:val="5BF4A8C3"/>
    <w:rsid w:val="5C05E39A"/>
    <w:rsid w:val="5C33B64D"/>
    <w:rsid w:val="5D68E123"/>
    <w:rsid w:val="5EDBB2D0"/>
    <w:rsid w:val="5F0CF06D"/>
    <w:rsid w:val="5F2C4985"/>
    <w:rsid w:val="5F4571E2"/>
    <w:rsid w:val="6114BF07"/>
    <w:rsid w:val="6451CACF"/>
    <w:rsid w:val="66E3B0DD"/>
    <w:rsid w:val="67AE9998"/>
    <w:rsid w:val="689E33FC"/>
    <w:rsid w:val="68B1102C"/>
    <w:rsid w:val="68E35553"/>
    <w:rsid w:val="6A36C4BF"/>
    <w:rsid w:val="6A882489"/>
    <w:rsid w:val="6B73F9F6"/>
    <w:rsid w:val="6C12BA13"/>
    <w:rsid w:val="6C2C78ED"/>
    <w:rsid w:val="6E8CA76C"/>
    <w:rsid w:val="6F313278"/>
    <w:rsid w:val="6F32DF13"/>
    <w:rsid w:val="6F4A5AD5"/>
    <w:rsid w:val="7050BCB6"/>
    <w:rsid w:val="7253CEF5"/>
    <w:rsid w:val="727A0E11"/>
    <w:rsid w:val="7281FB97"/>
    <w:rsid w:val="72C0CB25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0CB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microsoft.com/office/2020/10/relationships/intelligence" Target="intelligence2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1.png" Id="rId10" /><Relationship Type="http://schemas.openxmlformats.org/officeDocument/2006/relationships/fontTable" Target="fontTab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Smith, Eishi</dc:creator>
  <keywords/>
  <dc:description/>
  <lastModifiedBy>Smith, Eishi</lastModifiedBy>
  <revision>3</revision>
  <dcterms:created xsi:type="dcterms:W3CDTF">2023-10-03T20:54:00.0000000Z</dcterms:created>
  <dcterms:modified xsi:type="dcterms:W3CDTF">2023-10-03T20:56:57.4904444Z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