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069A" w14:textId="77777777" w:rsidR="00B741E7" w:rsidRPr="00B741E7" w:rsidRDefault="00B741E7" w:rsidP="00B741E7">
      <w:r w:rsidRPr="00B741E7">
        <w:t>DEERCAMP – FOUNDER STORY</w:t>
      </w:r>
    </w:p>
    <w:p w14:paraId="70D403E1" w14:textId="77777777" w:rsidR="00B741E7" w:rsidRPr="00B741E7" w:rsidRDefault="00B741E7" w:rsidP="00B741E7">
      <w:r w:rsidRPr="00B741E7">
        <w:t>I grew up hunting in a small Wisconsin deer camp where the stories often mattered as much as the hunt itself. With only a nine-day gun season, we spent the other 356 days talking about deer, past hunts, and the ones we hoped were still ahead.</w:t>
      </w:r>
    </w:p>
    <w:p w14:paraId="10A5C8F3" w14:textId="77777777" w:rsidR="00B741E7" w:rsidRPr="00B741E7" w:rsidRDefault="00B741E7" w:rsidP="00B741E7">
      <w:r w:rsidRPr="00B741E7">
        <w:t>In our basement was a room we called the Deer Den. Knotty-pine walls were covered with racks, each mounted on a plaque my father made by hand. Every rack had a story, and those stories were retold year after year.</w:t>
      </w:r>
    </w:p>
    <w:p w14:paraId="431ACFA5" w14:textId="77777777" w:rsidR="00B741E7" w:rsidRPr="00B741E7" w:rsidRDefault="00B741E7" w:rsidP="00B741E7">
      <w:r w:rsidRPr="00B741E7">
        <w:t>But there was never a way to preserve them.</w:t>
      </w:r>
    </w:p>
    <w:p w14:paraId="769CBDB6" w14:textId="77777777" w:rsidR="00B741E7" w:rsidRPr="00B741E7" w:rsidRDefault="00B741E7" w:rsidP="00B741E7">
      <w:r w:rsidRPr="00B741E7">
        <w:t>One night standing in the Deer Den, looking at my dad’s biggest buck, it hit me — every hunt has a story worth saving.</w:t>
      </w:r>
    </w:p>
    <w:p w14:paraId="7626E7F9" w14:textId="77777777" w:rsidR="00B741E7" w:rsidRPr="00B741E7" w:rsidRDefault="00B741E7" w:rsidP="00B741E7">
      <w:r w:rsidRPr="00B741E7">
        <w:t>DeerCamp was built to capture those moments: a photo, a voice note, and a short memory that preserves the real story of the hunt.</w:t>
      </w:r>
    </w:p>
    <w:p w14:paraId="4D9E3B36" w14:textId="77777777" w:rsidR="00B741E7" w:rsidRPr="00B741E7" w:rsidRDefault="00B741E7" w:rsidP="00B741E7">
      <w:r w:rsidRPr="00B741E7">
        <w:t>Because someday a grandson should be able to tap a memory and hear that story exactly the way it was told at camp.</w:t>
      </w:r>
    </w:p>
    <w:p w14:paraId="4A5254EB" w14:textId="77777777" w:rsidR="00B741E7" w:rsidRPr="00B741E7" w:rsidRDefault="00B741E7" w:rsidP="00B741E7">
      <w:r w:rsidRPr="00B741E7">
        <w:t>— Eric Simmerman</w:t>
      </w:r>
      <w:r w:rsidRPr="00B741E7">
        <w:br/>
        <w:t>Founder, DeerCamp</w:t>
      </w:r>
    </w:p>
    <w:p w14:paraId="424C345B" w14:textId="77777777" w:rsidR="00040244" w:rsidRPr="00B741E7" w:rsidRDefault="00040244" w:rsidP="00B741E7"/>
    <w:sectPr w:rsidR="00040244" w:rsidRPr="00B74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AB"/>
    <w:rsid w:val="00040244"/>
    <w:rsid w:val="001E0B12"/>
    <w:rsid w:val="002E7B9F"/>
    <w:rsid w:val="004D5FAB"/>
    <w:rsid w:val="00794C18"/>
    <w:rsid w:val="00821245"/>
    <w:rsid w:val="00AB229A"/>
    <w:rsid w:val="00B741E7"/>
    <w:rsid w:val="00C54C87"/>
    <w:rsid w:val="00CE70CF"/>
    <w:rsid w:val="00E4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6D7A"/>
  <w15:chartTrackingRefBased/>
  <w15:docId w15:val="{2DDC6987-750B-46F7-BB42-9C18D606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2</cp:revision>
  <dcterms:created xsi:type="dcterms:W3CDTF">2026-03-07T00:57:00Z</dcterms:created>
  <dcterms:modified xsi:type="dcterms:W3CDTF">2026-03-07T00:57:00Z</dcterms:modified>
</cp:coreProperties>
</file>