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41E2" w14:textId="4559AF41" w:rsidR="00996ED3" w:rsidRDefault="00766E80">
      <w:proofErr w:type="spellStart"/>
      <w:r>
        <w:t>DeerCamp</w:t>
      </w:r>
      <w:proofErr w:type="spellEnd"/>
      <w:r>
        <w:t xml:space="preserve"> Legacy Collection – Origins</w:t>
      </w:r>
    </w:p>
    <w:p w14:paraId="75EA1631" w14:textId="6EA8D928" w:rsidR="00766E80" w:rsidRDefault="00766E80" w:rsidP="00766E8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CCE5F17" wp14:editId="707D3A62">
            <wp:extent cx="2307581" cy="2297151"/>
            <wp:effectExtent l="0" t="0" r="0" b="8255"/>
            <wp:docPr id="24539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019" cy="231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Cornell, WI – Deer Den</w:t>
      </w:r>
    </w:p>
    <w:p w14:paraId="3539FD15" w14:textId="77777777" w:rsidR="00766E80" w:rsidRDefault="00766E80" w:rsidP="00766E80"/>
    <w:p w14:paraId="195F00CA" w14:textId="5F397364" w:rsidR="00766E80" w:rsidRDefault="00766E80" w:rsidP="00766E8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5E4473D" wp14:editId="5E69EF1B">
            <wp:extent cx="3077737" cy="2305876"/>
            <wp:effectExtent l="0" t="0" r="8890" b="0"/>
            <wp:docPr id="1105310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914" cy="232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Cornell, WI – hunting memorabilia</w:t>
      </w:r>
    </w:p>
    <w:p w14:paraId="24EDBDC2" w14:textId="77777777" w:rsidR="00C30612" w:rsidRDefault="00C30612" w:rsidP="00C30612">
      <w:pPr>
        <w:pStyle w:val="ListParagraph"/>
      </w:pPr>
    </w:p>
    <w:p w14:paraId="2E0F8854" w14:textId="41BB25D2" w:rsidR="00C30612" w:rsidRDefault="00C30612" w:rsidP="00766E8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F253668" wp14:editId="583072CC">
            <wp:extent cx="2810107" cy="2810107"/>
            <wp:effectExtent l="0" t="0" r="9525" b="9525"/>
            <wp:docPr id="5768765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115" cy="281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Neillsville, WI – Snyder Park, Clark County</w:t>
      </w:r>
    </w:p>
    <w:p w14:paraId="3E976CD6" w14:textId="77777777" w:rsidR="00C30612" w:rsidRDefault="00C30612" w:rsidP="00C30612">
      <w:pPr>
        <w:pStyle w:val="ListParagraph"/>
      </w:pPr>
    </w:p>
    <w:p w14:paraId="67583934" w14:textId="10B0DADA" w:rsidR="00C30612" w:rsidRDefault="00C30612" w:rsidP="00766E8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9F6ACEB" wp14:editId="6E200B99">
            <wp:extent cx="2709746" cy="3614503"/>
            <wp:effectExtent l="0" t="0" r="0" b="5080"/>
            <wp:docPr id="1796355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75" cy="3638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Early </w:t>
      </w:r>
      <w:proofErr w:type="spellStart"/>
      <w:r>
        <w:t>DeerCamp</w:t>
      </w:r>
      <w:proofErr w:type="spellEnd"/>
      <w:r>
        <w:t xml:space="preserve"> CDs</w:t>
      </w:r>
    </w:p>
    <w:p w14:paraId="20FC54D1" w14:textId="77777777" w:rsidR="00C30612" w:rsidRDefault="00C30612" w:rsidP="00C30612">
      <w:pPr>
        <w:pStyle w:val="ListParagraph"/>
      </w:pPr>
    </w:p>
    <w:p w14:paraId="5157664C" w14:textId="3BB14575" w:rsidR="00C30612" w:rsidRDefault="00C30612" w:rsidP="00766E8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0568676" wp14:editId="43A6B950">
            <wp:extent cx="3088888" cy="3998107"/>
            <wp:effectExtent l="0" t="0" r="0" b="0"/>
            <wp:docPr id="1647007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482" cy="4016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proofErr w:type="spellStart"/>
      <w:r>
        <w:t>DeerCamp</w:t>
      </w:r>
      <w:proofErr w:type="spellEnd"/>
      <w:r>
        <w:t xml:space="preserve"> CDs – Expanded Years</w:t>
      </w:r>
    </w:p>
    <w:sectPr w:rsidR="00C30612" w:rsidSect="00766E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23E23"/>
    <w:multiLevelType w:val="hybridMultilevel"/>
    <w:tmpl w:val="A5703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158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E80"/>
    <w:rsid w:val="00530B71"/>
    <w:rsid w:val="00766E80"/>
    <w:rsid w:val="007D3675"/>
    <w:rsid w:val="00996ED3"/>
    <w:rsid w:val="009E31B4"/>
    <w:rsid w:val="00C3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D53A"/>
  <w15:chartTrackingRefBased/>
  <w15:docId w15:val="{593136DB-4EB9-4DB7-87E4-3127BF821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Simmerman</dc:creator>
  <cp:keywords/>
  <dc:description/>
  <cp:lastModifiedBy>Eric Simmerman</cp:lastModifiedBy>
  <cp:revision>2</cp:revision>
  <dcterms:created xsi:type="dcterms:W3CDTF">2026-04-18T09:42:00Z</dcterms:created>
  <dcterms:modified xsi:type="dcterms:W3CDTF">2026-04-18T09:58:00Z</dcterms:modified>
</cp:coreProperties>
</file>