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drawing>
          <wp:inline distT="0" distB="0" distL="0" distR="0">
            <wp:extent cx="2095500" cy="333375"/>
            <wp:effectExtent t="0" r="0" b="0" l="0"/>
            <wp:docPr id="1" name="wordmark" descr="wordmark" title="AgentGeniu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333375"/>
                    </a:xfrm>
                    <a:prstGeom prst="rect">
                      <a:avLst/>
                    </a:prstGeom>
                  </pic:spPr>
                </pic:pic>
              </a:graphicData>
            </a:graphic>
          </wp:inline>
        </w:drawing>
      </w:r>
    </w:p>
    <w:p>
      <w:pPr>
        <w:pBdr>
          <w:bottom w:val="single" w:color="562572" w:sz="24" w:space="1"/>
        </w:pBdr>
      </w:pPr>
      <w:r>
        <w:rPr>
          <w:sz w:val="2"/>
          <w:szCs w:val="2"/>
        </w:rPr>
        <w:t xml:space="preserve"/>
      </w:r>
    </w:p>
    <w:p>
      <w:pPr>
        <w:spacing w:before="240"/>
      </w:pPr>
      <w:r>
        <w:rPr>
          <w:b/>
          <w:bCs/>
          <w:color w:val="562572"/>
          <w:sz w:val="20"/>
          <w:szCs w:val="20"/>
        </w:rPr>
        <w:t xml:space="preserve">PRODUCT BACKLOG  ·  USER STORIES</w:t>
      </w:r>
    </w:p>
    <w:p>
      <w:pPr>
        <w:spacing w:after="60" w:before="160"/>
      </w:pPr>
      <w:r>
        <w:rPr>
          <w:b/>
          <w:bCs/>
          <w:color w:val="2C2C2A"/>
          <w:sz w:val="36"/>
          <w:szCs w:val="36"/>
        </w:rPr>
        <w:t xml:space="preserve">Discounts, Refunds &amp; Rejections — User Story Backlog</w:t>
      </w:r>
    </w:p>
    <w:p>
      <w:pPr>
        <w:pBdr>
          <w:bottom w:val="single" w:color="D3D1C7" w:sz="6" w:space="4"/>
        </w:pBdr>
        <w:spacing w:after="120"/>
      </w:pPr>
      <w:r>
        <w:rPr>
          <w:color w:val="5F5E5A"/>
          <w:sz w:val="24"/>
          <w:szCs w:val="24"/>
        </w:rPr>
        <w:t xml:space="preserve">ApostilleXpress (AX): parent-level discounts, refunds, rejections, and financial reporting</w:t>
      </w:r>
    </w:p>
    <w:p>
      <w:pPr>
        <w:pStyle w:val="Heading1"/>
      </w:pPr>
      <w:r>
        <w:t xml:space="preserve">1. E1 · Signature Recording Decoupling</w:t>
      </w:r>
    </w:p>
    <w:p>
      <w:pPr>
        <w:spacing w:after="120" w:before="0"/>
      </w:pPr>
      <w:r>
        <w:rPr>
          <w:b/>
          <w:bCs/>
          <w:color w:val="562572"/>
          <w:sz w:val="20"/>
          <w:szCs w:val="20"/>
        </w:rPr>
        <w:t xml:space="preserve">Source: </w:t>
      </w:r>
      <w:r>
        <w:rPr>
          <w:color w:val="5F5E5A"/>
          <w:sz w:val="20"/>
          <w:szCs w:val="20"/>
        </w:rPr>
        <w:t xml:space="preserve">Addendum Sections 3, 16; FR-A01</w:t>
      </w:r>
    </w:p>
    <w:p>
      <w:pPr>
        <w:spacing w:after="120" w:before="0"/>
      </w:pPr>
      <w:r>
        <w:rPr>
          <w:sz w:val="22"/>
          <w:szCs w:val="22"/>
        </w:rPr>
        <w:t xml:space="preserve">Keeps Utah's signature capture for operational reporting, but removes any link between recorded signatures and the discount amount.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US-001 — Record signature information independently of discounts</w:t>
            </w:r>
          </w:p>
          <w:p>
            <w:r>
              <w:rPr>
                <w:color w:val="E9DDF0"/>
                <w:sz w:val="17"/>
                <w:szCs w:val="17"/>
              </w:rPr>
              <w:t xml:space="preserve">Epic: E1 · Signature Recording Decoupling</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record Unique Standard Signatures and Repeated/Common Signatures on Counter/Walk-In and Mail-In orders without the counts changing any discount or total,</w:t>
            </w:r>
          </w:p>
          <w:p>
            <w:pPr>
              <w:spacing w:after="20"/>
            </w:pPr>
            <w:r>
              <w:rPr>
                <w:b/>
                <w:bCs/>
                <w:sz w:val="20"/>
                <w:szCs w:val="20"/>
              </w:rPr>
              <w:t xml:space="preserve">so that </w:t>
            </w:r>
            <w:r>
              <w:rPr>
                <w:sz w:val="20"/>
                <w:szCs w:val="20"/>
              </w:rPr>
              <w:t xml:space="preserve">Utah keeps its operational signature data while discount decisions stay manual.</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3; FR-A01</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Existing signature-recording capability from the original BRD</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CA employee can record Unique Standard Signatures and Repeated/Common Signatures for Counter/Walk-In and Mail-In Parent Orders.</w:t>
            </w:r>
          </w:p>
          <w:p>
            <w:pPr>
              <w:spacing w:after="40"/>
            </w:pPr>
            <w:r>
              <w:rPr>
                <w:sz w:val="19"/>
                <w:szCs w:val="19"/>
              </w:rPr>
              <w:t xml:space="preserve">[ ]  Entering, editing, or clearing signature counts does not change the Signature Discount, General Discount, Total Discounts Applied, or any order total.</w:t>
            </w:r>
          </w:p>
          <w:p>
            <w:pPr>
              <w:spacing w:after="40"/>
            </w:pPr>
            <w:r>
              <w:rPr>
                <w:sz w:val="19"/>
                <w:szCs w:val="19"/>
              </w:rPr>
              <w:t xml:space="preserve">[ ]  No discount amount is auto-calculated, recommended, pre-filled, or applied from signature counts, in the UI or through any API.</w:t>
            </w:r>
          </w:p>
          <w:p>
            <w:pPr>
              <w:spacing w:after="40"/>
            </w:pPr>
            <w:r>
              <w:rPr>
                <w:sz w:val="19"/>
                <w:szCs w:val="19"/>
              </w:rPr>
              <w:t xml:space="preserve">[ ]  Recorded signature information is visible for reference on the discount entry screen, so the employee can consider it when deciding a discount.</w:t>
            </w:r>
          </w:p>
          <w:p>
            <w:pPr>
              <w:spacing w:after="40"/>
            </w:pPr>
            <w:r>
              <w:rPr>
                <w:sz w:val="19"/>
                <w:szCs w:val="19"/>
              </w:rPr>
              <w:t xml:space="preserve">[ ]  Signature data remains available for operational reporting, audit, and policy analysis (see E6).</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Assumption: signature recording already exists from the original BRD, so this story covers decoupling and regression rather than a new build.</w:t>
            </w:r>
          </w:p>
          <w:p>
            <w:pPr>
              <w:spacing w:after="40"/>
            </w:pPr>
            <w:r>
              <w:rPr>
                <w:i/>
                <w:iCs/>
                <w:color w:val="B42318"/>
                <w:sz w:val="19"/>
                <w:szCs w:val="19"/>
              </w:rPr>
              <w:t xml:space="preserve">OPEN QUESTION: Confirm whether signature recording is already built or new work.</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US-002 — Remove signature-driven discount calculation logic</w:t>
            </w:r>
          </w:p>
          <w:p>
            <w:r>
              <w:rPr>
                <w:color w:val="E9DDF0"/>
                <w:sz w:val="17"/>
                <w:szCs w:val="17"/>
              </w:rPr>
              <w:t xml:space="preserve">Epic: E1 · Signature Recording Decoupling</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product team,</w:t>
            </w:r>
          </w:p>
          <w:p>
            <w:pPr>
              <w:spacing w:after="20"/>
            </w:pPr>
            <w:r>
              <w:rPr>
                <w:b/>
                <w:bCs/>
                <w:sz w:val="20"/>
                <w:szCs w:val="20"/>
              </w:rPr>
              <w:t xml:space="preserve">I want </w:t>
            </w:r>
            <w:r>
              <w:rPr>
                <w:sz w:val="20"/>
                <w:szCs w:val="20"/>
              </w:rPr>
              <w:t xml:space="preserve">to remove any existing logic that calculates or allocates a Signature Discount from recorded signatures,</w:t>
            </w:r>
          </w:p>
          <w:p>
            <w:pPr>
              <w:spacing w:after="20"/>
            </w:pPr>
            <w:r>
              <w:rPr>
                <w:b/>
                <w:bCs/>
                <w:sz w:val="20"/>
                <w:szCs w:val="20"/>
              </w:rPr>
              <w:t xml:space="preserve">so that </w:t>
            </w:r>
            <w:r>
              <w:rPr>
                <w:sz w:val="20"/>
                <w:szCs w:val="20"/>
              </w:rPr>
              <w:t xml:space="preserve">the system matches the superseding requirements in Addendum Section 16.</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2, 16; FR-A01</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All code paths that derive a Signature Discount amount from signature counts are removed or disabled.</w:t>
            </w:r>
          </w:p>
          <w:p>
            <w:pPr>
              <w:spacing w:after="40"/>
            </w:pPr>
            <w:r>
              <w:rPr>
                <w:sz w:val="19"/>
                <w:szCs w:val="19"/>
              </w:rPr>
              <w:t xml:space="preserve">[ ]  No background job, rule, or API endpoint recalculates the Signature Discount when signature data changes.</w:t>
            </w:r>
          </w:p>
          <w:p>
            <w:pPr>
              <w:spacing w:after="40"/>
            </w:pPr>
            <w:r>
              <w:rPr>
                <w:sz w:val="19"/>
                <w:szCs w:val="19"/>
              </w:rPr>
              <w:t xml:space="preserve">[ ]  Automated regression tests confirm that changing signature counts on an unpaid order leaves the order total unchanged.</w:t>
            </w:r>
          </w:p>
          <w:p>
            <w:pPr>
              <w:spacing w:after="40"/>
            </w:pPr>
            <w:r>
              <w:rPr>
                <w:sz w:val="19"/>
                <w:szCs w:val="19"/>
              </w:rPr>
              <w:t xml:space="preserve">[ ]  Existing unit tests for the superseded auto-calculation are retired or rewritten to the new behavior.</w:t>
            </w:r>
          </w:p>
        </w:tc>
      </w:tr>
    </w:tbl>
    <w:p>
      <w:pPr>
        <w:spacing w:after="220"/>
      </w:pPr>
      <w:r>
        <w:rPr>
          <w:sz w:val="2"/>
          <w:szCs w:val="2"/>
        </w:rPr>
        <w:t xml:space="preserve"/>
      </w:r>
    </w:p>
    <w:p>
      <w:pPr>
        <w:pStyle w:val="Heading1"/>
        <w:pageBreakBefore/>
      </w:pPr>
      <w:r>
        <w:t xml:space="preserve">2. E2 · Parent-Level Discount Processing &amp; Controls</w:t>
      </w:r>
    </w:p>
    <w:p>
      <w:pPr>
        <w:spacing w:after="120" w:before="0"/>
      </w:pPr>
      <w:r>
        <w:rPr>
          <w:b/>
          <w:bCs/>
          <w:color w:val="562572"/>
          <w:sz w:val="20"/>
          <w:szCs w:val="20"/>
        </w:rPr>
        <w:t xml:space="preserve">Source: </w:t>
      </w:r>
      <w:r>
        <w:rPr>
          <w:color w:val="5F5E5A"/>
          <w:sz w:val="20"/>
          <w:szCs w:val="20"/>
        </w:rPr>
        <w:t xml:space="preserve">Addendum Sections 4, 4.1, 5, 7; FR-A02–A05, A16, A22–A25</w:t>
      </w:r>
    </w:p>
    <w:p>
      <w:pPr>
        <w:spacing w:after="120" w:before="0"/>
      </w:pPr>
      <w:r>
        <w:rPr>
          <w:sz w:val="22"/>
          <w:szCs w:val="22"/>
        </w:rPr>
        <w:t xml:space="preserve">Lets authorized CA personnel manually apply Signature and General Discounts at the Parent Order level. Discounts reduce State Processing Fees only and are never allocated to Child Orders.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US-003 — Manually enter a Signature Discount at the Parent Order level</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personnel,</w:t>
            </w:r>
          </w:p>
          <w:p>
            <w:pPr>
              <w:spacing w:after="20"/>
            </w:pPr>
            <w:r>
              <w:rPr>
                <w:b/>
                <w:bCs/>
                <w:sz w:val="20"/>
                <w:szCs w:val="20"/>
              </w:rPr>
              <w:t xml:space="preserve">I want </w:t>
            </w:r>
            <w:r>
              <w:rPr>
                <w:sz w:val="20"/>
                <w:szCs w:val="20"/>
              </w:rPr>
              <w:t xml:space="preserve">to manually enter a Signature Discount amount on an eligible Counter/Walk-In Parent Order before payment,</w:t>
            </w:r>
          </w:p>
          <w:p>
            <w:pPr>
              <w:spacing w:after="20"/>
            </w:pPr>
            <w:r>
              <w:rPr>
                <w:b/>
                <w:bCs/>
                <w:sz w:val="20"/>
                <w:szCs w:val="20"/>
              </w:rPr>
              <w:t xml:space="preserve">so that </w:t>
            </w:r>
            <w:r>
              <w:rPr>
                <w:sz w:val="20"/>
                <w:szCs w:val="20"/>
              </w:rPr>
              <w:t xml:space="preserve">I can apply the CA's common-signature policy at my own discretion.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4, 4.1; FR-A02, A22</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US-006 (discount cap)</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 Signature Discount amount field is available on the Parent Order before payment for eligible Counter/Walk-In orders.</w:t>
            </w:r>
          </w:p>
          <w:p>
            <w:pPr>
              <w:spacing w:after="40"/>
            </w:pPr>
            <w:r>
              <w:rPr>
                <w:sz w:val="19"/>
                <w:szCs w:val="19"/>
              </w:rPr>
              <w:t xml:space="preserve">[ ]  The field starts empty or $0.00 and is never pre-filled by the system.</w:t>
            </w:r>
          </w:p>
          <w:p>
            <w:pPr>
              <w:spacing w:after="40"/>
            </w:pPr>
            <w:r>
              <w:rPr>
                <w:sz w:val="19"/>
                <w:szCs w:val="19"/>
              </w:rPr>
              <w:t xml:space="preserve">[ ]  The employee enters the amount and selects Apply (or the equivalent discount action) to submit it.</w:t>
            </w:r>
          </w:p>
          <w:p>
            <w:pPr>
              <w:spacing w:after="40"/>
            </w:pPr>
            <w:r>
              <w:rPr>
                <w:sz w:val="19"/>
                <w:szCs w:val="19"/>
              </w:rPr>
              <w:t xml:space="preserve">[ ]  The Signature Discount is stored as its own Parent Order value, separate from the General Discount.</w:t>
            </w:r>
          </w:p>
          <w:p>
            <w:pPr>
              <w:spacing w:after="40"/>
            </w:pPr>
            <w:r>
              <w:rPr>
                <w:sz w:val="19"/>
                <w:szCs w:val="19"/>
              </w:rPr>
              <w:t xml:space="preserve">[ ]  The discount is recorded on the Parent Order only; no Child Order values change.</w:t>
            </w:r>
          </w:p>
          <w:p>
            <w:pPr>
              <w:spacing w:after="40"/>
            </w:pPr>
            <w:r>
              <w:rPr>
                <w:sz w:val="19"/>
                <w:szCs w:val="19"/>
              </w:rPr>
              <w:t xml:space="preserve">[ ]  Non-numeric, negative, or more-than-two-decimal entries are rejected with an inline validation message.</w:t>
            </w:r>
          </w:p>
          <w:p>
            <w:pPr>
              <w:spacing w:after="40"/>
            </w:pPr>
            <w:r>
              <w:rPr>
                <w:sz w:val="19"/>
                <w:szCs w:val="19"/>
              </w:rPr>
              <w:t xml:space="preserve">[ ]  The user who applied the discount and the date and time are captured for audit (see US-035).</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Which role(s) count as 'authorized CA personnel' for applying discounts?</w:t>
            </w:r>
          </w:p>
          <w:p>
            <w:pPr>
              <w:spacing w:after="40"/>
            </w:pPr>
            <w:r>
              <w:rPr>
                <w:i/>
                <w:iCs/>
                <w:color w:val="B42318"/>
                <w:sz w:val="19"/>
                <w:szCs w:val="19"/>
              </w:rPr>
              <w:t xml:space="preserve">OPEN QUESTION: Can an applied discount be edited or removed before payment? This story assumes it can be changed until payment is submitted.</w:t>
            </w:r>
          </w:p>
          <w:p>
            <w:pPr>
              <w:spacing w:after="40"/>
            </w:pPr>
            <w:r>
              <w:rPr>
                <w:i/>
                <w:iCs/>
                <w:color w:val="5F5E5A"/>
                <w:sz w:val="19"/>
                <w:szCs w:val="19"/>
              </w:rPr>
              <w:t xml:space="preserve">Assumption: the input rules (non-negative, two decimals) are standard currency validation and not stated in the source.</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US-004 — Manually enter a General Discount with a required reason</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personnel,</w:t>
            </w:r>
          </w:p>
          <w:p>
            <w:pPr>
              <w:spacing w:after="20"/>
            </w:pPr>
            <w:r>
              <w:rPr>
                <w:b/>
                <w:bCs/>
                <w:sz w:val="20"/>
                <w:szCs w:val="20"/>
              </w:rPr>
              <w:t xml:space="preserve">I want </w:t>
            </w:r>
            <w:r>
              <w:rPr>
                <w:sz w:val="20"/>
                <w:szCs w:val="20"/>
              </w:rPr>
              <w:t xml:space="preserve">to enter a General Discount and select a CA-configured reason,</w:t>
            </w:r>
          </w:p>
          <w:p>
            <w:pPr>
              <w:spacing w:after="20"/>
            </w:pPr>
            <w:r>
              <w:rPr>
                <w:b/>
                <w:bCs/>
                <w:sz w:val="20"/>
                <w:szCs w:val="20"/>
              </w:rPr>
              <w:t xml:space="preserve">so that </w:t>
            </w:r>
            <w:r>
              <w:rPr>
                <w:sz w:val="20"/>
                <w:szCs w:val="20"/>
              </w:rPr>
              <w:t xml:space="preserve">discretionary discounts are recorded separately from signature-policy discounts and can be audited.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4, 4.1; FR-A02, A22, A25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US-005 (reason list), US-006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 General Discount amount field is available on eligible Counter/Walk-In Parent Orders before payment.</w:t>
            </w:r>
          </w:p>
          <w:p>
            <w:pPr>
              <w:spacing w:after="40"/>
            </w:pPr>
            <w:r>
              <w:rPr>
                <w:sz w:val="19"/>
                <w:szCs w:val="19"/>
              </w:rPr>
              <w:t xml:space="preserve">[ ]  When the General Discount is greater than $0.00, the employee must select a General Discount Reason from the CA-configured list.</w:t>
            </w:r>
          </w:p>
          <w:p>
            <w:pPr>
              <w:spacing w:after="40"/>
            </w:pPr>
            <w:r>
              <w:rPr>
                <w:sz w:val="19"/>
                <w:szCs w:val="19"/>
              </w:rPr>
              <w:t xml:space="preserve">[ ]  If the selected reason is 'Other', an explanation is required, and Apply is blocked until one is entered.</w:t>
            </w:r>
          </w:p>
          <w:p>
            <w:pPr>
              <w:spacing w:after="40"/>
            </w:pPr>
            <w:r>
              <w:rPr>
                <w:sz w:val="19"/>
                <w:szCs w:val="19"/>
              </w:rPr>
              <w:t xml:space="preserve">[ ]  The General Discount, its reason, and any explanation are stored at the Parent Order level, separate from the Signature Discount.</w:t>
            </w:r>
          </w:p>
          <w:p>
            <w:pPr>
              <w:spacing w:after="40"/>
            </w:pPr>
            <w:r>
              <w:rPr>
                <w:sz w:val="19"/>
                <w:szCs w:val="19"/>
              </w:rPr>
              <w:t xml:space="preserve">[ ]  The Signature Discount and General Discount can both be applied to the same Parent Order.</w:t>
            </w:r>
          </w:p>
          <w:p>
            <w:pPr>
              <w:spacing w:after="40"/>
            </w:pPr>
            <w:r>
              <w:rPr>
                <w:sz w:val="19"/>
                <w:szCs w:val="19"/>
              </w:rPr>
              <w:t xml:space="preserve">[ ]  The user and the date and time are captured for audit (see US-035).</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Which role(s) may apply General Discounts?</w:t>
            </w:r>
          </w:p>
          <w:p>
            <w:pPr>
              <w:spacing w:after="40"/>
            </w:pPr>
            <w:r>
              <w:rPr>
                <w:i/>
                <w:iCs/>
                <w:color w:val="B42318"/>
                <w:sz w:val="19"/>
                <w:szCs w:val="19"/>
              </w:rPr>
              <w:t xml:space="preserve">OPEN QUESTION: Can the discount be edited or removed before payment?</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US-005 — Configure the General Discount Reason list</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personnel,</w:t>
            </w:r>
          </w:p>
          <w:p>
            <w:pPr>
              <w:spacing w:after="20"/>
            </w:pPr>
            <w:r>
              <w:rPr>
                <w:b/>
                <w:bCs/>
                <w:sz w:val="20"/>
                <w:szCs w:val="20"/>
              </w:rPr>
              <w:t xml:space="preserve">I want </w:t>
            </w:r>
            <w:r>
              <w:rPr>
                <w:sz w:val="20"/>
                <w:szCs w:val="20"/>
              </w:rPr>
              <w:t xml:space="preserve">to maintain the list of General Discount Reasons, including 'Other',</w:t>
            </w:r>
          </w:p>
          <w:p>
            <w:pPr>
              <w:spacing w:after="20"/>
            </w:pPr>
            <w:r>
              <w:rPr>
                <w:b/>
                <w:bCs/>
                <w:sz w:val="20"/>
                <w:szCs w:val="20"/>
              </w:rPr>
              <w:t xml:space="preserve">so that </w:t>
            </w:r>
            <w:r>
              <w:rPr>
                <w:sz w:val="20"/>
                <w:szCs w:val="20"/>
              </w:rPr>
              <w:t xml:space="preserve">employees choose from reasons that match the CA's business policy.</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175CD3"/>
                <w:sz w:val="18"/>
                <w:szCs w:val="18"/>
                <w:shd w:fill="D1E9FF" w:color="auto" w:val="clear"/>
              </w:rPr>
              <w:t xml:space="preserve">  P2 · Medium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4.1; FR-A25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An authorized user can add, rename, and deactivate General Discount Reasons for their CA.</w:t>
            </w:r>
          </w:p>
          <w:p>
            <w:pPr>
              <w:spacing w:after="40"/>
            </w:pPr>
            <w:r>
              <w:rPr>
                <w:sz w:val="19"/>
                <w:szCs w:val="19"/>
              </w:rPr>
              <w:t xml:space="preserve">[ ]  'Other' is always present and cannot be deactivated.</w:t>
            </w:r>
          </w:p>
          <w:p>
            <w:pPr>
              <w:spacing w:after="40"/>
            </w:pPr>
            <w:r>
              <w:rPr>
                <w:sz w:val="19"/>
                <w:szCs w:val="19"/>
              </w:rPr>
              <w:t xml:space="preserve">[ ]  Deactivated reasons no longer appear for new discounts, but still display on historical orders and in reports.</w:t>
            </w:r>
          </w:p>
          <w:p>
            <w:pPr>
              <w:spacing w:after="40"/>
            </w:pPr>
            <w:r>
              <w:rPr>
                <w:sz w:val="19"/>
                <w:szCs w:val="19"/>
              </w:rPr>
              <w:t xml:space="preserve">[ ]  Changes to the reason list are captured in the audit history with user and timestamp.</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Does a configuration screen for General Discount Reasons already exist? If so, this story shrinks to verification only.</w:t>
            </w:r>
          </w:p>
          <w:p>
            <w:pPr>
              <w:spacing w:after="40"/>
            </w:pPr>
            <w:r>
              <w:rPr>
                <w:i/>
                <w:iCs/>
                <w:color w:val="5F5E5A"/>
                <w:sz w:val="19"/>
                <w:szCs w:val="19"/>
              </w:rPr>
              <w:t xml:space="preserve">Assumption: reasons are configured per CA (state), because the source says 'CA-configured'.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US-006 — Enforce the combined discount cap against State Processing Fees</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w:t>
            </w:r>
          </w:p>
          <w:p>
            <w:pPr>
              <w:spacing w:after="20"/>
            </w:pPr>
            <w:r>
              <w:rPr>
                <w:b/>
                <w:bCs/>
                <w:sz w:val="20"/>
                <w:szCs w:val="20"/>
              </w:rPr>
              <w:t xml:space="preserve">I want </w:t>
            </w:r>
            <w:r>
              <w:rPr>
                <w:sz w:val="20"/>
                <w:szCs w:val="20"/>
              </w:rPr>
              <w:t xml:space="preserve">the system to block combined discounts that exceed the Parent Order's total State Processing Fees,</w:t>
            </w:r>
          </w:p>
          <w:p>
            <w:pPr>
              <w:spacing w:after="20"/>
            </w:pPr>
            <w:r>
              <w:rPr>
                <w:b/>
                <w:bCs/>
                <w:sz w:val="20"/>
                <w:szCs w:val="20"/>
              </w:rPr>
              <w:t xml:space="preserve">so that </w:t>
            </w:r>
            <w:r>
              <w:rPr>
                <w:sz w:val="20"/>
                <w:szCs w:val="20"/>
              </w:rPr>
              <w:t xml:space="preserve">discounts can never cut into AX Service Fees or make the State fee balance negative.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4, 4.1, 7; FR-A03, A23</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system calculates the total State Processing Fees for the Parent Order before either discount can be applied.</w:t>
            </w:r>
          </w:p>
          <w:p>
            <w:pPr>
              <w:spacing w:after="40"/>
            </w:pPr>
            <w:r>
              <w:rPr>
                <w:sz w:val="19"/>
                <w:szCs w:val="19"/>
              </w:rPr>
              <w:t xml:space="preserve">[ ]  Total Discounts Applied = Signature Discount + General Discount.</w:t>
            </w:r>
          </w:p>
          <w:p>
            <w:pPr>
              <w:spacing w:after="40"/>
            </w:pPr>
            <w:r>
              <w:rPr>
                <w:sz w:val="19"/>
                <w:szCs w:val="19"/>
              </w:rPr>
              <w:t xml:space="preserve">[ ]  Apply is rejected when Total Discounts Applied is greater than total State Processing Fees, with a message showing the maximum combined discount allowed.</w:t>
            </w:r>
          </w:p>
          <w:p>
            <w:pPr>
              <w:spacing w:after="40"/>
            </w:pPr>
            <w:r>
              <w:rPr>
                <w:sz w:val="19"/>
                <w:szCs w:val="19"/>
              </w:rPr>
              <w:t xml:space="preserve">[ ]  Example: State fees are $40.00 and AX fees are $69.95. Signature $25.00 + General $15.01 = $40.01 is blocked. Signature $25.00 + General $15.00 = $40.00 is allowed.</w:t>
            </w:r>
          </w:p>
          <w:p>
            <w:pPr>
              <w:spacing w:after="40"/>
            </w:pPr>
            <w:r>
              <w:rPr>
                <w:sz w:val="19"/>
                <w:szCs w:val="19"/>
              </w:rPr>
              <w:t xml:space="preserve">[ ]  The State Processing Fee balance after discounts can never be less than $0.00.</w:t>
            </w:r>
          </w:p>
          <w:p>
            <w:pPr>
              <w:spacing w:after="40"/>
            </w:pPr>
            <w:r>
              <w:rPr>
                <w:sz w:val="19"/>
                <w:szCs w:val="19"/>
              </w:rPr>
              <w:t xml:space="preserve">[ ]  The cap is enforced on the server as well as in the UI.</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US-007 — Protect AX Service Fees from discount reduction</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discounts to reduce State Processing Fees only,</w:t>
            </w:r>
          </w:p>
          <w:p>
            <w:pPr>
              <w:spacing w:after="20"/>
            </w:pPr>
            <w:r>
              <w:rPr>
                <w:b/>
                <w:bCs/>
                <w:sz w:val="20"/>
                <w:szCs w:val="20"/>
              </w:rPr>
              <w:t xml:space="preserve">so that </w:t>
            </w:r>
            <w:r>
              <w:rPr>
                <w:sz w:val="20"/>
                <w:szCs w:val="20"/>
              </w:rPr>
              <w:t xml:space="preserve">AX Service Fee revenue is never reduced through either discount function.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4, 7; FR-A04</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Neither discount type changes the AX Service Fee amount on the Parent Order or on any Child Order.</w:t>
            </w:r>
          </w:p>
          <w:p>
            <w:pPr>
              <w:spacing w:after="40"/>
            </w:pPr>
            <w:r>
              <w:rPr>
                <w:sz w:val="19"/>
                <w:szCs w:val="19"/>
              </w:rPr>
              <w:t xml:space="preserve">[ ]  Total AX Service Fees Collected equals the original AX Service Fees whenever only discounts have been applied.</w:t>
            </w:r>
          </w:p>
          <w:p>
            <w:pPr>
              <w:spacing w:after="40"/>
            </w:pPr>
            <w:r>
              <w:rPr>
                <w:sz w:val="19"/>
                <w:szCs w:val="19"/>
              </w:rPr>
              <w:t xml:space="preserve">[ ]  Automated tests cover orders with AX fees and orders without AX fees (for example, paper-only orders).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US-008 — Recalculate the Parent Order total when discounts are applied</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Parent Order total to update as soon as I apply a discount and before payment,</w:t>
            </w:r>
          </w:p>
          <w:p>
            <w:pPr>
              <w:spacing w:after="20"/>
            </w:pPr>
            <w:r>
              <w:rPr>
                <w:b/>
                <w:bCs/>
                <w:sz w:val="20"/>
                <w:szCs w:val="20"/>
              </w:rPr>
              <w:t xml:space="preserve">so that </w:t>
            </w:r>
            <w:r>
              <w:rPr>
                <w:sz w:val="20"/>
                <w:szCs w:val="20"/>
              </w:rPr>
              <w:t xml:space="preserve">the customer is charged the correct discounted amount.</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4, 5; FR-A06, A23</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US-003, US-004, US-006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After validation passes on Apply, the system recalculates Total Discounts Applied, Total State Fees Collected, and the amount due.</w:t>
            </w:r>
          </w:p>
          <w:p>
            <w:pPr>
              <w:spacing w:after="40"/>
            </w:pPr>
            <w:r>
              <w:rPr>
                <w:sz w:val="19"/>
                <w:szCs w:val="19"/>
              </w:rPr>
              <w:t xml:space="preserve">[ ]  Example: subtotal $109.95 ($20.00 State Paper + $20.00 State Digital + $69.95 AX) minus a $19.95 Signature Discount gives an amount due of $90.00.</w:t>
            </w:r>
          </w:p>
          <w:p>
            <w:pPr>
              <w:spacing w:after="40"/>
            </w:pPr>
            <w:r>
              <w:rPr>
                <w:sz w:val="19"/>
                <w:szCs w:val="19"/>
              </w:rPr>
              <w:t xml:space="preserve">[ ]  The payment step always uses the recalculated amount due.</w:t>
            </w:r>
          </w:p>
          <w:p>
            <w:pPr>
              <w:spacing w:after="40"/>
            </w:pPr>
            <w:r>
              <w:rPr>
                <w:sz w:val="19"/>
                <w:szCs w:val="19"/>
              </w:rPr>
              <w:t xml:space="preserve">[ ]  If validation fails, the previous totals stay unchanged.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US-009 — Store retail Child Order fee values that never drive financial calculations</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each Child Order to store its fees at the retail rate before discounts, without those values driving any refund or financial calculation,</w:t>
            </w:r>
          </w:p>
          <w:p>
            <w:pPr>
              <w:spacing w:after="20"/>
            </w:pPr>
            <w:r>
              <w:rPr>
                <w:b/>
                <w:bCs/>
                <w:sz w:val="20"/>
                <w:szCs w:val="20"/>
              </w:rPr>
              <w:t xml:space="preserve">so that </w:t>
            </w:r>
            <w:r>
              <w:rPr>
                <w:sz w:val="20"/>
                <w:szCs w:val="20"/>
              </w:rPr>
              <w:t xml:space="preserve">the Parent Order stays the single authoritative financial record and Child Orders are used only for status.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5, 14; FR-A05, A16, A24; Confirmed Decisions update (Decision 1; Matt confirmation)</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Each Child Order stores its State Processing Fee and AX Service Fee at the retail rate, before any discounts are applied.</w:t>
            </w:r>
          </w:p>
          <w:p>
            <w:pPr>
              <w:spacing w:after="40"/>
            </w:pPr>
            <w:r>
              <w:rPr>
                <w:sz w:val="19"/>
                <w:szCs w:val="19"/>
              </w:rPr>
              <w:t xml:space="preserve">[ ]  Discounts, refunds, and rejection-related refunds are never allocated, averaged, or distributed to Child Orders.</w:t>
            </w:r>
          </w:p>
          <w:p>
            <w:pPr>
              <w:spacing w:after="40"/>
            </w:pPr>
            <w:r>
              <w:rPr>
                <w:sz w:val="19"/>
                <w:szCs w:val="19"/>
              </w:rPr>
              <w:t xml:space="preserve">[ ]  Child Order values never drive refund calculations or any other financial calculation. Child Orders are used for status updates only.</w:t>
            </w:r>
          </w:p>
          <w:p>
            <w:pPr>
              <w:spacing w:after="40"/>
            </w:pPr>
            <w:r>
              <w:rPr>
                <w:sz w:val="19"/>
                <w:szCs w:val="19"/>
              </w:rPr>
              <w:t xml:space="preserve">[ ]  There is no over-refund allocation. Whatever remains after a refund stays with the Parent Order. Example: a $100.00 payment with a $50.00 refund leaves $50.00 retained by the Parent Order, not by any Child Order.</w:t>
            </w:r>
          </w:p>
          <w:p>
            <w:pPr>
              <w:spacing w:after="40"/>
            </w:pPr>
            <w:r>
              <w:rPr>
                <w:sz w:val="19"/>
                <w:szCs w:val="19"/>
              </w:rPr>
              <w:t xml:space="preserve">[ ]  Example: after a $19.95 Signature Discount, the Child Orders still show $20.00, $20.00, and $69.95.</w:t>
            </w:r>
          </w:p>
          <w:p>
            <w:pPr>
              <w:spacing w:after="40"/>
            </w:pPr>
            <w:r>
              <w:rPr>
                <w:sz w:val="19"/>
                <w:szCs w:val="19"/>
              </w:rPr>
              <w:t xml:space="preserve">[ ]  Any existing per-child allocation logic from the original BRD is removed.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US-010 — Restrict discount entry to eligible Counter/Walk-In Parent Orders</w:t>
            </w:r>
          </w:p>
          <w:p>
            <w:r>
              <w:rPr>
                <w:color w:val="E9DDF0"/>
                <w:sz w:val="17"/>
                <w:szCs w:val="17"/>
              </w:rPr>
              <w:t xml:space="preserve">Epic: E2 · Parent-Level Discount Processing &amp;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w:t>
            </w:r>
          </w:p>
          <w:p>
            <w:pPr>
              <w:spacing w:after="20"/>
            </w:pPr>
            <w:r>
              <w:rPr>
                <w:b/>
                <w:bCs/>
                <w:sz w:val="20"/>
                <w:szCs w:val="20"/>
              </w:rPr>
              <w:t xml:space="preserve">I want </w:t>
            </w:r>
            <w:r>
              <w:rPr>
                <w:sz w:val="20"/>
                <w:szCs w:val="20"/>
              </w:rPr>
              <w:t xml:space="preserve">discount controls to appear only on eligible Counter/Walk-In Parent Orders, and never on the AX intake fee at order creation,</w:t>
            </w:r>
          </w:p>
          <w:p>
            <w:pPr>
              <w:spacing w:after="20"/>
            </w:pPr>
            <w:r>
              <w:rPr>
                <w:b/>
                <w:bCs/>
                <w:sz w:val="20"/>
                <w:szCs w:val="20"/>
              </w:rPr>
              <w:t xml:space="preserve">so that </w:t>
            </w:r>
            <w:r>
              <w:rPr>
                <w:sz w:val="20"/>
                <w:szCs w:val="20"/>
              </w:rPr>
              <w:t xml:space="preserve">discounts are applied only where CA policy allows.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4; FR-A02; Meeting (state cannot discount AX fee at creation)</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Signature and General Discount controls are shown and accepted only for eligible Counter/Walk-In Parent Orders.</w:t>
            </w:r>
          </w:p>
          <w:p>
            <w:pPr>
              <w:spacing w:after="40"/>
            </w:pPr>
            <w:r>
              <w:rPr>
                <w:sz w:val="19"/>
                <w:szCs w:val="19"/>
              </w:rPr>
              <w:t xml:space="preserve">[ ]  Discount controls are hidden or disabled on ineligible submission methods.</w:t>
            </w:r>
          </w:p>
          <w:p>
            <w:pPr>
              <w:spacing w:after="40"/>
            </w:pPr>
            <w:r>
              <w:rPr>
                <w:sz w:val="19"/>
                <w:szCs w:val="19"/>
              </w:rPr>
              <w:t xml:space="preserve">[ ]  The API rejects discount requests on ineligible orders.</w:t>
            </w:r>
          </w:p>
          <w:p>
            <w:pPr>
              <w:spacing w:after="40"/>
            </w:pPr>
            <w:r>
              <w:rPr>
                <w:sz w:val="19"/>
                <w:szCs w:val="19"/>
              </w:rPr>
              <w:t xml:space="preserve">[ ]  No control exists at order creation to discount or refund the AX Service (intake) Fee.</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What makes a Counter/Walk-In order eligible? Are Mail-In orders excluded?</w:t>
            </w:r>
          </w:p>
          <w:p>
            <w:pPr>
              <w:spacing w:after="40"/>
            </w:pPr>
            <w:r>
              <w:rPr>
                <w:i/>
                <w:iCs/>
                <w:color w:val="5F5E5A"/>
                <w:sz w:val="19"/>
                <w:szCs w:val="19"/>
              </w:rPr>
              <w:t xml:space="preserve">Assumption: Mail-In orders are not eligible for discounts.</w:t>
            </w:r>
          </w:p>
        </w:tc>
      </w:tr>
    </w:tbl>
    <w:p>
      <w:pPr>
        <w:spacing w:after="220"/>
      </w:pPr>
      <w:r>
        <w:rPr>
          <w:sz w:val="2"/>
          <w:szCs w:val="2"/>
        </w:rPr>
        <w:t xml:space="preserve"/>
      </w:r>
    </w:p>
    <w:p>
      <w:pPr>
        <w:pStyle w:val="Heading1"/>
        <w:pageBreakBefore/>
      </w:pPr>
      <w:r>
        <w:t xml:space="preserve">3. E3 · Checkout, Invoice &amp; Receipt Presentation</w:t>
      </w:r>
    </w:p>
    <w:p>
      <w:pPr>
        <w:spacing w:after="120" w:before="0"/>
      </w:pPr>
      <w:r>
        <w:rPr>
          <w:b/>
          <w:bCs/>
          <w:color w:val="562572"/>
          <w:sz w:val="20"/>
          <w:szCs w:val="20"/>
        </w:rPr>
        <w:t xml:space="preserve">Source: </w:t>
      </w:r>
      <w:r>
        <w:rPr>
          <w:color w:val="5F5E5A"/>
          <w:sz w:val="20"/>
          <w:szCs w:val="20"/>
        </w:rPr>
        <w:t xml:space="preserve">Addendum Section 6; FR-A06; Meeting 15 Sep 2026 (Receipt display, View Invoice)</w:t>
      </w:r>
    </w:p>
    <w:p>
      <w:pPr>
        <w:spacing w:after="120" w:before="0"/>
      </w:pPr>
      <w:r>
        <w:rPr>
          <w:sz w:val="22"/>
          <w:szCs w:val="22"/>
        </w:rPr>
        <w:t xml:space="preserve">Shows original fees, discounts, and refund position on the Checkout Summary, the Invoice (including versions), and the receipt. Adds invoice access from the refund and rejection screens.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US-011 — Show original fees and discounts on the Checkout Summary</w:t>
            </w:r>
          </w:p>
          <w:p>
            <w:r>
              <w:rPr>
                <w:color w:val="E9DDF0"/>
                <w:sz w:val="17"/>
                <w:szCs w:val="17"/>
              </w:rPr>
              <w:t xml:space="preserve">Epic: E3 · Checkout, Invoice &amp; Receipt Presentation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Checkout Summary to list the original fee line items, each discount type, and the grand total before payment,</w:t>
            </w:r>
          </w:p>
          <w:p>
            <w:pPr>
              <w:spacing w:after="20"/>
            </w:pPr>
            <w:r>
              <w:rPr>
                <w:b/>
                <w:bCs/>
                <w:sz w:val="20"/>
                <w:szCs w:val="20"/>
              </w:rPr>
              <w:t xml:space="preserve">so that </w:t>
            </w:r>
            <w:r>
              <w:rPr>
                <w:sz w:val="20"/>
                <w:szCs w:val="20"/>
              </w:rPr>
              <w:t xml:space="preserve">the customer and I can see exactly how the amount due was calculated.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6; FR-A06</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US-008</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Checkout Summary lists each State Processing Fee line (by Paper/Digital Apostille) and each AX Service Fee line at its original amount.</w:t>
            </w:r>
          </w:p>
          <w:p>
            <w:pPr>
              <w:spacing w:after="40"/>
            </w:pPr>
            <w:r>
              <w:rPr>
                <w:sz w:val="19"/>
                <w:szCs w:val="19"/>
              </w:rPr>
              <w:t xml:space="preserve">[ ]  It shows Subtotal, Signature Discount, General Discount, Total Discounts Applied, and Grand Total / Amount Paid.</w:t>
            </w:r>
          </w:p>
          <w:p>
            <w:pPr>
              <w:spacing w:after="40"/>
            </w:pPr>
            <w:r>
              <w:rPr>
                <w:sz w:val="19"/>
                <w:szCs w:val="19"/>
              </w:rPr>
              <w:t xml:space="preserve">[ ]  Signature Discount and General Discount appear on separate lines even when one of them is $0.00.</w:t>
            </w:r>
          </w:p>
          <w:p>
            <w:pPr>
              <w:spacing w:after="40"/>
            </w:pPr>
            <w:r>
              <w:rPr>
                <w:sz w:val="19"/>
                <w:szCs w:val="19"/>
              </w:rPr>
              <w:t xml:space="preserve">[ ]  Values match the Addendum Section 6 example ($109.95 subtotal, −$19.95, $90.00 grand total).</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US-012 — Preserve the original Invoice and keep every invoice version</w:t>
            </w:r>
          </w:p>
          <w:p>
            <w:r>
              <w:rPr>
                <w:color w:val="E9DDF0"/>
                <w:sz w:val="17"/>
                <w:szCs w:val="17"/>
              </w:rPr>
              <w:t xml:space="preserve">Epic: E3 · Checkout, Invoice &amp; Receipt Presentation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the Invoice generated at successful payment to stay unchanged, with every later version kept,</w:t>
            </w:r>
          </w:p>
          <w:p>
            <w:pPr>
              <w:spacing w:after="20"/>
            </w:pPr>
            <w:r>
              <w:rPr>
                <w:b/>
                <w:bCs/>
                <w:sz w:val="20"/>
                <w:szCs w:val="20"/>
              </w:rPr>
              <w:t xml:space="preserve">so that </w:t>
            </w:r>
            <w:r>
              <w:rPr>
                <w:sz w:val="20"/>
                <w:szCs w:val="20"/>
              </w:rPr>
              <w:t xml:space="preserve">the full invoice history can be audited.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6; FR-A06, 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Invoice generated on successful payment shows the original fees, applicable discounts, Total Amount Collected, and Amount Paid at that moment.</w:t>
            </w:r>
          </w:p>
          <w:p>
            <w:pPr>
              <w:spacing w:after="40"/>
            </w:pPr>
            <w:r>
              <w:rPr>
                <w:sz w:val="19"/>
                <w:szCs w:val="19"/>
              </w:rPr>
              <w:t xml:space="preserve">[ ]  The original Invoice can never be overwritten or regenerated with different values.</w:t>
            </w:r>
          </w:p>
          <w:p>
            <w:pPr>
              <w:spacing w:after="40"/>
            </w:pPr>
            <w:r>
              <w:rPr>
                <w:sz w:val="19"/>
                <w:szCs w:val="19"/>
              </w:rPr>
              <w:t xml:space="preserve">[ ]  Each later Invoice version is stored with a version identifier and links to the refund transaction(s) that triggered it.</w:t>
            </w:r>
          </w:p>
          <w:p>
            <w:pPr>
              <w:spacing w:after="40"/>
            </w:pPr>
            <w:r>
              <w:rPr>
                <w:sz w:val="19"/>
                <w:szCs w:val="19"/>
              </w:rPr>
              <w:t xml:space="preserve">[ ]  All invoice versions stay retrievable from the Parent Order's audit history.</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US-013 — Generate a post-refund Invoice showing the current financial position</w:t>
            </w:r>
          </w:p>
          <w:p>
            <w:r>
              <w:rPr>
                <w:color w:val="E9DDF0"/>
                <w:sz w:val="17"/>
                <w:szCs w:val="17"/>
              </w:rPr>
              <w:t xml:space="preserve">Epic: E3 · Checkout, Invoice &amp; Receipt Presentation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any Invoice generated or reprinted after a refund to show the Parent Order's current financial position,</w:t>
            </w:r>
          </w:p>
          <w:p>
            <w:pPr>
              <w:spacing w:after="20"/>
            </w:pPr>
            <w:r>
              <w:rPr>
                <w:b/>
                <w:bCs/>
                <w:sz w:val="20"/>
                <w:szCs w:val="20"/>
              </w:rPr>
              <w:t xml:space="preserve">so that </w:t>
            </w:r>
            <w:r>
              <w:rPr>
                <w:sz w:val="20"/>
                <w:szCs w:val="20"/>
              </w:rPr>
              <w:t xml:space="preserve">the customer receives an accurate record of what was paid and refunded.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6; FR-A06</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US-012, US-024; Marketing invoice template update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After one or more successful refunds, a newly generated or reprinted Invoice shows Original Amount Paid, State Fees Refunded, AX Service Fees Refunded, Total Refunded, and Net Amount Retained.</w:t>
            </w:r>
          </w:p>
          <w:p>
            <w:pPr>
              <w:spacing w:after="40"/>
            </w:pPr>
            <w:r>
              <w:rPr>
                <w:sz w:val="19"/>
                <w:szCs w:val="19"/>
              </w:rPr>
              <w:t xml:space="preserve">[ ]  Original Amount Paid equals the Total Amount Collected at the time of payment.</w:t>
            </w:r>
          </w:p>
          <w:p>
            <w:pPr>
              <w:spacing w:after="40"/>
            </w:pPr>
            <w:r>
              <w:rPr>
                <w:sz w:val="19"/>
                <w:szCs w:val="19"/>
              </w:rPr>
              <w:t xml:space="preserve">[ ]  Net Amount Retained = Total Amount Collected − Cumulative Successful Refunds.</w:t>
            </w:r>
          </w:p>
          <w:p>
            <w:pPr>
              <w:spacing w:after="40"/>
            </w:pPr>
            <w:r>
              <w:rPr>
                <w:sz w:val="19"/>
                <w:szCs w:val="19"/>
              </w:rPr>
              <w:t xml:space="preserve">[ ]  Engineering supplies every Parent Order financial value the Marketing template needs.</w:t>
            </w:r>
          </w:p>
          <w:p>
            <w:pPr>
              <w:spacing w:after="40"/>
            </w:pPr>
            <w:r>
              <w:rPr>
                <w:sz w:val="19"/>
                <w:szCs w:val="19"/>
              </w:rPr>
              <w:t xml:space="preserve">[ ]  Pending or failed refunds are not counted in the Invoice totals.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Are the 'receipt' in the meeting and the 'Invoice' in the Addendum the same document? Is the Marketing template update inside this backlog or an external dependency?</w:t>
            </w:r>
          </w:p>
          <w:p>
            <w:pPr>
              <w:spacing w:after="40"/>
            </w:pPr>
            <w:r>
              <w:rPr>
                <w:i/>
                <w:iCs/>
                <w:color w:val="5F5E5A"/>
                <w:sz w:val="19"/>
                <w:szCs w:val="19"/>
              </w:rPr>
              <w:t xml:space="preserve">Assumption: the Marketing template update is an external dependency, and this story covers only the data Engineering provides.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US-014 — Show parent-level refund status on the receipt (remove per-child 'refunded' tags)</w:t>
            </w:r>
          </w:p>
          <w:p>
            <w:r>
              <w:rPr>
                <w:color w:val="E9DDF0"/>
                <w:sz w:val="17"/>
                <w:szCs w:val="17"/>
              </w:rPr>
              <w:t xml:space="preserve">Epic: E3 · Checkout, Invoice &amp; Receipt Presentation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receipt to show the overall refund status and total at the Parent Order level, plus any refund notes,</w:t>
            </w:r>
          </w:p>
          <w:p>
            <w:pPr>
              <w:spacing w:after="20"/>
            </w:pPr>
            <w:r>
              <w:rPr>
                <w:b/>
                <w:bCs/>
                <w:sz w:val="20"/>
                <w:szCs w:val="20"/>
              </w:rPr>
              <w:t xml:space="preserve">so that </w:t>
            </w:r>
            <w:r>
              <w:rPr>
                <w:sz w:val="20"/>
                <w:szCs w:val="20"/>
              </w:rPr>
              <w:t xml:space="preserve">the receipt never suggests the system knows which child was refunded.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(Receipt display); Confirmed Decisions update (Decisions 9, 10)</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US-020, US-024, US-053; updated Receipt design/mockup</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Receipts show refund information at the Parent Order level only.</w:t>
            </w:r>
          </w:p>
          <w:p>
            <w:pPr>
              <w:spacing w:after="40"/>
            </w:pPr>
            <w:r>
              <w:rPr>
                <w:sz w:val="19"/>
                <w:szCs w:val="19"/>
              </w:rPr>
              <w:t xml:space="preserve">[ ]  Per-child refund indicators are removed from the receipt.</w:t>
            </w:r>
          </w:p>
          <w:p>
            <w:pPr>
              <w:spacing w:after="40"/>
            </w:pPr>
            <w:r>
              <w:rPr>
                <w:sz w:val="19"/>
                <w:szCs w:val="19"/>
              </w:rPr>
              <w:t xml:space="preserve">[ ]  The receipt shows the Parent Order's cumulative refund total and overall Stripe refund status (for example, Fully Refunded or Partially Refunded).</w:t>
            </w:r>
          </w:p>
          <w:p>
            <w:pPr>
              <w:spacing w:after="40"/>
            </w:pPr>
            <w:r>
              <w:rPr>
                <w:sz w:val="19"/>
                <w:szCs w:val="19"/>
              </w:rPr>
              <w:t xml:space="preserve">[ ]  The receipt shows the text captured in the refund Notes field, where one was entered.</w:t>
            </w:r>
          </w:p>
          <w:p>
            <w:pPr>
              <w:spacing w:after="40"/>
            </w:pPr>
            <w:r>
              <w:rPr>
                <w:sz w:val="19"/>
                <w:szCs w:val="19"/>
              </w:rPr>
              <w:t xml:space="preserve">[ ]  Child Order lines on the receipt show original fee values only.</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ITEM: Waiting for the updated Receipt design/mockup to be available for review.</w:t>
            </w:r>
          </w:p>
          <w:p>
            <w:pPr>
              <w:spacing w:after="40"/>
            </w:pPr>
            <w:r>
              <w:rPr>
                <w:i/>
                <w:iCs/>
                <w:color w:val="B42318"/>
                <w:sz w:val="19"/>
                <w:szCs w:val="19"/>
              </w:rPr>
              <w:t xml:space="preserve">OPEN QUESTION: Are the receipt and the Addendum's Invoice the same document? Is the Marketing template update in scope?</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US-015 — Add a View Invoice / View Receipt link to the refund and rejection screens</w:t>
            </w:r>
          </w:p>
          <w:p>
            <w:r>
              <w:rPr>
                <w:color w:val="E9DDF0"/>
                <w:sz w:val="17"/>
                <w:szCs w:val="17"/>
              </w:rPr>
              <w:t xml:space="preserve">Epic: E3 · Checkout, Invoice &amp; Receipt Presentation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a View Invoice / View Receipt link on the refund and rejection processing screens that opens in a new tab,</w:t>
            </w:r>
          </w:p>
          <w:p>
            <w:pPr>
              <w:spacing w:after="20"/>
            </w:pPr>
            <w:r>
              <w:rPr>
                <w:b/>
                <w:bCs/>
                <w:sz w:val="20"/>
                <w:szCs w:val="20"/>
              </w:rPr>
              <w:t xml:space="preserve">so that </w:t>
            </w:r>
            <w:r>
              <w:rPr>
                <w:sz w:val="20"/>
                <w:szCs w:val="20"/>
              </w:rPr>
              <w:t xml:space="preserve">I can check the actual charges before deciding how much to refund.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(Cancel/Refund modal; Elena confirmed feasible); Confirmed Decisions update (Decision 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 View Invoice / View Receipt link or button appears on the Refund modal and on the Rejection screen.</w:t>
            </w:r>
          </w:p>
          <w:p>
            <w:pPr>
              <w:spacing w:after="40"/>
            </w:pPr>
            <w:r>
              <w:rPr>
                <w:sz w:val="19"/>
                <w:szCs w:val="19"/>
              </w:rPr>
              <w:t xml:space="preserve">[ ]  Selecting it opens the current Invoice/receipt for that Parent Order in a separate browser tab, without closing or resetting the screen.</w:t>
            </w:r>
          </w:p>
          <w:p>
            <w:pPr>
              <w:spacing w:after="40"/>
            </w:pPr>
            <w:r>
              <w:rPr>
                <w:sz w:val="19"/>
                <w:szCs w:val="19"/>
              </w:rPr>
              <w:t xml:space="preserve">[ ]  The link only appears for users who are allowed to view the invoice.</w:t>
            </w:r>
          </w:p>
          <w:p>
            <w:pPr>
              <w:spacing w:after="40"/>
            </w:pPr>
            <w:r>
              <w:rPr>
                <w:sz w:val="19"/>
                <w:szCs w:val="19"/>
              </w:rPr>
              <w:t xml:space="preserve">[ ]  If no invoice exists yet, the control is disabled and explains why.</w:t>
            </w:r>
          </w:p>
        </w:tc>
      </w:tr>
    </w:tbl>
    <w:p>
      <w:pPr>
        <w:spacing w:after="220"/>
      </w:pPr>
      <w:r>
        <w:rPr>
          <w:sz w:val="2"/>
          <w:szCs w:val="2"/>
        </w:rPr>
        <w:t xml:space="preserve"/>
      </w:r>
    </w:p>
    <w:p>
      <w:pPr>
        <w:pStyle w:val="Heading1"/>
        <w:pageBreakBefore/>
      </w:pPr>
      <w:r>
        <w:t xml:space="preserve">4. E4 · Parent-Level Refunds &amp; AFFIRM Controls</w:t>
      </w:r>
    </w:p>
    <w:p>
      <w:pPr>
        <w:spacing w:after="120" w:before="0"/>
      </w:pPr>
      <w:r>
        <w:rPr>
          <w:b/>
          <w:bCs/>
          <w:color w:val="562572"/>
          <w:sz w:val="20"/>
          <w:szCs w:val="20"/>
        </w:rPr>
        <w:t xml:space="preserve">Source: </w:t>
      </w:r>
      <w:r>
        <w:rPr>
          <w:color w:val="5F5E5A"/>
          <w:sz w:val="20"/>
          <w:szCs w:val="20"/>
        </w:rPr>
        <w:t xml:space="preserve">Addendum Sections 8, 9, 11; FR-A07–A13, A15; Meeting 15 Sep 2026 (Discount &amp; refund model, Cancel/Refund modal)</w:t>
      </w:r>
    </w:p>
    <w:p>
      <w:pPr>
        <w:spacing w:after="120" w:before="0"/>
      </w:pPr>
      <w:r>
        <w:rPr>
          <w:sz w:val="22"/>
          <w:szCs w:val="22"/>
        </w:rPr>
        <w:t xml:space="preserve">Makes the Parent Order the authoritative refund record. Covers the redesigned Cancel/Refund modal, state-first attribution, the AFFIRM step for AX-impacting refunds, and partial or multiple refunds.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US-016 — Maintain the Parent Order financial summary</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Parent Order to show its full financial summary at all times,</w:t>
            </w:r>
          </w:p>
          <w:p>
            <w:pPr>
              <w:spacing w:after="20"/>
            </w:pPr>
            <w:r>
              <w:rPr>
                <w:b/>
                <w:bCs/>
                <w:sz w:val="20"/>
                <w:szCs w:val="20"/>
              </w:rPr>
              <w:t xml:space="preserve">so that </w:t>
            </w:r>
            <w:r>
              <w:rPr>
                <w:sz w:val="20"/>
                <w:szCs w:val="20"/>
              </w:rPr>
              <w:t xml:space="preserve">I know what was collected and how much is still refundable.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8, 11; FR-A07–A09</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US-008</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Parent Order shows Total State Fees Collected, Total AX Service Fees Collected, Total Amount Collected, Net Amount Retained, Available State Refund, Available AX Service Fees for Refund, and Maximum Refund Available.</w:t>
            </w:r>
          </w:p>
          <w:p>
            <w:pPr>
              <w:spacing w:after="40"/>
            </w:pPr>
            <w:r>
              <w:rPr>
                <w:sz w:val="19"/>
                <w:szCs w:val="19"/>
              </w:rPr>
              <w:t xml:space="preserve">[ ]  At payment: Available State Refund = State fees collected after discounts, and Maximum Refund Available = Total Amount Collected.</w:t>
            </w:r>
          </w:p>
          <w:p>
            <w:pPr>
              <w:spacing w:after="40"/>
            </w:pPr>
            <w:r>
              <w:rPr>
                <w:sz w:val="19"/>
                <w:szCs w:val="19"/>
              </w:rPr>
              <w:t xml:space="preserve">[ ]  Example at payment: State collected $20.05, AX collected $69.95, Total collected $90.00, Net Amount Retained $90.00, Available State $20.05, Available AX $69.95, Maximum $90.00.</w:t>
            </w:r>
          </w:p>
          <w:p>
            <w:pPr>
              <w:spacing w:after="40"/>
            </w:pPr>
            <w:r>
              <w:rPr>
                <w:sz w:val="19"/>
                <w:szCs w:val="19"/>
              </w:rPr>
              <w:t xml:space="preserve">[ ]  Available AX Service Fees for Refund = Total AX Service Fees Collected − Cumulative Successful AX Service Fee Refunds.</w:t>
            </w:r>
          </w:p>
          <w:p>
            <w:pPr>
              <w:spacing w:after="40"/>
            </w:pPr>
            <w:r>
              <w:rPr>
                <w:sz w:val="19"/>
                <w:szCs w:val="19"/>
              </w:rPr>
              <w:t xml:space="preserve">[ ]  Maximum Refund Available = Available State Refund + Available AX Service Fees for Refund.</w:t>
            </w:r>
          </w:p>
          <w:p>
            <w:pPr>
              <w:spacing w:after="40"/>
            </w:pPr>
            <w:r>
              <w:rPr>
                <w:sz w:val="19"/>
                <w:szCs w:val="19"/>
              </w:rPr>
              <w:t xml:space="preserve">[ ]  All values are calculated on the server and stored on the Parent Order record.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US-017 — Redesign the Refund modal with no Child Order list</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Refund modal to work only at the Parent Order level, with no Child Orders shown,</w:t>
            </w:r>
          </w:p>
          <w:p>
            <w:pPr>
              <w:spacing w:after="20"/>
            </w:pPr>
            <w:r>
              <w:rPr>
                <w:b/>
                <w:bCs/>
                <w:sz w:val="20"/>
                <w:szCs w:val="20"/>
              </w:rPr>
              <w:t xml:space="preserve">so that </w:t>
            </w:r>
            <w:r>
              <w:rPr>
                <w:sz w:val="20"/>
                <w:szCs w:val="20"/>
              </w:rPr>
              <w:t xml:space="preserve">I only need to decide one Parent Order refund amount.</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8; Meeting (Cancel/Refund modal); Confirmed Decisions update (Decisions 1, 3; child-order note)</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Refund modal does not list Child Orders, per-child checkboxes, or per-child 'Amount Paid'.</w:t>
            </w:r>
          </w:p>
          <w:p>
            <w:pPr>
              <w:spacing w:after="40"/>
            </w:pPr>
            <w:r>
              <w:rPr>
                <w:sz w:val="19"/>
                <w:szCs w:val="19"/>
              </w:rPr>
              <w:t xml:space="preserve">[ ]  No dollar amount is shown, entered, or tracked per Child Order.</w:t>
            </w:r>
          </w:p>
          <w:p>
            <w:pPr>
              <w:spacing w:after="40"/>
            </w:pPr>
            <w:r>
              <w:rPr>
                <w:sz w:val="19"/>
                <w:szCs w:val="19"/>
              </w:rPr>
              <w:t xml:space="preserve">[ ]  The requirement to reconcile refunded amounts against individual children is removed.</w:t>
            </w:r>
          </w:p>
          <w:p>
            <w:pPr>
              <w:spacing w:after="40"/>
            </w:pPr>
            <w:r>
              <w:rPr>
                <w:sz w:val="19"/>
                <w:szCs w:val="19"/>
              </w:rPr>
              <w:t xml:space="preserve">[ ]  The modal submits a single Parent Order refund transaction.</w:t>
            </w:r>
          </w:p>
          <w:p>
            <w:pPr>
              <w:spacing w:after="40"/>
            </w:pPr>
            <w:r>
              <w:rPr>
                <w:sz w:val="19"/>
                <w:szCs w:val="19"/>
              </w:rPr>
              <w:t xml:space="preserve">[ ]  Refunds processed from this modal do not change any Child Order status.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UX note: UI changes are concentrated in the Refund/Rejection modals, the Receipt, and Parent Order pages.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US-018 — Show the maximum refundable breakdown at the top of the modal</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see Maximum State Fee Refundable, Maximum AX Fee Refundable, and Total Maximum Refundable Amount on the Refund and Rejection screens,</w:t>
            </w:r>
          </w:p>
          <w:p>
            <w:pPr>
              <w:spacing w:after="20"/>
            </w:pPr>
            <w:r>
              <w:rPr>
                <w:b/>
                <w:bCs/>
                <w:sz w:val="20"/>
                <w:szCs w:val="20"/>
              </w:rPr>
              <w:t xml:space="preserve">so that </w:t>
            </w:r>
            <w:r>
              <w:rPr>
                <w:sz w:val="20"/>
                <w:szCs w:val="20"/>
              </w:rPr>
              <w:t xml:space="preserve">I don't have to remember or work out the fee breakdown.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8; Meeting (Cancel/Refund modal); Confirmed Decisions update (Decision 4)</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top of the Refund modal shows Maximum State Fee Refundable = current Available State Refund.</w:t>
            </w:r>
          </w:p>
          <w:p>
            <w:pPr>
              <w:spacing w:after="40"/>
            </w:pPr>
            <w:r>
              <w:rPr>
                <w:sz w:val="19"/>
                <w:szCs w:val="19"/>
              </w:rPr>
              <w:t xml:space="preserve">[ ]  It shows Maximum AX Fee Refundable = current Available AX Service Fees for Refund.</w:t>
            </w:r>
          </w:p>
          <w:p>
            <w:pPr>
              <w:spacing w:after="40"/>
            </w:pPr>
            <w:r>
              <w:rPr>
                <w:sz w:val="19"/>
                <w:szCs w:val="19"/>
              </w:rPr>
              <w:t xml:space="preserve">[ ]  It shows Total Maximum Refundable Amount = current Maximum Refund Available.</w:t>
            </w:r>
          </w:p>
          <w:p>
            <w:pPr>
              <w:spacing w:after="40"/>
            </w:pPr>
            <w:r>
              <w:rPr>
                <w:sz w:val="19"/>
                <w:szCs w:val="19"/>
              </w:rPr>
              <w:t xml:space="preserve">[ ]  The values reflect all successful refunds made before the screen was opened.</w:t>
            </w:r>
          </w:p>
          <w:p>
            <w:pPr>
              <w:spacing w:after="40"/>
            </w:pPr>
            <w:r>
              <w:rPr>
                <w:sz w:val="19"/>
                <w:szCs w:val="19"/>
              </w:rPr>
              <w:t xml:space="preserve">[ ]  The same three values appear on the Rejection screen (US-031).</w:t>
            </w:r>
          </w:p>
          <w:p>
            <w:pPr>
              <w:spacing w:after="40"/>
            </w:pPr>
            <w:r>
              <w:rPr>
                <w:sz w:val="19"/>
                <w:szCs w:val="19"/>
              </w:rPr>
              <w:t xml:space="preserve">[ ]  On multi-state orders, the values are shown only for the user's own state (US-048).</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US-019 — Select Child Orders in the Cancel Order modal to update their status</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select which Child Order(s) are being cancelled in the Cancel Order modal,</w:t>
            </w:r>
          </w:p>
          <w:p>
            <w:pPr>
              <w:spacing w:after="20"/>
            </w:pPr>
            <w:r>
              <w:rPr>
                <w:b/>
                <w:bCs/>
                <w:sz w:val="20"/>
                <w:szCs w:val="20"/>
              </w:rPr>
              <w:t xml:space="preserve">so that </w:t>
            </w:r>
            <w:r>
              <w:rPr>
                <w:sz w:val="20"/>
                <w:szCs w:val="20"/>
              </w:rPr>
              <w:t xml:space="preserve">their status changes correctly without the selection affecting any refund amount.</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Confirmed Decisions update (Decision 3; child-order note)</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US-017</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Cancel Order modal lists the Parent Order's Child Orders with a selection control for each.</w:t>
            </w:r>
          </w:p>
          <w:p>
            <w:pPr>
              <w:spacing w:after="40"/>
            </w:pPr>
            <w:r>
              <w:rPr>
                <w:sz w:val="19"/>
                <w:szCs w:val="19"/>
              </w:rPr>
              <w:t xml:space="preserve">[ ]  Confirming the cancellation changes only the status of the selected Child Orders.</w:t>
            </w:r>
          </w:p>
          <w:p>
            <w:pPr>
              <w:spacing w:after="40"/>
            </w:pPr>
            <w:r>
              <w:rPr>
                <w:sz w:val="19"/>
                <w:szCs w:val="19"/>
              </w:rPr>
              <w:t xml:space="preserve">[ ]  Child selection never calculates, allocates, or limits a refund amount.</w:t>
            </w:r>
          </w:p>
          <w:p>
            <w:pPr>
              <w:spacing w:after="40"/>
            </w:pPr>
            <w:r>
              <w:rPr>
                <w:sz w:val="19"/>
                <w:szCs w:val="19"/>
              </w:rPr>
              <w:t xml:space="preserve">[ ]  The selected Child Orders and their status changes are captured in the audit history with user and timestamp.</w:t>
            </w:r>
          </w:p>
          <w:p>
            <w:pPr>
              <w:spacing w:after="40"/>
            </w:pPr>
            <w:r>
              <w:rPr>
                <w:sz w:val="19"/>
                <w:szCs w:val="19"/>
              </w:rPr>
              <w:t xml:space="preserve">[ ]  Any refund for the cancellation is processed through the Refund modal (US-017) at the Parent Order level.</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Assumption: Cancel Order and Refund are separate modals, and the user can move from a cancellation to the Refund modal.</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US-020 — Enter the refund amount and optional Notes</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enter a single refund amount and an optional free-text note,</w:t>
            </w:r>
          </w:p>
          <w:p>
            <w:pPr>
              <w:spacing w:after="20"/>
            </w:pPr>
            <w:r>
              <w:rPr>
                <w:b/>
                <w:bCs/>
                <w:sz w:val="20"/>
                <w:szCs w:val="20"/>
              </w:rPr>
              <w:t xml:space="preserve">so that </w:t>
            </w:r>
            <w:r>
              <w:rPr>
                <w:sz w:val="20"/>
                <w:szCs w:val="20"/>
              </w:rPr>
              <w:t xml:space="preserve">I can record the refund and my reasoning in one step.</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(Cancel/Refund modal); Section 9; Confirmed Decisions update (Decision 6)</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US-017</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Refund modal has one refund amount field that accepts currency values with two decimal places.</w:t>
            </w:r>
          </w:p>
          <w:p>
            <w:pPr>
              <w:spacing w:after="40"/>
            </w:pPr>
            <w:r>
              <w:rPr>
                <w:sz w:val="19"/>
                <w:szCs w:val="19"/>
              </w:rPr>
              <w:t xml:space="preserve">[ ]  An optional free-text Notes field lets the user describe the reason for the refund.</w:t>
            </w:r>
          </w:p>
          <w:p>
            <w:pPr>
              <w:spacing w:after="40"/>
            </w:pPr>
            <w:r>
              <w:rPr>
                <w:sz w:val="19"/>
                <w:szCs w:val="19"/>
              </w:rPr>
              <w:t xml:space="preserve">[ ]  A refund can be submitted without Notes.</w:t>
            </w:r>
          </w:p>
          <w:p>
            <w:pPr>
              <w:spacing w:after="40"/>
            </w:pPr>
            <w:r>
              <w:rPr>
                <w:sz w:val="19"/>
                <w:szCs w:val="19"/>
              </w:rPr>
              <w:t xml:space="preserve">[ ]  Notes are saved with the refund event and shown in the audit history, the Parent Order detail, and the receipt.</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Assumption: the source sets no character limit for Notes, so the dev team should set a reasonable one.</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US-021 — Validate the refund amount against Maximum Refund Available</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w:t>
            </w:r>
          </w:p>
          <w:p>
            <w:pPr>
              <w:spacing w:after="20"/>
            </w:pPr>
            <w:r>
              <w:rPr>
                <w:b/>
                <w:bCs/>
                <w:sz w:val="20"/>
                <w:szCs w:val="20"/>
              </w:rPr>
              <w:t xml:space="preserve">I want </w:t>
            </w:r>
            <w:r>
              <w:rPr>
                <w:sz w:val="20"/>
                <w:szCs w:val="20"/>
              </w:rPr>
              <w:t xml:space="preserve">the system to block any refund above what is currently refundable,</w:t>
            </w:r>
          </w:p>
          <w:p>
            <w:pPr>
              <w:spacing w:after="20"/>
            </w:pPr>
            <w:r>
              <w:rPr>
                <w:b/>
                <w:bCs/>
                <w:sz w:val="20"/>
                <w:szCs w:val="20"/>
              </w:rPr>
              <w:t xml:space="preserve">so that </w:t>
            </w:r>
            <w:r>
              <w:rPr>
                <w:sz w:val="20"/>
                <w:szCs w:val="20"/>
              </w:rPr>
              <w:t xml:space="preserve">total refunds can never exceed what the customer paid.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8, 11; FR-A10</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 refund greater than the current Maximum Refund Available is blocked with a message showing the current maximum.</w:t>
            </w:r>
          </w:p>
          <w:p>
            <w:pPr>
              <w:spacing w:after="40"/>
            </w:pPr>
            <w:r>
              <w:rPr>
                <w:sz w:val="19"/>
                <w:szCs w:val="19"/>
              </w:rPr>
              <w:t xml:space="preserve">[ ]  Cumulative successful refunds can never exceed Total Amount Collected for the Parent Order.</w:t>
            </w:r>
          </w:p>
          <w:p>
            <w:pPr>
              <w:spacing w:after="40"/>
            </w:pPr>
            <w:r>
              <w:rPr>
                <w:sz w:val="19"/>
                <w:szCs w:val="19"/>
              </w:rPr>
              <w:t xml:space="preserve">[ ]  Example: with Maximum Refund Available at $45.00, a request for $45.01 is blocked.</w:t>
            </w:r>
          </w:p>
          <w:p>
            <w:pPr>
              <w:spacing w:after="40"/>
            </w:pPr>
            <w:r>
              <w:rPr>
                <w:sz w:val="19"/>
                <w:szCs w:val="19"/>
              </w:rPr>
              <w:t xml:space="preserve">[ ]  Zero, negative, or non-numeric amounts are rejected.</w:t>
            </w:r>
          </w:p>
          <w:p>
            <w:pPr>
              <w:spacing w:after="40"/>
            </w:pPr>
            <w:r>
              <w:rPr>
                <w:sz w:val="19"/>
                <w:szCs w:val="19"/>
              </w:rPr>
              <w:t xml:space="preserve">[ ]  Validation runs on the server when the refund is submitted, not only in the UI.</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US-022 — Attribute refunds to State fees first, then AX Service Fees</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each refund to draw from the Available State Refund first and only the excess from AX Service Fees,</w:t>
            </w:r>
          </w:p>
          <w:p>
            <w:pPr>
              <w:spacing w:after="20"/>
            </w:pPr>
            <w:r>
              <w:rPr>
                <w:b/>
                <w:bCs/>
                <w:sz w:val="20"/>
                <w:szCs w:val="20"/>
              </w:rPr>
              <w:t xml:space="preserve">so that </w:t>
            </w:r>
            <w:r>
              <w:rPr>
                <w:sz w:val="20"/>
                <w:szCs w:val="20"/>
              </w:rPr>
              <w:t xml:space="preserve">the state/AX split of every refund is consistent and reportable.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9, 11; FR-A11, A12; Meeting (Refund priority); Confirmed Decisions update (Decisions 2, 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State Fees Refunded = the lesser of the refund amount and the current Available State Refund.</w:t>
            </w:r>
          </w:p>
          <w:p>
            <w:pPr>
              <w:spacing w:after="40"/>
            </w:pPr>
            <w:r>
              <w:rPr>
                <w:sz w:val="19"/>
                <w:szCs w:val="19"/>
              </w:rPr>
              <w:t xml:space="preserve">[ ]  AX Service Fees Refunded = the refund amount − State Fees Refunded.</w:t>
            </w:r>
          </w:p>
          <w:p>
            <w:pPr>
              <w:spacing w:after="40"/>
            </w:pPr>
            <w:r>
              <w:rPr>
                <w:sz w:val="19"/>
                <w:szCs w:val="19"/>
              </w:rPr>
              <w:t xml:space="preserve">[ ]  Example: with Available State $20.05, a $15.00 refund splits as $15.00 State and $0.00 AX.</w:t>
            </w:r>
          </w:p>
          <w:p>
            <w:pPr>
              <w:spacing w:after="40"/>
            </w:pPr>
            <w:r>
              <w:rPr>
                <w:sz w:val="19"/>
                <w:szCs w:val="19"/>
              </w:rPr>
              <w:t xml:space="preserve">[ ]  Example: if five Child Orders carry $25.00 in State Processing Fees in total, no AX Service Fee becomes refundable until the full $25.00 has been refunded.</w:t>
            </w:r>
          </w:p>
          <w:p>
            <w:pPr>
              <w:spacing w:after="40"/>
            </w:pPr>
            <w:r>
              <w:rPr>
                <w:sz w:val="19"/>
                <w:szCs w:val="19"/>
              </w:rPr>
              <w:t xml:space="preserve">[ ]  Available AX Service Fees are refundable at the Parent Order level regardless of child order type. Refunds related to Paper Child Orders can use them too.</w:t>
            </w:r>
          </w:p>
          <w:p>
            <w:pPr>
              <w:spacing w:after="40"/>
            </w:pPr>
            <w:r>
              <w:rPr>
                <w:sz w:val="19"/>
                <w:szCs w:val="19"/>
              </w:rPr>
              <w:t xml:space="preserve">[ ]  Example: with Available State $5.05, a $30.00 refund splits as $5.05 State and $24.95 AX.</w:t>
            </w:r>
          </w:p>
          <w:p>
            <w:pPr>
              <w:spacing w:after="40"/>
            </w:pPr>
            <w:r>
              <w:rPr>
                <w:sz w:val="19"/>
                <w:szCs w:val="19"/>
              </w:rPr>
              <w:t xml:space="preserve">[ ]  Both portions are saved on the refund event.</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US-023 — Require AFFIRM for refunds that reach into AX Service Fees</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be warned and asked to type AFFIRM whenever a refund goes above the Available State Refund,</w:t>
            </w:r>
          </w:p>
          <w:p>
            <w:pPr>
              <w:spacing w:after="20"/>
            </w:pPr>
            <w:r>
              <w:rPr>
                <w:b/>
                <w:bCs/>
                <w:sz w:val="20"/>
                <w:szCs w:val="20"/>
              </w:rPr>
              <w:t xml:space="preserve">so that </w:t>
            </w:r>
            <w:r>
              <w:rPr>
                <w:sz w:val="20"/>
                <w:szCs w:val="20"/>
              </w:rPr>
              <w:t xml:space="preserve">I knowingly agree before refunding any AX Service Fees.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9, 10, 11; FR-A11; Meeting (AFFIRM step); Confirmed Decisions update (Decision 2)</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When the requested refund is at or below the current Available State Refund, no acknowledgment is shown.</w:t>
            </w:r>
          </w:p>
          <w:p>
            <w:pPr>
              <w:spacing w:after="40"/>
            </w:pPr>
            <w:r>
              <w:rPr>
                <w:sz w:val="19"/>
                <w:szCs w:val="19"/>
              </w:rPr>
              <w:t xml:space="preserve">[ ]  When the requested refund is above the current Available State Refund, the Addendum Section 9 warning appears with a text input.</w:t>
            </w:r>
          </w:p>
          <w:p>
            <w:pPr>
              <w:spacing w:after="40"/>
            </w:pPr>
            <w:r>
              <w:rPr>
                <w:sz w:val="19"/>
                <w:szCs w:val="19"/>
              </w:rPr>
              <w:t xml:space="preserve">[ ]  The refund cannot be submitted until the user types AFFIRM.</w:t>
            </w:r>
          </w:p>
          <w:p>
            <w:pPr>
              <w:spacing w:after="40"/>
            </w:pPr>
            <w:r>
              <w:rPr>
                <w:sz w:val="19"/>
                <w:szCs w:val="19"/>
              </w:rPr>
              <w:t xml:space="preserve">[ ]  If the Available State Refund is $0.00, every later refund needs AFFIRM.</w:t>
            </w:r>
          </w:p>
          <w:p>
            <w:pPr>
              <w:spacing w:after="40"/>
            </w:pPr>
            <w:r>
              <w:rPr>
                <w:sz w:val="19"/>
                <w:szCs w:val="19"/>
              </w:rPr>
              <w:t xml:space="preserve">[ ]  If the refund amount changes after AFFIRM is entered, the acknowledgment resets and must be entered again.</w:t>
            </w:r>
          </w:p>
          <w:p>
            <w:pPr>
              <w:spacing w:after="40"/>
            </w:pPr>
            <w:r>
              <w:rPr>
                <w:sz w:val="19"/>
                <w:szCs w:val="19"/>
              </w:rPr>
              <w:t xml:space="preserve">[ ]  AFFIRM required, AFFIRM entered, the user, and the timestamp are saved for audit.</w:t>
            </w:r>
          </w:p>
          <w:p>
            <w:pPr>
              <w:spacing w:after="40"/>
            </w:pPr>
            <w:r>
              <w:rPr>
                <w:sz w:val="19"/>
                <w:szCs w:val="19"/>
              </w:rPr>
              <w:t xml:space="preserve">[ ]  Up to 100% of the collected AX Service Fees can be refunded after the fact through this step.</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Is AFFIRM case-sensitive?</w:t>
            </w:r>
          </w:p>
          <w:p>
            <w:pPr>
              <w:spacing w:after="40"/>
            </w:pPr>
            <w:r>
              <w:rPr>
                <w:i/>
                <w:iCs/>
                <w:color w:val="B42318"/>
                <w:sz w:val="19"/>
                <w:szCs w:val="19"/>
              </w:rPr>
              <w:t xml:space="preserve">OPEN QUESTION: Which roles may enter AFFIRM?</w:t>
            </w:r>
          </w:p>
          <w:p>
            <w:pPr>
              <w:spacing w:after="40"/>
            </w:pPr>
            <w:r>
              <w:rPr>
                <w:i/>
                <w:iCs/>
                <w:color w:val="5F5E5A"/>
                <w:sz w:val="19"/>
                <w:szCs w:val="19"/>
              </w:rPr>
              <w:t xml:space="preserve">Assumption: an exact, case-sensitive match on 'AFFIRM' is required, and the acknowledgment resets when the amount changes.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US-024 — Support partial and multiple refunds with recalculation</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issue more than one partial refund on the same Parent Order,</w:t>
            </w:r>
          </w:p>
          <w:p>
            <w:pPr>
              <w:spacing w:after="20"/>
            </w:pPr>
            <w:r>
              <w:rPr>
                <w:b/>
                <w:bCs/>
                <w:sz w:val="20"/>
                <w:szCs w:val="20"/>
              </w:rPr>
              <w:t xml:space="preserve">so that </w:t>
            </w:r>
            <w:r>
              <w:rPr>
                <w:sz w:val="20"/>
                <w:szCs w:val="20"/>
              </w:rPr>
              <w:t xml:space="preserve">I can make the customer whole in stages while the refundable balance stays accurate.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11; FR-A07, A08, A09, A15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US-021, US-022, US-023</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After each successful refund, the system recalculates Available State Refund, Available AX Service Fees for Refund, Maximum Refund Available, and Net Amount Retained.</w:t>
            </w:r>
          </w:p>
          <w:p>
            <w:pPr>
              <w:spacing w:after="40"/>
            </w:pPr>
            <w:r>
              <w:rPr>
                <w:sz w:val="19"/>
                <w:szCs w:val="19"/>
              </w:rPr>
              <w:t xml:space="preserve">[ ]  Example, refund 1 of $15.00: Available State $5.05, Available AX $69.95, Maximum $75.00, Net Amount Retained $75.00.</w:t>
            </w:r>
          </w:p>
          <w:p>
            <w:pPr>
              <w:spacing w:after="40"/>
            </w:pPr>
            <w:r>
              <w:rPr>
                <w:sz w:val="19"/>
                <w:szCs w:val="19"/>
              </w:rPr>
              <w:t xml:space="preserve">[ ]  Example, refund 2 of $30.00 (AFFIRM): Available State $0.00, Available AX $45.00, Maximum $45.00, Net Amount Retained $45.00.</w:t>
            </w:r>
          </w:p>
          <w:p>
            <w:pPr>
              <w:spacing w:after="40"/>
            </w:pPr>
            <w:r>
              <w:rPr>
                <w:sz w:val="19"/>
                <w:szCs w:val="19"/>
              </w:rPr>
              <w:t xml:space="preserve">[ ]  Each refund is stored as its own event. Later refunds never overwrite earlier ones.</w:t>
            </w:r>
          </w:p>
          <w:p>
            <w:pPr>
              <w:spacing w:after="40"/>
            </w:pPr>
            <w:r>
              <w:rPr>
                <w:sz w:val="19"/>
                <w:szCs w:val="19"/>
              </w:rPr>
              <w:t xml:space="preserve">[ ]  Validation of the next refund, invoice presentation, audit, and reporting all use the recalculated values.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US-025 — Do not create an AX billable amount when AX Service Fees are refunded</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AX Service Fee refunds not to create any amount billable or payable to the CA,</w:t>
            </w:r>
          </w:p>
          <w:p>
            <w:pPr>
              <w:spacing w:after="20"/>
            </w:pPr>
            <w:r>
              <w:rPr>
                <w:b/>
                <w:bCs/>
                <w:sz w:val="20"/>
                <w:szCs w:val="20"/>
              </w:rPr>
              <w:t xml:space="preserve">so that </w:t>
            </w:r>
            <w:r>
              <w:rPr>
                <w:sz w:val="20"/>
                <w:szCs w:val="20"/>
              </w:rPr>
              <w:t xml:space="preserve">the system follows current business policy.</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9; FR-A13</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An AX-impacting refund creates no invoice line, receivable, or payable against the CA.</w:t>
            </w:r>
          </w:p>
          <w:p>
            <w:pPr>
              <w:spacing w:after="40"/>
            </w:pPr>
            <w:r>
              <w:rPr>
                <w:sz w:val="19"/>
                <w:szCs w:val="19"/>
              </w:rPr>
              <w:t xml:space="preserve">[ ]  End-of-month client billing does not charge the CA for refunded AX Service Fees.</w:t>
            </w:r>
          </w:p>
          <w:p>
            <w:pPr>
              <w:spacing w:after="40"/>
            </w:pPr>
            <w:r>
              <w:rPr>
                <w:sz w:val="19"/>
                <w:szCs w:val="19"/>
              </w:rPr>
              <w:t xml:space="preserve">[ ]  The policy is isolated in configuration or a single rule, so it can be changed later without rework.</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Related open item: cash-collected-by-state netting (US-049) may change this behavior.</w:t>
            </w:r>
          </w:p>
          <w:p>
            <w:pPr>
              <w:spacing w:after="40"/>
            </w:pPr>
            <w:r>
              <w:rPr>
                <w:i/>
                <w:iCs/>
                <w:color w:val="5F5E5A"/>
                <w:sz w:val="19"/>
                <w:szCs w:val="19"/>
              </w:rPr>
              <w:t xml:space="preserve">Assumption: keeping the policy isolated so it can change later is a design recommendation, not a stated requirement.</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US-026 — Handle pending and failed refunds</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refunds that have not succeeded to stay out of the Parent Order balances,</w:t>
            </w:r>
          </w:p>
          <w:p>
            <w:pPr>
              <w:spacing w:after="20"/>
            </w:pPr>
            <w:r>
              <w:rPr>
                <w:b/>
                <w:bCs/>
                <w:sz w:val="20"/>
                <w:szCs w:val="20"/>
              </w:rPr>
              <w:t xml:space="preserve">so that </w:t>
            </w:r>
            <w:r>
              <w:rPr>
                <w:sz w:val="20"/>
                <w:szCs w:val="20"/>
              </w:rPr>
              <w:t xml:space="preserve">refundable amounts and Net Amount Retained reflect only money actually returned.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8, 11 ('successful refunds')</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US-052 (Stripe refund status)</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Only refunds confirmed as successful by the payment processor change the Parent Order balances.</w:t>
            </w:r>
          </w:p>
          <w:p>
            <w:pPr>
              <w:spacing w:after="40"/>
            </w:pPr>
            <w:r>
              <w:rPr>
                <w:sz w:val="19"/>
                <w:szCs w:val="19"/>
              </w:rPr>
              <w:t xml:space="preserve">[ ]  A failed refund shows an error to the user, is logged, and leaves every balance unchanged.</w:t>
            </w:r>
          </w:p>
          <w:p>
            <w:pPr>
              <w:spacing w:after="40"/>
            </w:pPr>
            <w:r>
              <w:rPr>
                <w:sz w:val="19"/>
                <w:szCs w:val="19"/>
              </w:rPr>
              <w:t xml:space="preserve">[ ]  Pending refunds are visible on the Parent Order and cannot be duplicated.</w:t>
            </w:r>
          </w:p>
          <w:p>
            <w:pPr>
              <w:spacing w:after="40"/>
            </w:pPr>
            <w:r>
              <w:rPr>
                <w:sz w:val="19"/>
                <w:szCs w:val="19"/>
              </w:rPr>
              <w:t xml:space="preserve">[ ]  The successful refund date and time comes from the confirmation, not from when the request was submitted.</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How should pending or failed Stripe refunds be displayed to the user?</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US-027 — Allow a refund after an order was revoked or cancelled without one</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process a refund after an order's status changed to revoked or cancelled without a refund, as long as funds are still available,</w:t>
            </w:r>
          </w:p>
          <w:p>
            <w:pPr>
              <w:spacing w:after="20"/>
            </w:pPr>
            <w:r>
              <w:rPr>
                <w:b/>
                <w:bCs/>
                <w:sz w:val="20"/>
                <w:szCs w:val="20"/>
              </w:rPr>
              <w:t xml:space="preserve">so that </w:t>
            </w:r>
            <w:r>
              <w:rPr>
                <w:sz w:val="20"/>
                <w:szCs w:val="20"/>
              </w:rPr>
              <w:t xml:space="preserve">mistakes can be corrected without a workaround.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175CD3"/>
                <w:sz w:val="18"/>
                <w:szCs w:val="18"/>
                <w:shd w:fill="D1E9FF" w:color="auto" w:val="clear"/>
              </w:rPr>
              <w:t xml:space="preserve">  P2 · Medium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(Migration/cutover, existing ticket by Jane)</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Existing ticket created by Jane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refund action stays available on revoked or cancelled Parent Orders while Maximum Refund Available is greater than $0.00.</w:t>
            </w:r>
          </w:p>
          <w:p>
            <w:pPr>
              <w:spacing w:after="40"/>
            </w:pPr>
            <w:r>
              <w:rPr>
                <w:sz w:val="19"/>
                <w:szCs w:val="19"/>
              </w:rPr>
              <w:t xml:space="preserve">[ ]  All standard refund validation and AFFIRM controls apply.</w:t>
            </w:r>
          </w:p>
          <w:p>
            <w:pPr>
              <w:spacing w:after="40"/>
            </w:pPr>
            <w:r>
              <w:rPr>
                <w:sz w:val="19"/>
                <w:szCs w:val="19"/>
              </w:rPr>
              <w:t xml:space="preserve">[ ]  This story is reconciled with Jane's existing ticket so the work is not duplicated.</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Reference: an existing ticket already covers this. Link it or merge into it during refinement.</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US-028 — Prevent over-refunds when two users refund at the same time</w:t>
            </w:r>
          </w:p>
          <w:p>
            <w:r>
              <w:rPr>
                <w:color w:val="E9DDF0"/>
                <w:sz w:val="17"/>
                <w:szCs w:val="17"/>
              </w:rPr>
              <w:t xml:space="preserve">Epic: E4 · Parent-Level Refunds &amp; AFFIRM Controls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simultaneous refund submissions on one Parent Order to be handled safely,</w:t>
            </w:r>
          </w:p>
          <w:p>
            <w:pPr>
              <w:spacing w:after="20"/>
            </w:pPr>
            <w:r>
              <w:rPr>
                <w:b/>
                <w:bCs/>
                <w:sz w:val="20"/>
                <w:szCs w:val="20"/>
              </w:rPr>
              <w:t xml:space="preserve">so that </w:t>
            </w:r>
            <w:r>
              <w:rPr>
                <w:sz w:val="20"/>
                <w:szCs w:val="20"/>
              </w:rPr>
              <w:t xml:space="preserve">the cumulative refund cap can never be exceeded through a race condition.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175CD3"/>
                <w:sz w:val="18"/>
                <w:szCs w:val="18"/>
                <w:shd w:fill="D1E9FF" w:color="auto" w:val="clear"/>
              </w:rPr>
              <w:t xml:space="preserve">  P2 · Medium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8, 11 (cumulative cap); FR-A10</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US-021</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Refund submissions on the same Parent Order are processed one at a time, or protected with record versioning or locking.</w:t>
            </w:r>
          </w:p>
          <w:p>
            <w:pPr>
              <w:spacing w:after="40"/>
            </w:pPr>
            <w:r>
              <w:rPr>
                <w:sz w:val="19"/>
                <w:szCs w:val="19"/>
              </w:rPr>
              <w:t xml:space="preserve">[ ]  If the balance changed after the modal opened, the second submission is revalidated against current values and blocked if it would exceed them.</w:t>
            </w:r>
          </w:p>
          <w:p>
            <w:pPr>
              <w:spacing w:after="40"/>
            </w:pPr>
            <w:r>
              <w:rPr>
                <w:sz w:val="19"/>
                <w:szCs w:val="19"/>
              </w:rPr>
              <w:t xml:space="preserve">[ ]  The blocked user sees the current values and can try again.</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What behavior is expected when two users refund the same Parent Order at the same time? This story is a PO recommendation for protecting the FR-A10 cap.</w:t>
            </w:r>
          </w:p>
        </w:tc>
      </w:tr>
    </w:tbl>
    <w:p>
      <w:pPr>
        <w:spacing w:after="220"/>
      </w:pPr>
      <w:r>
        <w:rPr>
          <w:sz w:val="2"/>
          <w:szCs w:val="2"/>
        </w:rPr>
        <w:t xml:space="preserve"/>
      </w:r>
    </w:p>
    <w:p>
      <w:pPr>
        <w:pStyle w:val="Heading1"/>
        <w:pageBreakBefore/>
      </w:pPr>
      <w:r>
        <w:t xml:space="preserve">5. E5 · Rejected Apostille Requests</w:t>
      </w:r>
    </w:p>
    <w:p>
      <w:pPr>
        <w:spacing w:after="120" w:before="0"/>
      </w:pPr>
      <w:r>
        <w:rPr>
          <w:b/>
          <w:bCs/>
          <w:color w:val="562572"/>
          <w:sz w:val="20"/>
          <w:szCs w:val="20"/>
        </w:rPr>
        <w:t xml:space="preserve">Source: </w:t>
      </w:r>
      <w:r>
        <w:rPr>
          <w:color w:val="5F5E5A"/>
          <w:sz w:val="20"/>
          <w:szCs w:val="20"/>
        </w:rPr>
        <w:t xml:space="preserve">Addendum Section 10; FR-A14; Meeting 15 Sep 2026 (Rejections)</w:t>
      </w:r>
    </w:p>
    <w:p>
      <w:pPr>
        <w:spacing w:after="120" w:before="0"/>
      </w:pPr>
      <w:r>
        <w:rPr>
          <w:sz w:val="22"/>
          <w:szCs w:val="22"/>
        </w:rPr>
        <w:t xml:space="preserve">Records rejections at the Parent Order level and separates them from automatic refunds. Any rejection-related refund uses the same controls as a standard refund.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US-029 — Record a rejection at the Parent Order level</w:t>
            </w:r>
          </w:p>
          <w:p>
            <w:r>
              <w:rPr>
                <w:color w:val="E9DDF0"/>
                <w:sz w:val="17"/>
                <w:szCs w:val="17"/>
              </w:rPr>
              <w:t xml:space="preserve">Epic: E5 · Rejected Apostille Requests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reject one or more Apostille Requests after payment and record which Child Order(s) are affected, along with a reason,</w:t>
            </w:r>
          </w:p>
          <w:p>
            <w:pPr>
              <w:spacing w:after="20"/>
            </w:pPr>
            <w:r>
              <w:rPr>
                <w:b/>
                <w:bCs/>
                <w:sz w:val="20"/>
                <w:szCs w:val="20"/>
              </w:rPr>
              <w:t xml:space="preserve">so that </w:t>
            </w:r>
            <w:r>
              <w:rPr>
                <w:sz w:val="20"/>
                <w:szCs w:val="20"/>
              </w:rPr>
              <w:t xml:space="preserve">rejections are traceable while the Parent Order stays the financial record.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10, 12; FR-A14</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US-019 (child tag component)</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employee can record a rejection against a paid Parent Order and identify one or more Child Orders (Apostille Requests) as rejected.</w:t>
            </w:r>
          </w:p>
          <w:p>
            <w:pPr>
              <w:spacing w:after="40"/>
            </w:pPr>
            <w:r>
              <w:rPr>
                <w:sz w:val="19"/>
                <w:szCs w:val="19"/>
              </w:rPr>
              <w:t xml:space="preserve">[ ]  A Rejection Reason is required.</w:t>
            </w:r>
          </w:p>
          <w:p>
            <w:pPr>
              <w:spacing w:after="40"/>
            </w:pPr>
            <w:r>
              <w:rPr>
                <w:sz w:val="19"/>
                <w:szCs w:val="19"/>
              </w:rPr>
              <w:t xml:space="preserve">[ ]  The rejection saves the Parent Order number, Child Order number(s), reason, user, and the date and time entered.</w:t>
            </w:r>
          </w:p>
          <w:p>
            <w:pPr>
              <w:spacing w:after="40"/>
            </w:pPr>
            <w:r>
              <w:rPr>
                <w:sz w:val="19"/>
                <w:szCs w:val="19"/>
              </w:rPr>
              <w:t xml:space="preserve">[ ]  Rejected Child Orders show a Rejected status. Their original fee values stay unchanged.</w:t>
            </w:r>
          </w:p>
          <w:p>
            <w:pPr>
              <w:spacing w:after="40"/>
            </w:pPr>
            <w:r>
              <w:rPr>
                <w:sz w:val="19"/>
                <w:szCs w:val="19"/>
              </w:rPr>
              <w:t xml:space="preserve">[ ]  The Parent Order shows a Rejection Indicator.</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Is the Rejection Reason free text or a configured list?</w:t>
            </w:r>
          </w:p>
          <w:p>
            <w:pPr>
              <w:spacing w:after="40"/>
            </w:pPr>
            <w:r>
              <w:rPr>
                <w:i/>
                <w:iCs/>
                <w:color w:val="5F5E5A"/>
                <w:sz w:val="19"/>
                <w:szCs w:val="19"/>
              </w:rPr>
              <w:t xml:space="preserve">Assumption: identifying at least one Child Order is required for a rejection.</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US-030 — Remove the automatic refund on rejection</w:t>
            </w:r>
          </w:p>
          <w:p>
            <w:r>
              <w:rPr>
                <w:color w:val="E9DDF0"/>
                <w:sz w:val="17"/>
                <w:szCs w:val="17"/>
              </w:rPr>
              <w:t xml:space="preserve">Epic: E5 · Rejected Apostille Requests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w:t>
            </w:r>
          </w:p>
          <w:p>
            <w:pPr>
              <w:spacing w:after="20"/>
            </w:pPr>
            <w:r>
              <w:rPr>
                <w:b/>
                <w:bCs/>
                <w:sz w:val="20"/>
                <w:szCs w:val="20"/>
              </w:rPr>
              <w:t xml:space="preserve">I want </w:t>
            </w:r>
            <w:r>
              <w:rPr>
                <w:sz w:val="20"/>
                <w:szCs w:val="20"/>
              </w:rPr>
              <w:t xml:space="preserve">rejecting a request not to trigger any refund automatically,</w:t>
            </w:r>
          </w:p>
          <w:p>
            <w:pPr>
              <w:spacing w:after="20"/>
            </w:pPr>
            <w:r>
              <w:rPr>
                <w:b/>
                <w:bCs/>
                <w:sz w:val="20"/>
                <w:szCs w:val="20"/>
              </w:rPr>
              <w:t xml:space="preserve">so that </w:t>
            </w:r>
            <w:r>
              <w:rPr>
                <w:sz w:val="20"/>
                <w:szCs w:val="20"/>
              </w:rPr>
              <w:t xml:space="preserve">the refund amount stays a CA business decision.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10; Meeting (Rejections); Confirmed Decisions update (Decision 8)</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US-029</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Saving a rejection creates no refund transaction and changes no Parent Order balance.</w:t>
            </w:r>
          </w:p>
          <w:p>
            <w:pPr>
              <w:spacing w:after="40"/>
            </w:pPr>
            <w:r>
              <w:rPr>
                <w:sz w:val="19"/>
                <w:szCs w:val="19"/>
              </w:rPr>
              <w:t xml:space="preserve">[ ]  The existing automatic-refund-on-rejection logic is removed.</w:t>
            </w:r>
          </w:p>
          <w:p>
            <w:pPr>
              <w:spacing w:after="40"/>
            </w:pPr>
            <w:r>
              <w:rPr>
                <w:sz w:val="19"/>
                <w:szCs w:val="19"/>
              </w:rPr>
              <w:t xml:space="preserve">[ ]  A rejection does not require a full refund.</w:t>
            </w:r>
          </w:p>
          <w:p>
            <w:pPr>
              <w:spacing w:after="40"/>
            </w:pPr>
            <w:r>
              <w:rPr>
                <w:sz w:val="19"/>
                <w:szCs w:val="19"/>
              </w:rPr>
              <w:t xml:space="preserve">[ ]  After the rejection is saved, any refund is processed separately through the standard Refund workflow (US-017), with the same AFFIRM logic.</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US-031 — Process a rejection-related refund through the standard Refund workflow</w:t>
            </w:r>
          </w:p>
          <w:p>
            <w:r>
              <w:rPr>
                <w:color w:val="E9DDF0"/>
                <w:sz w:val="17"/>
                <w:szCs w:val="17"/>
              </w:rPr>
              <w:t xml:space="preserve">Epic: E5 · Rejected Apostille Requests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see the Parent Order's refundable amounts on the Rejection screen and process any refund through the standard Refund workflow,</w:t>
            </w:r>
          </w:p>
          <w:p>
            <w:pPr>
              <w:spacing w:after="20"/>
            </w:pPr>
            <w:r>
              <w:rPr>
                <w:b/>
                <w:bCs/>
                <w:sz w:val="20"/>
                <w:szCs w:val="20"/>
              </w:rPr>
              <w:t xml:space="preserve">so that </w:t>
            </w:r>
            <w:r>
              <w:rPr>
                <w:sz w:val="20"/>
                <w:szCs w:val="20"/>
              </w:rPr>
              <w:t xml:space="preserve">I can refund what fits the rejected work within the same limits as any other refund.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10; FR-A14; Meeting (Rejections); Confirmed Decisions update (Decisions 4, 8)</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US-015, US-017, US-018, US-021, US-022, US-023, US-030</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Rejection-related refunds are processed separately through the standard Refund workflow, not as part of saving the rejection.</w:t>
            </w:r>
          </w:p>
          <w:p>
            <w:pPr>
              <w:spacing w:after="40"/>
            </w:pPr>
            <w:r>
              <w:rPr>
                <w:sz w:val="19"/>
                <w:szCs w:val="19"/>
              </w:rPr>
              <w:t xml:space="preserve">[ ]  The Rejection screen shows Maximum State Fee Refundable, Maximum AX Fee Refundable, Total Maximum Refundable Amount, and the View Invoice / View Receipt link.</w:t>
            </w:r>
          </w:p>
          <w:p>
            <w:pPr>
              <w:spacing w:after="40"/>
            </w:pPr>
            <w:r>
              <w:rPr>
                <w:sz w:val="19"/>
                <w:szCs w:val="19"/>
              </w:rPr>
              <w:t xml:space="preserve">[ ]  The user enters the refund amount manually. Nothing is pre-filled.</w:t>
            </w:r>
          </w:p>
          <w:p>
            <w:pPr>
              <w:spacing w:after="40"/>
            </w:pPr>
            <w:r>
              <w:rPr>
                <w:sz w:val="19"/>
                <w:szCs w:val="19"/>
              </w:rPr>
              <w:t xml:space="preserve">[ ]  The Total Maximum Refundable cap, State-first attribution, and AFFIRM controls all apply unchanged.</w:t>
            </w:r>
          </w:p>
          <w:p>
            <w:pPr>
              <w:spacing w:after="40"/>
            </w:pPr>
            <w:r>
              <w:rPr>
                <w:sz w:val="19"/>
                <w:szCs w:val="19"/>
              </w:rPr>
              <w:t xml:space="preserve">[ ]  The refund is recorded at the Parent Order level and is not allocated to the rejected Child Order.</w:t>
            </w:r>
          </w:p>
          <w:p>
            <w:pPr>
              <w:spacing w:after="40"/>
            </w:pPr>
            <w:r>
              <w:rPr>
                <w:sz w:val="19"/>
                <w:szCs w:val="19"/>
              </w:rPr>
              <w:t xml:space="preserve">[ ]  The refund can be identified as rejection-related for the Rejection-Related Refunds reporting category.</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How is a refund processed through the standard workflow marked as rejection-related (for example, launched from the Rejection screen, or chosen by the user)?</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US-032 — Keep multiple rejections as separate events</w:t>
            </w:r>
          </w:p>
          <w:p>
            <w:r>
              <w:rPr>
                <w:color w:val="E9DDF0"/>
                <w:sz w:val="17"/>
                <w:szCs w:val="17"/>
              </w:rPr>
              <w:t xml:space="preserve">Epic: E5 · Rejected Apostille Requests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each rejection on a Parent Order stored as its own event,</w:t>
            </w:r>
          </w:p>
          <w:p>
            <w:pPr>
              <w:spacing w:after="20"/>
            </w:pPr>
            <w:r>
              <w:rPr>
                <w:b/>
                <w:bCs/>
                <w:sz w:val="20"/>
                <w:szCs w:val="20"/>
              </w:rPr>
              <w:t xml:space="preserve">so that </w:t>
            </w:r>
            <w:r>
              <w:rPr>
                <w:sz w:val="20"/>
                <w:szCs w:val="20"/>
              </w:rPr>
              <w:t xml:space="preserve">the full rejection history is preserved.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13 (Rejection Activity); FR-A14, 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US-029</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Rejecting a second Child Order creates a new rejection event and never overwrites an earlier one.</w:t>
            </w:r>
          </w:p>
          <w:p>
            <w:pPr>
              <w:spacing w:after="40"/>
            </w:pPr>
            <w:r>
              <w:rPr>
                <w:sz w:val="19"/>
                <w:szCs w:val="19"/>
              </w:rPr>
              <w:t xml:space="preserve">[ ]  The Parent Order detail lists every rejection event in date order.</w:t>
            </w:r>
          </w:p>
          <w:p>
            <w:pPr>
              <w:spacing w:after="40"/>
            </w:pPr>
            <w:r>
              <w:rPr>
                <w:sz w:val="19"/>
                <w:szCs w:val="19"/>
              </w:rPr>
              <w:t xml:space="preserve">[ ]  Each rejection-related refund links to the rejection event it relates to.</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US-033 — Re-test the rejection flow against manual refund behavior</w:t>
            </w:r>
          </w:p>
          <w:p>
            <w:r>
              <w:rPr>
                <w:color w:val="E9DDF0"/>
                <w:sz w:val="17"/>
                <w:szCs w:val="17"/>
              </w:rPr>
              <w:t xml:space="preserve">Epic: E5 · Rejected Apostille Requests</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QA Engineer (Matt),</w:t>
            </w:r>
          </w:p>
          <w:p>
            <w:pPr>
              <w:spacing w:after="20"/>
            </w:pPr>
            <w:r>
              <w:rPr>
                <w:b/>
                <w:bCs/>
                <w:sz w:val="20"/>
                <w:szCs w:val="20"/>
              </w:rPr>
              <w:t xml:space="preserve">I want </w:t>
            </w:r>
            <w:r>
              <w:rPr>
                <w:sz w:val="20"/>
                <w:szCs w:val="20"/>
              </w:rPr>
              <w:t xml:space="preserve">to replace the automatic-refund rejection test cases with tests for the manual refund flow,</w:t>
            </w:r>
          </w:p>
          <w:p>
            <w:pPr>
              <w:spacing w:after="20"/>
            </w:pPr>
            <w:r>
              <w:rPr>
                <w:b/>
                <w:bCs/>
                <w:sz w:val="20"/>
                <w:szCs w:val="20"/>
              </w:rPr>
              <w:t xml:space="preserve">so that </w:t>
            </w:r>
            <w:r>
              <w:rPr>
                <w:sz w:val="20"/>
                <w:szCs w:val="20"/>
              </w:rPr>
              <w:t xml:space="preserve">outdated assumptions don't reach production.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(Rejections; Action Items)</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US-029–US-032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Test cases that expect an automatic refund on rejection are retired.</w:t>
            </w:r>
          </w:p>
          <w:p>
            <w:pPr>
              <w:spacing w:after="40"/>
            </w:pPr>
            <w:r>
              <w:rPr>
                <w:sz w:val="19"/>
                <w:szCs w:val="19"/>
              </w:rPr>
              <w:t xml:space="preserve">[ ]  New test cases cover: rejection with no refund, a state-only refund, a refund that needs AFFIRM, a refund above the maximum (blocked), and multiple rejections.</w:t>
            </w:r>
          </w:p>
          <w:p>
            <w:pPr>
              <w:spacing w:after="40"/>
            </w:pPr>
            <w:r>
              <w:rPr>
                <w:sz w:val="19"/>
                <w:szCs w:val="19"/>
              </w:rPr>
              <w:t xml:space="preserve">[ ]  Test cases confirm the Refund modal shows no Child Orders, and that Child Order selection in the Cancel Order modal changes status only.</w:t>
            </w:r>
          </w:p>
          <w:p>
            <w:pPr>
              <w:spacing w:after="40"/>
            </w:pPr>
            <w:r>
              <w:rPr>
                <w:sz w:val="19"/>
                <w:szCs w:val="19"/>
              </w:rPr>
              <w:t xml:space="preserve">[ ]  The regression suite covers rejection on orders with and without AX Service Fees.</w:t>
            </w:r>
          </w:p>
          <w:p>
            <w:pPr>
              <w:spacing w:after="40"/>
            </w:pPr>
            <w:r>
              <w:rPr>
                <w:sz w:val="19"/>
                <w:szCs w:val="19"/>
              </w:rPr>
              <w:t xml:space="preserve">[ ]  Test results are signed off by QA and linked to this story.</w:t>
            </w:r>
          </w:p>
        </w:tc>
      </w:tr>
    </w:tbl>
    <w:p>
      <w:pPr>
        <w:spacing w:after="220"/>
      </w:pPr>
      <w:r>
        <w:rPr>
          <w:sz w:val="2"/>
          <w:szCs w:val="2"/>
        </w:rPr>
        <w:t xml:space="preserve"/>
      </w:r>
    </w:p>
    <w:p>
      <w:pPr>
        <w:pStyle w:val="Heading1"/>
        <w:pageBreakBefore/>
      </w:pPr>
      <w:r>
        <w:t xml:space="preserve">6. E6 · Audit History</w:t>
      </w:r>
    </w:p>
    <w:p>
      <w:pPr>
        <w:spacing w:after="120" w:before="0"/>
      </w:pPr>
      <w:r>
        <w:rPr>
          <w:b/>
          <w:bCs/>
          <w:color w:val="562572"/>
          <w:sz w:val="20"/>
          <w:szCs w:val="20"/>
        </w:rPr>
        <w:t xml:space="preserve">Source: </w:t>
      </w:r>
      <w:r>
        <w:rPr>
          <w:color w:val="5F5E5A"/>
          <w:sz w:val="20"/>
          <w:szCs w:val="20"/>
        </w:rPr>
        <w:t xml:space="preserve">Addendum Section 12; FR-A12, A17</w:t>
      </w:r>
    </w:p>
    <w:p>
      <w:pPr>
        <w:spacing w:after="120" w:before="0"/>
      </w:pPr>
      <w:r>
        <w:rPr>
          <w:sz w:val="22"/>
          <w:szCs w:val="22"/>
        </w:rPr>
        <w:t xml:space="preserve">Keeps a permanent, non-overwritable history of the full Parent Order financial lifecycle.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US-034 — Audit the original transaction and signature activity</w:t>
            </w:r>
          </w:p>
          <w:p>
            <w:r>
              <w:rPr>
                <w:color w:val="E9DDF0"/>
                <w:sz w:val="17"/>
                <w:szCs w:val="17"/>
              </w:rPr>
              <w:t xml:space="preserve">Epic: E6 · Audit History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the audit history to capture the original transaction and signature activity,</w:t>
            </w:r>
          </w:p>
          <w:p>
            <w:pPr>
              <w:spacing w:after="20"/>
            </w:pPr>
            <w:r>
              <w:rPr>
                <w:b/>
                <w:bCs/>
                <w:sz w:val="20"/>
                <w:szCs w:val="20"/>
              </w:rPr>
              <w:t xml:space="preserve">so that </w:t>
            </w:r>
            <w:r>
              <w:rPr>
                <w:sz w:val="20"/>
                <w:szCs w:val="20"/>
              </w:rPr>
              <w:t xml:space="preserve">the starting financial and operational state of every Parent Order can be reconstructed.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12; FR-A17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US-001</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audit history records the Parent Order number, Child Order number(s), Paper and Digital Apostille Requests, Original State Processing Fees, Original AX Service Fees, and Original Subtotal.</w:t>
            </w:r>
          </w:p>
          <w:p>
            <w:pPr>
              <w:spacing w:after="40"/>
            </w:pPr>
            <w:r>
              <w:rPr>
                <w:sz w:val="19"/>
                <w:szCs w:val="19"/>
              </w:rPr>
              <w:t xml:space="preserve">[ ]  It records Unique Standard Signatures, Repeated/Common Signatures, the user who recorded them, and the date and time.</w:t>
            </w:r>
          </w:p>
          <w:p>
            <w:pPr>
              <w:spacing w:after="40"/>
            </w:pPr>
            <w:r>
              <w:rPr>
                <w:sz w:val="19"/>
                <w:szCs w:val="19"/>
              </w:rPr>
              <w:t xml:space="preserve">[ ]  Audit records are append-only.</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US-035 — Audit discount activity</w:t>
            </w:r>
          </w:p>
          <w:p>
            <w:r>
              <w:rPr>
                <w:color w:val="E9DDF0"/>
                <w:sz w:val="17"/>
                <w:szCs w:val="17"/>
              </w:rPr>
              <w:t xml:space="preserve">Epic: E6 · Audit History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every discount to be recorded in the audit history with before and after values,</w:t>
            </w:r>
          </w:p>
          <w:p>
            <w:pPr>
              <w:spacing w:after="20"/>
            </w:pPr>
            <w:r>
              <w:rPr>
                <w:b/>
                <w:bCs/>
                <w:sz w:val="20"/>
                <w:szCs w:val="20"/>
              </w:rPr>
              <w:t xml:space="preserve">so that </w:t>
            </w:r>
            <w:r>
              <w:rPr>
                <w:sz w:val="20"/>
                <w:szCs w:val="20"/>
              </w:rPr>
              <w:t xml:space="preserve">discount decisions are fully accountable.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12; FR-A17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US-003, US-004</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audit history records Signature Discount, General Discount, General Discount Reason (and explanation), and Total Discounts Applied.</w:t>
            </w:r>
          </w:p>
          <w:p>
            <w:pPr>
              <w:spacing w:after="40"/>
            </w:pPr>
            <w:r>
              <w:rPr>
                <w:sz w:val="19"/>
                <w:szCs w:val="19"/>
              </w:rPr>
              <w:t xml:space="preserve">[ ]  It records State Processing Fees before and after discount, and the Total Amount before and after discount.</w:t>
            </w:r>
          </w:p>
          <w:p>
            <w:pPr>
              <w:spacing w:after="40"/>
            </w:pPr>
            <w:r>
              <w:rPr>
                <w:sz w:val="19"/>
                <w:szCs w:val="19"/>
              </w:rPr>
              <w:t xml:space="preserve">[ ]  It records the user who applied each discount type and the date and time of each.</w:t>
            </w:r>
          </w:p>
          <w:p>
            <w:pPr>
              <w:spacing w:after="40"/>
            </w:pPr>
            <w:r>
              <w:rPr>
                <w:sz w:val="19"/>
                <w:szCs w:val="19"/>
              </w:rPr>
              <w:t xml:space="preserve">[ ]  Records are append-only. Any pre-payment edit creates a new record rather than overwriting.</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Whether pre-payment discount edits are allowed decides whether multiple discount records can exist per order.</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US-036 — Audit refund activity, including post-refund balances and AFFIRM</w:t>
            </w:r>
          </w:p>
          <w:p>
            <w:r>
              <w:rPr>
                <w:color w:val="E9DDF0"/>
                <w:sz w:val="17"/>
                <w:szCs w:val="17"/>
              </w:rPr>
              <w:t xml:space="preserve">Epic: E6 · Audit History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each successful refund to be recorded with its split, resulting balances, and acknowledgment,</w:t>
            </w:r>
          </w:p>
          <w:p>
            <w:pPr>
              <w:spacing w:after="20"/>
            </w:pPr>
            <w:r>
              <w:rPr>
                <w:b/>
                <w:bCs/>
                <w:sz w:val="20"/>
                <w:szCs w:val="20"/>
              </w:rPr>
              <w:t xml:space="preserve">so that </w:t>
            </w:r>
            <w:r>
              <w:rPr>
                <w:sz w:val="20"/>
                <w:szCs w:val="20"/>
              </w:rPr>
              <w:t xml:space="preserve">every refund can be reconciled and defended.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9, 12; FR-A12, 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US-022, US-023, US-024</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Each refund record stores the Parent Order number, refund amount, State Fees Refunded, AX Service Fees Refunded, and the Available State Refund at the time of the refund.</w:t>
            </w:r>
          </w:p>
          <w:p>
            <w:pPr>
              <w:spacing w:after="40"/>
            </w:pPr>
            <w:r>
              <w:rPr>
                <w:sz w:val="19"/>
                <w:szCs w:val="19"/>
              </w:rPr>
              <w:t xml:space="preserve">[ ]  It stores the Available State Refund, Available AX Service Fees for Refund, Maximum Refund Available, and Net Amount Retained after the refund.</w:t>
            </w:r>
          </w:p>
          <w:p>
            <w:pPr>
              <w:spacing w:after="40"/>
            </w:pPr>
            <w:r>
              <w:rPr>
                <w:sz w:val="19"/>
                <w:szCs w:val="19"/>
              </w:rPr>
              <w:t xml:space="preserve">[ ]  It stores the refund Notes and reason/transaction status, the processing user, and the successful refund date and time.</w:t>
            </w:r>
          </w:p>
          <w:p>
            <w:pPr>
              <w:spacing w:after="40"/>
            </w:pPr>
            <w:r>
              <w:rPr>
                <w:sz w:val="19"/>
                <w:szCs w:val="19"/>
              </w:rPr>
              <w:t xml:space="preserve">[ ]  It stores AFFIRM required, AFFIRM entered, the user entering AFFIRM, and the acknowledgment date and time.</w:t>
            </w:r>
          </w:p>
          <w:p>
            <w:pPr>
              <w:spacing w:after="40"/>
            </w:pPr>
            <w:r>
              <w:rPr>
                <w:sz w:val="19"/>
                <w:szCs w:val="19"/>
              </w:rPr>
              <w:t xml:space="preserve">[ ]  Refund records store no Child Order references or per-child amounts.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Definition of 'Refund Reason or Transaction Status' versus the Notes field.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US-037 — Audit rejection activity with immutable history</w:t>
            </w:r>
          </w:p>
          <w:p>
            <w:r>
              <w:rPr>
                <w:color w:val="E9DDF0"/>
                <w:sz w:val="17"/>
                <w:szCs w:val="17"/>
              </w:rPr>
              <w:t xml:space="preserve">Epic: E6 · Audit History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rejection events and their related refunds to be permanently recorded,</w:t>
            </w:r>
          </w:p>
          <w:p>
            <w:pPr>
              <w:spacing w:after="20"/>
            </w:pPr>
            <w:r>
              <w:rPr>
                <w:b/>
                <w:bCs/>
                <w:sz w:val="20"/>
                <w:szCs w:val="20"/>
              </w:rPr>
              <w:t xml:space="preserve">so that </w:t>
            </w:r>
            <w:r>
              <w:rPr>
                <w:sz w:val="20"/>
                <w:szCs w:val="20"/>
              </w:rPr>
              <w:t xml:space="preserve">the full lifecycle of rejected requests can be reconstructed.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12; FR-A17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US-029, US-031</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Each rejection record stores the Parent Order number, the Child Order number or Apostille Request identifier, Rejection Reason, the user, and the rejection date and time.</w:t>
            </w:r>
          </w:p>
          <w:p>
            <w:pPr>
              <w:spacing w:after="40"/>
            </w:pPr>
            <w:r>
              <w:rPr>
                <w:sz w:val="19"/>
                <w:szCs w:val="19"/>
              </w:rPr>
              <w:t xml:space="preserve">[ ]  It stores the rejection-related refund amount and successful refund date, where applicable.</w:t>
            </w:r>
          </w:p>
          <w:p>
            <w:pPr>
              <w:spacing w:after="40"/>
            </w:pPr>
            <w:r>
              <w:rPr>
                <w:sz w:val="19"/>
                <w:szCs w:val="19"/>
              </w:rPr>
              <w:t xml:space="preserve">[ ]  No user role can edit or delete an audit record through the UI or API.</w:t>
            </w:r>
          </w:p>
        </w:tc>
      </w:tr>
    </w:tbl>
    <w:p>
      <w:pPr>
        <w:spacing w:after="220"/>
      </w:pPr>
      <w:r>
        <w:rPr>
          <w:sz w:val="2"/>
          <w:szCs w:val="2"/>
        </w:rPr>
        <w:t xml:space="preserve"/>
      </w:r>
    </w:p>
    <w:p>
      <w:pPr>
        <w:pStyle w:val="Heading1"/>
        <w:pageBreakBefore/>
      </w:pPr>
      <w:r>
        <w:t xml:space="preserve">7. E7 · Financial Reporting &amp; Reconciliation</w:t>
      </w:r>
    </w:p>
    <w:p>
      <w:pPr>
        <w:spacing w:after="120" w:before="0"/>
      </w:pPr>
      <w:r>
        <w:rPr>
          <w:b/>
          <w:bCs/>
          <w:color w:val="562572"/>
          <w:sz w:val="20"/>
          <w:szCs w:val="20"/>
        </w:rPr>
        <w:t xml:space="preserve">Source: </w:t>
      </w:r>
      <w:r>
        <w:rPr>
          <w:color w:val="5F5E5A"/>
          <w:sz w:val="20"/>
          <w:szCs w:val="20"/>
        </w:rPr>
        <w:t xml:space="preserve">Addendum Sections 13, 13.1, 14; FR-A18–A21, A26, A27; Meeting 15 Sep 2026 (Reporting)</w:t>
      </w:r>
    </w:p>
    <w:p>
      <w:pPr>
        <w:spacing w:after="120" w:before="0"/>
      </w:pPr>
      <w:r>
        <w:rPr>
          <w:sz w:val="22"/>
          <w:szCs w:val="22"/>
        </w:rPr>
        <w:t xml:space="preserve">Adds Transaction and Activity Reporting with aggregate totals, Parent Order drill-down, date-event handling, exports, and the daily state finance report.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US-038 — Transaction Reporting view</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a report of Parent Orders paid within a period that shows their current financial position,</w:t>
            </w:r>
          </w:p>
          <w:p>
            <w:pPr>
              <w:spacing w:after="20"/>
            </w:pPr>
            <w:r>
              <w:rPr>
                <w:b/>
                <w:bCs/>
                <w:sz w:val="20"/>
                <w:szCs w:val="20"/>
              </w:rPr>
              <w:t xml:space="preserve">so that </w:t>
            </w:r>
            <w:r>
              <w:rPr>
                <w:sz w:val="20"/>
                <w:szCs w:val="20"/>
              </w:rPr>
              <w:t xml:space="preserve">I can reconcile what was sold in that period, including later refunds and rejections.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8</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13, 13.1; FR-A18, A27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 US-024, US-036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A Parent Order is included when its successful payment date falls in the selected period.</w:t>
            </w:r>
          </w:p>
          <w:p>
            <w:pPr>
              <w:spacing w:after="40"/>
            </w:pPr>
            <w:r>
              <w:rPr>
                <w:sz w:val="19"/>
                <w:szCs w:val="19"/>
              </w:rPr>
              <w:t xml:space="preserve">[ ]  Included orders show their current position, including refunds and rejections that happened after the period.</w:t>
            </w:r>
          </w:p>
          <w:p>
            <w:pPr>
              <w:spacing w:after="40"/>
            </w:pPr>
            <w:r>
              <w:rPr>
                <w:sz w:val="19"/>
                <w:szCs w:val="19"/>
              </w:rPr>
              <w:t xml:space="preserve">[ ]  Net Amount Retained is shown as a current balance and included in the aggregate totals.</w:t>
            </w:r>
          </w:p>
          <w:p>
            <w:pPr>
              <w:spacing w:after="40"/>
            </w:pPr>
            <w:r>
              <w:rPr>
                <w:sz w:val="19"/>
                <w:szCs w:val="19"/>
              </w:rPr>
              <w:t xml:space="preserve">[ ]  Example: an order paid 10 Aug and refunded 15 Aug appears in a report through 10 Aug run after 15 Aug, reflecting the refund. The refund keeps its 15 Aug date.</w:t>
            </w:r>
          </w:p>
          <w:p>
            <w:pPr>
              <w:spacing w:after="40"/>
            </w:pPr>
            <w:r>
              <w:rPr>
                <w:sz w:val="19"/>
                <w:szCs w:val="19"/>
              </w:rPr>
              <w:t xml:space="preserve">[ ]  Later events never change the original payment date or the original transaction values.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Which roles count as 'authorized CA users' for reporting?</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US-039 — Activity Reporting view</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a report of financial events that happened within a period, based on each event's own date,</w:t>
            </w:r>
          </w:p>
          <w:p>
            <w:pPr>
              <w:spacing w:after="20"/>
            </w:pPr>
            <w:r>
              <w:rPr>
                <w:b/>
                <w:bCs/>
                <w:sz w:val="20"/>
                <w:szCs w:val="20"/>
              </w:rPr>
              <w:t xml:space="preserve">so that </w:t>
            </w:r>
            <w:r>
              <w:rPr>
                <w:sz w:val="20"/>
                <w:szCs w:val="20"/>
              </w:rPr>
              <w:t xml:space="preserve">I can reconcile the money that actually moved in that period.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8</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13, 13.1; FR-A18, A27</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US-036, US-037</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Payments and their discounts are included by successful payment date.</w:t>
            </w:r>
          </w:p>
          <w:p>
            <w:pPr>
              <w:spacing w:after="40"/>
            </w:pPr>
            <w:r>
              <w:rPr>
                <w:sz w:val="19"/>
                <w:szCs w:val="19"/>
              </w:rPr>
              <w:t xml:space="preserve">[ ]  Refunds are included by successful refund date.</w:t>
            </w:r>
          </w:p>
          <w:p>
            <w:pPr>
              <w:spacing w:after="40"/>
            </w:pPr>
            <w:r>
              <w:rPr>
                <w:sz w:val="19"/>
                <w:szCs w:val="19"/>
              </w:rPr>
              <w:t xml:space="preserve">[ ]  Rejections are included by the date the rejection was entered.</w:t>
            </w:r>
          </w:p>
          <w:p>
            <w:pPr>
              <w:spacing w:after="40"/>
            </w:pPr>
            <w:r>
              <w:rPr>
                <w:sz w:val="19"/>
                <w:szCs w:val="19"/>
              </w:rPr>
              <w:t xml:space="preserve">[ ]  Each event stays linked to its Parent Order.</w:t>
            </w:r>
          </w:p>
          <w:p>
            <w:pPr>
              <w:spacing w:after="40"/>
            </w:pPr>
            <w:r>
              <w:rPr>
                <w:sz w:val="19"/>
                <w:szCs w:val="19"/>
              </w:rPr>
              <w:t xml:space="preserve">[ ]  Net Amount Retained is not included in aggregate Activity totals, but may appear in Parent Order drill-down for reference.</w:t>
            </w:r>
          </w:p>
          <w:p>
            <w:pPr>
              <w:spacing w:after="40"/>
            </w:pPr>
            <w:r>
              <w:rPr>
                <w:sz w:val="19"/>
                <w:szCs w:val="19"/>
              </w:rPr>
              <w:t xml:space="preserve">[ ]  Example: a refund made on 15 Aug for an order paid on 10 Aug appears in any Activity report that includes 15 Aug.</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Report access roles.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US-040 — Aggregate reporting categories</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aggregate totals for every reporting category in Addendum Section 13,</w:t>
            </w:r>
          </w:p>
          <w:p>
            <w:pPr>
              <w:spacing w:after="20"/>
            </w:pPr>
            <w:r>
              <w:rPr>
                <w:b/>
                <w:bCs/>
                <w:sz w:val="20"/>
                <w:szCs w:val="20"/>
              </w:rPr>
              <w:t xml:space="preserve">so that </w:t>
            </w:r>
            <w:r>
              <w:rPr>
                <w:sz w:val="20"/>
                <w:szCs w:val="20"/>
              </w:rPr>
              <w:t xml:space="preserve">I can reconcile gross amounts, discounts, collections, and refunds in one place.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13, 14; FR-A18, A20, A22</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US-038, US-039</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Totals are shown for: Gross Transaction Amount, Signature Discounts Applied, General Discounts Applied, Total Discounts Applied, Total Amount Collected, State Fees Collected, AX Service Fees Collected, Refunds Issued, State Fees Refunded, AX Service Fees Refunded, Net Amount Retained (Transaction view only), and Rejection-Related Refunds.</w:t>
            </w:r>
          </w:p>
          <w:p>
            <w:pPr>
              <w:spacing w:after="40"/>
            </w:pPr>
            <w:r>
              <w:rPr>
                <w:sz w:val="19"/>
                <w:szCs w:val="19"/>
              </w:rPr>
              <w:t xml:space="preserve">[ ]  Signature and General Discounts are reported as separate categories.</w:t>
            </w:r>
          </w:p>
          <w:p>
            <w:pPr>
              <w:spacing w:after="40"/>
            </w:pPr>
            <w:r>
              <w:rPr>
                <w:sz w:val="19"/>
                <w:szCs w:val="19"/>
              </w:rPr>
              <w:t xml:space="preserve">[ ]  State and AX amounts are reported separately for both collections and refunds.</w:t>
            </w:r>
          </w:p>
          <w:p>
            <w:pPr>
              <w:spacing w:after="40"/>
            </w:pPr>
            <w:r>
              <w:rPr>
                <w:sz w:val="19"/>
                <w:szCs w:val="19"/>
              </w:rPr>
              <w:t xml:space="preserve">[ ]  Rejection-Related Refunds are shown as a subset of Refunds Issued and are not added to it again.</w:t>
            </w:r>
          </w:p>
          <w:p>
            <w:pPr>
              <w:spacing w:after="40"/>
            </w:pPr>
            <w:r>
              <w:rPr>
                <w:sz w:val="19"/>
                <w:szCs w:val="19"/>
              </w:rPr>
              <w:t xml:space="preserve">[ ]  Reconciliation holds: Net Amount Retained = Gross Transaction Amount − Total Discounts Applied − Cumulative Successful Refunds.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US-041 — Reporting period selection</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to run either report for daily, weekly, monthly, or custom date ranges,</w:t>
            </w:r>
          </w:p>
          <w:p>
            <w:pPr>
              <w:spacing w:after="20"/>
            </w:pPr>
            <w:r>
              <w:rPr>
                <w:b/>
                <w:bCs/>
                <w:sz w:val="20"/>
                <w:szCs w:val="20"/>
              </w:rPr>
              <w:t xml:space="preserve">so that </w:t>
            </w:r>
            <w:r>
              <w:rPr>
                <w:sz w:val="20"/>
                <w:szCs w:val="20"/>
              </w:rPr>
              <w:t xml:space="preserve">I can reconcile on the schedule my office uses.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13; FR-A18</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US-038, US-039</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user can choose Daily, Weekly, Monthly, or a Custom date range.</w:t>
            </w:r>
          </w:p>
          <w:p>
            <w:pPr>
              <w:spacing w:after="40"/>
            </w:pPr>
            <w:r>
              <w:rPr>
                <w:sz w:val="19"/>
                <w:szCs w:val="19"/>
              </w:rPr>
              <w:t xml:space="preserve">[ ]  A custom range requires a start date on or before the end date.</w:t>
            </w:r>
          </w:p>
          <w:p>
            <w:pPr>
              <w:spacing w:after="40"/>
            </w:pPr>
            <w:r>
              <w:rPr>
                <w:sz w:val="19"/>
                <w:szCs w:val="19"/>
              </w:rPr>
              <w:t xml:space="preserve">[ ]  The selected period and report type are shown on screen and in exports.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Assumption: period boundaries use the CA's local time zone, and the week start day will be set by the dev team. The source defines neither.</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US-042 — Drill down from aggregate totals to Parent Order detail</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to drill from any total to the Parent Orders behind it, and from there to Child Orders,</w:t>
            </w:r>
          </w:p>
          <w:p>
            <w:pPr>
              <w:spacing w:after="20"/>
            </w:pPr>
            <w:r>
              <w:rPr>
                <w:b/>
                <w:bCs/>
                <w:sz w:val="20"/>
                <w:szCs w:val="20"/>
              </w:rPr>
              <w:t xml:space="preserve">so that </w:t>
            </w:r>
            <w:r>
              <w:rPr>
                <w:sz w:val="20"/>
                <w:szCs w:val="20"/>
              </w:rPr>
              <w:t xml:space="preserve">I can trace every number to the underlying transaction.</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8</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13; FR-A19</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US-040</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Transaction-level detail is organized by Parent Order number.</w:t>
            </w:r>
          </w:p>
          <w:p>
            <w:pPr>
              <w:spacing w:after="40"/>
            </w:pPr>
            <w:r>
              <w:rPr>
                <w:sz w:val="19"/>
                <w:szCs w:val="19"/>
              </w:rPr>
              <w:t xml:space="preserve">[ ]  Parent detail shows every field listed in Section 13: payment date, submission method, original fees, gross amount, each discount, totals collected, refunds (total, State, and AX), Net Amount Retained, Refund Activity, Rejection Indicator and Activity, AFFIRM, and user.</w:t>
            </w:r>
          </w:p>
          <w:p>
            <w:pPr>
              <w:spacing w:after="40"/>
            </w:pPr>
            <w:r>
              <w:rPr>
                <w:sz w:val="19"/>
                <w:szCs w:val="19"/>
              </w:rPr>
              <w:t xml:space="preserve">[ ]  The Refund Activity history lists each refund separately with its amount, split, date and time, reason/status, AFFIRM, and user.</w:t>
            </w:r>
          </w:p>
          <w:p>
            <w:pPr>
              <w:spacing w:after="40"/>
            </w:pPr>
            <w:r>
              <w:rPr>
                <w:sz w:val="19"/>
                <w:szCs w:val="19"/>
              </w:rPr>
              <w:t xml:space="preserve">[ ]  The Rejection Activity history lists each rejection separately with its Child Order, reason, date and time, user, and related refund.</w:t>
            </w:r>
          </w:p>
          <w:p>
            <w:pPr>
              <w:spacing w:after="40"/>
            </w:pPr>
            <w:r>
              <w:rPr>
                <w:sz w:val="19"/>
                <w:szCs w:val="19"/>
              </w:rPr>
              <w:t xml:space="preserve">[ ]  The user can open the underlying Child Orders and see their original fee values.</w:t>
            </w:r>
          </w:p>
          <w:p>
            <w:pPr>
              <w:spacing w:after="40"/>
            </w:pPr>
            <w:r>
              <w:rPr>
                <w:sz w:val="19"/>
                <w:szCs w:val="19"/>
              </w:rPr>
              <w:t xml:space="preserve">[ ]  No child-level refund detail is shown.</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US-043 — Label Child Order values as original fee values only</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Child Order detail and exports to show only original fee values under explicit labels,</w:t>
            </w:r>
          </w:p>
          <w:p>
            <w:pPr>
              <w:spacing w:after="20"/>
            </w:pPr>
            <w:r>
              <w:rPr>
                <w:b/>
                <w:bCs/>
                <w:sz w:val="20"/>
                <w:szCs w:val="20"/>
              </w:rPr>
              <w:t xml:space="preserve">so that </w:t>
            </w:r>
            <w:r>
              <w:rPr>
                <w:sz w:val="20"/>
                <w:szCs w:val="20"/>
              </w:rPr>
              <w:t xml:space="preserve">no one mistakes child amounts for collections or revenue.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Sections 5, 13; FR-A26</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US-042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Child Order financial fields are labeled Original State Fee, Original AX Service Fee, and Original Child Transaction Value.</w:t>
            </w:r>
          </w:p>
          <w:p>
            <w:pPr>
              <w:spacing w:after="40"/>
            </w:pPr>
            <w:r>
              <w:rPr>
                <w:sz w:val="19"/>
                <w:szCs w:val="19"/>
              </w:rPr>
              <w:t xml:space="preserve">[ ]  Child values are never summed into State Fees Collected, Net Fees, Net Amount Retained, or revenue.</w:t>
            </w:r>
          </w:p>
          <w:p>
            <w:pPr>
              <w:spacing w:after="40"/>
            </w:pPr>
            <w:r>
              <w:rPr>
                <w:sz w:val="19"/>
                <w:szCs w:val="19"/>
              </w:rPr>
              <w:t xml:space="preserve">[ ]  Parent Order reporting is the source for collections, discounts, refunds, rejections, and Net Amount Retained in both report views.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US-044 — Export reports to CSV and Excel</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authorized CA user,</w:t>
            </w:r>
          </w:p>
          <w:p>
            <w:pPr>
              <w:spacing w:after="20"/>
            </w:pPr>
            <w:r>
              <w:rPr>
                <w:b/>
                <w:bCs/>
                <w:sz w:val="20"/>
                <w:szCs w:val="20"/>
              </w:rPr>
              <w:t xml:space="preserve">I want </w:t>
            </w:r>
            <w:r>
              <w:rPr>
                <w:sz w:val="20"/>
                <w:szCs w:val="20"/>
              </w:rPr>
              <w:t xml:space="preserve">to export Transaction and Activity reports, including drill-down detail, to CSV and Excel,</w:t>
            </w:r>
          </w:p>
          <w:p>
            <w:pPr>
              <w:spacing w:after="20"/>
            </w:pPr>
            <w:r>
              <w:rPr>
                <w:b/>
                <w:bCs/>
                <w:sz w:val="20"/>
                <w:szCs w:val="20"/>
              </w:rPr>
              <w:t xml:space="preserve">so that </w:t>
            </w:r>
            <w:r>
              <w:rPr>
                <w:sz w:val="20"/>
                <w:szCs w:val="20"/>
              </w:rPr>
              <w:t xml:space="preserve">I can reconcile outside the system.</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Section 13; FR-A21</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US-038, US-039, US-042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Both report views export to .csv and .xlsx.</w:t>
            </w:r>
          </w:p>
          <w:p>
            <w:pPr>
              <w:spacing w:after="40"/>
            </w:pPr>
            <w:r>
              <w:rPr>
                <w:sz w:val="19"/>
                <w:szCs w:val="19"/>
              </w:rPr>
              <w:t xml:space="preserve">[ ]  Exports match on-screen totals for the same filters exactly.</w:t>
            </w:r>
          </w:p>
          <w:p>
            <w:pPr>
              <w:spacing w:after="40"/>
            </w:pPr>
            <w:r>
              <w:rPr>
                <w:sz w:val="19"/>
                <w:szCs w:val="19"/>
              </w:rPr>
              <w:t xml:space="preserve">[ ]  Currency columns stay numeric in Excel, not text.</w:t>
            </w:r>
          </w:p>
          <w:p>
            <w:pPr>
              <w:spacing w:after="40"/>
            </w:pPr>
            <w:r>
              <w:rPr>
                <w:sz w:val="19"/>
                <w:szCs w:val="19"/>
              </w:rPr>
              <w:t xml:space="preserve">[ ]  Exports include the report type, selected period, and generation timestamp.</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US-045 — Refund summary report: one row per Parent Order</w:t>
            </w:r>
          </w:p>
          <w:p>
            <w:r>
              <w:rPr>
                <w:color w:val="E9DDF0"/>
                <w:sz w:val="17"/>
                <w:szCs w:val="17"/>
              </w:rPr>
              <w:t xml:space="preserve">Epic: E7 · Financial Reporting &amp; Reconciliation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Operations (Daryn),</w:t>
            </w:r>
          </w:p>
          <w:p>
            <w:pPr>
              <w:spacing w:after="20"/>
            </w:pPr>
            <w:r>
              <w:rPr>
                <w:b/>
                <w:bCs/>
                <w:sz w:val="20"/>
                <w:szCs w:val="20"/>
              </w:rPr>
              <w:t xml:space="preserve">I want </w:t>
            </w:r>
            <w:r>
              <w:rPr>
                <w:sz w:val="20"/>
                <w:szCs w:val="20"/>
              </w:rPr>
              <w:t xml:space="preserve">refund reporting, including the daily report sent to states, to show one refund summary row per Parent Order,</w:t>
            </w:r>
          </w:p>
          <w:p>
            <w:pPr>
              <w:spacing w:after="20"/>
            </w:pPr>
            <w:r>
              <w:rPr>
                <w:b/>
                <w:bCs/>
                <w:sz w:val="20"/>
                <w:szCs w:val="20"/>
              </w:rPr>
              <w:t xml:space="preserve">so that </w:t>
            </w:r>
            <w:r>
              <w:rPr>
                <w:sz w:val="20"/>
                <w:szCs w:val="20"/>
              </w:rPr>
              <w:t xml:space="preserve">states, Finance/Accounting, and Business Central get a simple reconciliation without child-level detail.</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(Reporting); Confirmed Decisions update (Decision 11)</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US-039</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Each Parent Order with refund activity appears as one summary row showing total refunds, State Fees Refunded, and AX Service Fees Refunded for the period.</w:t>
            </w:r>
          </w:p>
          <w:p>
            <w:pPr>
              <w:spacing w:after="40"/>
            </w:pPr>
            <w:r>
              <w:rPr>
                <w:sz w:val="19"/>
                <w:szCs w:val="19"/>
              </w:rPr>
              <w:t xml:space="preserve">[ ]  No child-level refund detail is included.</w:t>
            </w:r>
          </w:p>
          <w:p>
            <w:pPr>
              <w:spacing w:after="40"/>
            </w:pPr>
            <w:r>
              <w:rPr>
                <w:sz w:val="19"/>
                <w:szCs w:val="19"/>
              </w:rPr>
              <w:t xml:space="preserve">[ ]  The daily report sent to states uses the same one-row-per-Parent-Order format.</w:t>
            </w:r>
          </w:p>
          <w:p>
            <w:pPr>
              <w:spacing w:after="40"/>
            </w:pPr>
            <w:r>
              <w:rPr>
                <w:sz w:val="19"/>
                <w:szCs w:val="19"/>
              </w:rPr>
              <w:t xml:space="preserve">[ ]  Totals reconcile to the Activity Reporting view for the same period.</w:t>
            </w:r>
          </w:p>
          <w:p>
            <w:pPr>
              <w:spacing w:after="40"/>
            </w:pPr>
            <w:r>
              <w:rPr>
                <w:sz w:val="19"/>
                <w:szCs w:val="19"/>
              </w:rPr>
              <w:t xml:space="preserve">[ ]  The summary feeds the Business Central reporting update (US-054).</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Is the daily state report an existing report to modify, or is it covered by the daily Activity Reporting view?</w:t>
            </w:r>
          </w:p>
          <w:p>
            <w:pPr>
              <w:spacing w:after="40"/>
            </w:pPr>
            <w:r>
              <w:rPr>
                <w:i/>
                <w:iCs/>
                <w:color w:val="5F5E5A"/>
                <w:sz w:val="19"/>
                <w:szCs w:val="19"/>
              </w:rPr>
              <w:t xml:space="preserve">Assumption: the daily state report is an existing report that needs to be changed.</w:t>
            </w:r>
          </w:p>
        </w:tc>
      </w:tr>
    </w:tbl>
    <w:p>
      <w:pPr>
        <w:spacing w:after="220"/>
      </w:pPr>
      <w:r>
        <w:rPr>
          <w:sz w:val="2"/>
          <w:szCs w:val="2"/>
        </w:rPr>
        <w:t xml:space="preserve"/>
      </w:r>
    </w:p>
    <w:p>
      <w:pPr>
        <w:pStyle w:val="Heading1"/>
        <w:pageBreakBefore/>
      </w:pPr>
      <w:r>
        <w:t xml:space="preserve">8. E8 · Migration, Cutover, Multi-State &amp; Continuity</w:t>
      </w:r>
    </w:p>
    <w:p>
      <w:pPr>
        <w:spacing w:after="120" w:before="0"/>
      </w:pPr>
      <w:r>
        <w:rPr>
          <w:b/>
          <w:bCs/>
          <w:color w:val="562572"/>
          <w:sz w:val="20"/>
          <w:szCs w:val="20"/>
        </w:rPr>
        <w:t xml:space="preserve">Source: </w:t>
      </w:r>
      <w:r>
        <w:rPr>
          <w:color w:val="5F5E5A"/>
          <w:sz w:val="20"/>
          <w:szCs w:val="20"/>
        </w:rPr>
        <w:t xml:space="preserve">Meeting 15 Sep 2026 (Migration/cutover, Complimentary/No-Bill, Open Questions)</w:t>
      </w:r>
    </w:p>
    <w:p>
      <w:pPr>
        <w:spacing w:after="120" w:before="0"/>
      </w:pPr>
      <w:r>
        <w:rPr>
          <w:sz w:val="22"/>
          <w:szCs w:val="22"/>
        </w:rPr>
        <w:t xml:space="preserve">Applies the parent-level model to orders created after the agreed cutover date, keeps each state's orders and refund amounts separate, protects the Complimentary Order and No-Bill processes, and holds spikes for items still open.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US-046 — Apply the parent-level model from a cutover date forward</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product team,</w:t>
            </w:r>
          </w:p>
          <w:p>
            <w:pPr>
              <w:spacing w:after="20"/>
            </w:pPr>
            <w:r>
              <w:rPr>
                <w:b/>
                <w:bCs/>
                <w:sz w:val="20"/>
                <w:szCs w:val="20"/>
              </w:rPr>
              <w:t xml:space="preserve">I want </w:t>
            </w:r>
            <w:r>
              <w:rPr>
                <w:sz w:val="20"/>
                <w:szCs w:val="20"/>
              </w:rPr>
              <w:t xml:space="preserve">the new parent-level model to apply only to orders created on or after the agreed cutover date,</w:t>
            </w:r>
          </w:p>
          <w:p>
            <w:pPr>
              <w:spacing w:after="20"/>
            </w:pPr>
            <w:r>
              <w:rPr>
                <w:b/>
                <w:bCs/>
                <w:sz w:val="20"/>
                <w:szCs w:val="20"/>
              </w:rPr>
              <w:t xml:space="preserve">so that </w:t>
            </w:r>
            <w:r>
              <w:rPr>
                <w:sz w:val="20"/>
                <w:szCs w:val="20"/>
              </w:rPr>
              <w:t xml:space="preserve">historical orders are never recalculated.</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(Migration/cutover); Confirmed Decisions update (Decision 13)</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IT recommendation (Benilda / David); cutover date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cutover date is stored in configuration, not hard-coded.</w:t>
            </w:r>
          </w:p>
          <w:p>
            <w:pPr>
              <w:spacing w:after="40"/>
            </w:pPr>
            <w:r>
              <w:rPr>
                <w:sz w:val="19"/>
                <w:szCs w:val="19"/>
              </w:rPr>
              <w:t xml:space="preserve">[ ]  Orders created before cutover keep the old per-child logic and values.</w:t>
            </w:r>
          </w:p>
          <w:p>
            <w:pPr>
              <w:spacing w:after="40"/>
            </w:pPr>
            <w:r>
              <w:rPr>
                <w:sz w:val="19"/>
                <w:szCs w:val="19"/>
              </w:rPr>
              <w:t xml:space="preserve">[ ]  No historical order is recalculated.</w:t>
            </w:r>
          </w:p>
          <w:p>
            <w:pPr>
              <w:spacing w:after="40"/>
            </w:pPr>
            <w:r>
              <w:rPr>
                <w:sz w:val="19"/>
                <w:szCs w:val="19"/>
              </w:rPr>
              <w:t xml:space="preserve">[ ]  Every Parent Order records which financial model applies to it.</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ITEM: The cutover date is to be agreed per IT's recommendation (Benilda/David). BLOCKED until then.</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US-047 — Define refund handling for pre-cutover orders</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a defined, safe way to refund orders paid before cutover,</w:t>
            </w:r>
          </w:p>
          <w:p>
            <w:pPr>
              <w:spacing w:after="20"/>
            </w:pPr>
            <w:r>
              <w:rPr>
                <w:b/>
                <w:bCs/>
                <w:sz w:val="20"/>
                <w:szCs w:val="20"/>
              </w:rPr>
              <w:t xml:space="preserve">so that </w:t>
            </w:r>
            <w:r>
              <w:rPr>
                <w:sz w:val="20"/>
                <w:szCs w:val="20"/>
              </w:rPr>
              <w:t xml:space="preserve">refunds on older orders don't cause technical or reconciliation problems.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(Open Questions — Historical order cutover)</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US-046; IT recommendation</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approach recommended by IT is documented and linked to this story.</w:t>
            </w:r>
          </w:p>
          <w:p>
            <w:pPr>
              <w:spacing w:after="40"/>
            </w:pPr>
            <w:r>
              <w:rPr>
                <w:sz w:val="19"/>
                <w:szCs w:val="19"/>
              </w:rPr>
              <w:t xml:space="preserve">[ ]  Refunding a pre-cutover order follows that approach and never corrupts historical per-child values.</w:t>
            </w:r>
          </w:p>
          <w:p>
            <w:pPr>
              <w:spacing w:after="40"/>
            </w:pPr>
            <w:r>
              <w:rPr>
                <w:sz w:val="19"/>
                <w:szCs w:val="19"/>
              </w:rPr>
              <w:t xml:space="preserve">[ ]  Pre-cutover refunds appear correctly in both report views.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Whether pre-cutover orders can be refunded under the new model. Points are provisional until IT responds. BLOCKED.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US-048 — Isolate Child Orders and refund amounts by state</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to see and act on only my own state's Child Orders and refund amounts on multi-state orders,</w:t>
            </w:r>
          </w:p>
          <w:p>
            <w:pPr>
              <w:spacing w:after="20"/>
            </w:pPr>
            <w:r>
              <w:rPr>
                <w:b/>
                <w:bCs/>
                <w:sz w:val="20"/>
                <w:szCs w:val="20"/>
              </w:rPr>
              <w:t xml:space="preserve">so that </w:t>
            </w:r>
            <w:r>
              <w:rPr>
                <w:sz w:val="20"/>
                <w:szCs w:val="20"/>
              </w:rPr>
              <w:t xml:space="preserve">each state manages its own refunds without access to another state's orders.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Confirmed Decisions update (Decision 14)</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Multi-state orders are handled per state, per Parent Order.</w:t>
            </w:r>
          </w:p>
          <w:p>
            <w:pPr>
              <w:spacing w:after="40"/>
            </w:pPr>
            <w:r>
              <w:rPr>
                <w:sz w:val="19"/>
                <w:szCs w:val="19"/>
              </w:rPr>
              <w:t xml:space="preserve">[ ]  A user from one state (for example, Maryland) cannot see Child Orders that belong to another state (for example, Utah).</w:t>
            </w:r>
          </w:p>
          <w:p>
            <w:pPr>
              <w:spacing w:after="40"/>
            </w:pPr>
            <w:r>
              <w:rPr>
                <w:sz w:val="19"/>
                <w:szCs w:val="19"/>
              </w:rPr>
              <w:t xml:space="preserve">[ ]  Maximum State Fee Refundable, Maximum AX Fee Refundable, and Total Maximum Refundable Amount are calculated and shown only for the user's own state.</w:t>
            </w:r>
          </w:p>
          <w:p>
            <w:pPr>
              <w:spacing w:after="40"/>
            </w:pPr>
            <w:r>
              <w:rPr>
                <w:sz w:val="19"/>
                <w:szCs w:val="19"/>
              </w:rPr>
              <w:t xml:space="preserve">[ ]  A user cannot refund, cancel, or reject against another state's orders, through the UI or the API.</w:t>
            </w:r>
          </w:p>
          <w:p>
            <w:pPr>
              <w:spacing w:after="40"/>
            </w:pPr>
            <w:r>
              <w:rPr>
                <w:sz w:val="19"/>
                <w:szCs w:val="19"/>
              </w:rPr>
              <w:t xml:space="preserve">[ ]  Reports and receipts shown to a state user include only that state's orders and amounts.</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5F5E5A"/>
                <w:sz w:val="19"/>
                <w:szCs w:val="19"/>
              </w:rPr>
              <w:t xml:space="preserve">Assumption: each state's portion of a multi-state order is held as its own Parent Order.</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US-049 — Spike: netting refunds on state-collected cash</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to define the BC/invoicing logic when a state collects cash for AX and later refunds part of the AX fee,</w:t>
            </w:r>
          </w:p>
          <w:p>
            <w:pPr>
              <w:spacing w:after="20"/>
            </w:pPr>
            <w:r>
              <w:rPr>
                <w:b/>
                <w:bCs/>
                <w:sz w:val="20"/>
                <w:szCs w:val="20"/>
              </w:rPr>
              <w:t xml:space="preserve">so that </w:t>
            </w:r>
            <w:r>
              <w:rPr>
                <w:sz w:val="20"/>
                <w:szCs w:val="20"/>
              </w:rPr>
              <w:t xml:space="preserve">what AX bills the state stays accurate.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(Open Questions — Cash-collected-by-state)</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Matt / Daryn discussion led by Jane; FR-A13</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netting rule for state-collected cash refunds is written down and approved by Finance.</w:t>
            </w:r>
          </w:p>
          <w:p>
            <w:pPr>
              <w:spacing w:after="40"/>
            </w:pPr>
            <w:r>
              <w:rPr>
                <w:sz w:val="19"/>
                <w:szCs w:val="19"/>
              </w:rPr>
              <w:t xml:space="preserve">[ ]  Any conflict with FR-A13 (no automatic billable amount) is resolved.</w:t>
            </w:r>
          </w:p>
          <w:p>
            <w:pPr>
              <w:spacing w:after="40"/>
            </w:pPr>
            <w:r>
              <w:rPr>
                <w:sz w:val="19"/>
                <w:szCs w:val="19"/>
              </w:rPr>
              <w:t xml:space="preserve">[ ]  Follow-up implementation stories are created and sized.</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Flagged by Matt and Daryn as needing a separate discussion. BLOCKED.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US-050 — Spike: refundable amount on fully cancelled No-Bill orders</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product team,</w:t>
            </w:r>
          </w:p>
          <w:p>
            <w:pPr>
              <w:spacing w:after="20"/>
            </w:pPr>
            <w:r>
              <w:rPr>
                <w:b/>
                <w:bCs/>
                <w:sz w:val="20"/>
                <w:szCs w:val="20"/>
              </w:rPr>
              <w:t xml:space="preserve">I want </w:t>
            </w:r>
            <w:r>
              <w:rPr>
                <w:sz w:val="20"/>
                <w:szCs w:val="20"/>
              </w:rPr>
              <w:t xml:space="preserve">to confirm whether a refundable amount exists when a No-Bill order is fully cancelled,</w:t>
            </w:r>
          </w:p>
          <w:p>
            <w:pPr>
              <w:spacing w:after="20"/>
            </w:pPr>
            <w:r>
              <w:rPr>
                <w:b/>
                <w:bCs/>
                <w:sz w:val="20"/>
                <w:szCs w:val="20"/>
              </w:rPr>
              <w:t xml:space="preserve">so that </w:t>
            </w:r>
            <w:r>
              <w:rPr>
                <w:sz w:val="20"/>
                <w:szCs w:val="20"/>
              </w:rPr>
              <w:t xml:space="preserve">No-Bill cancellations work with the parent-level model.</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175CD3"/>
                <w:sz w:val="18"/>
                <w:szCs w:val="18"/>
                <w:shd w:fill="D1E9FF" w:color="auto" w:val="clear"/>
              </w:rPr>
              <w:t xml:space="preserve">  P2 · Medium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(Complimentary/No-Bill; Open Questions)</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Jane follow-up; No-Bill refund work already in QA</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expected refundable amount for a fully cancelled No-Bill order is confirmed and documented.</w:t>
            </w:r>
          </w:p>
          <w:p>
            <w:pPr>
              <w:spacing w:after="40"/>
            </w:pPr>
            <w:r>
              <w:rPr>
                <w:sz w:val="19"/>
                <w:szCs w:val="19"/>
              </w:rPr>
              <w:t xml:space="preserve">[ ]  End-of-month client billing correctly reflects refunds applied to No-Bill orders.</w:t>
            </w:r>
          </w:p>
          <w:p>
            <w:pPr>
              <w:spacing w:after="40"/>
            </w:pPr>
            <w:r>
              <w:rPr>
                <w:sz w:val="19"/>
                <w:szCs w:val="19"/>
              </w:rPr>
              <w:t xml:space="preserve">[ ]  Any gap found becomes a follow-up story, coordinated with the separate No-Bill work already in QA.</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Jane is looking into this further. BLOCKED.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US-051 — Keep the Complimentary Order and No-Bill processes working (regression)</w:t>
            </w:r>
          </w:p>
          <w:p>
            <w:r>
              <w:rPr>
                <w:color w:val="E9DDF0"/>
                <w:sz w:val="17"/>
                <w:szCs w:val="17"/>
              </w:rPr>
              <w:t xml:space="preserve">Epic: E8 · Migration, Cutover, Multi-State &amp; Continuity</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existing Complimentary Order and No-Bill processes to keep working under the parent-level model,</w:t>
            </w:r>
          </w:p>
          <w:p>
            <w:pPr>
              <w:spacing w:after="20"/>
            </w:pPr>
            <w:r>
              <w:rPr>
                <w:b/>
                <w:bCs/>
                <w:sz w:val="20"/>
                <w:szCs w:val="20"/>
              </w:rPr>
              <w:t xml:space="preserve">so that </w:t>
            </w:r>
            <w:r>
              <w:rPr>
                <w:sz w:val="20"/>
                <w:szCs w:val="20"/>
              </w:rPr>
              <w:t xml:space="preserve">these flows are unaffected by this release.</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2</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Meeting (Complimentary/No-Bill); Confirmed Decisions update (Decision 12)</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None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Complimentary Order flow behaves exactly as it does today.</w:t>
            </w:r>
          </w:p>
          <w:p>
            <w:pPr>
              <w:spacing w:after="40"/>
            </w:pPr>
            <w:r>
              <w:rPr>
                <w:sz w:val="19"/>
                <w:szCs w:val="19"/>
              </w:rPr>
              <w:t xml:space="preserve">[ ]  The No-Bill process remains supported, and end-of-month client billing reflects any refunds applied.</w:t>
            </w:r>
          </w:p>
          <w:p>
            <w:pPr>
              <w:spacing w:after="40"/>
            </w:pPr>
            <w:r>
              <w:rPr>
                <w:sz w:val="19"/>
                <w:szCs w:val="19"/>
              </w:rPr>
              <w:t xml:space="preserve">[ ]  Regression tests cover Complimentary and No-Bill orders alongside the new discount and refund logic.</w:t>
            </w:r>
          </w:p>
          <w:p>
            <w:pPr>
              <w:spacing w:after="40"/>
            </w:pPr>
            <w:r>
              <w:rPr>
                <w:sz w:val="19"/>
                <w:szCs w:val="19"/>
              </w:rPr>
              <w:t xml:space="preserve">[ ]  Both order types display and report correctly under the parent-level model.</w:t>
            </w:r>
          </w:p>
        </w:tc>
      </w:tr>
    </w:tbl>
    <w:p>
      <w:pPr>
        <w:spacing w:after="220"/>
      </w:pPr>
      <w:r>
        <w:rPr>
          <w:sz w:val="2"/>
          <w:szCs w:val="2"/>
        </w:rPr>
        <w:t xml:space="preserve"/>
      </w:r>
    </w:p>
    <w:p>
      <w:pPr>
        <w:pStyle w:val="Heading1"/>
        <w:pageBreakBefore/>
      </w:pPr>
      <w:r>
        <w:t xml:space="preserve">9. E9 · Stripe &amp; Business Central Integration</w:t>
      </w:r>
    </w:p>
    <w:p>
      <w:pPr>
        <w:spacing w:after="120" w:before="0"/>
      </w:pPr>
      <w:r>
        <w:rPr>
          <w:b/>
          <w:bCs/>
          <w:color w:val="562572"/>
          <w:sz w:val="20"/>
          <w:szCs w:val="20"/>
        </w:rPr>
        <w:t xml:space="preserve">Source: </w:t>
      </w:r>
      <w:r>
        <w:rPr>
          <w:color w:val="5F5E5A"/>
          <w:sz w:val="20"/>
          <w:szCs w:val="20"/>
        </w:rPr>
        <w:t xml:space="preserve">Confirmed Decisions update (Decisions 10, 15)</w:t>
      </w:r>
    </w:p>
    <w:p>
      <w:pPr>
        <w:spacing w:after="120" w:before="0"/>
      </w:pPr>
      <w:r>
        <w:rPr>
          <w:sz w:val="22"/>
          <w:szCs w:val="22"/>
        </w:rPr>
        <w:t xml:space="preserve">Updates the Stripe and Business Central integrations and reporting logic for the parent-level model, and shows the overall Stripe refund status on the Parent Order page.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US-052 — Update the Stripe integration for parent-level refunds</w:t>
            </w:r>
          </w:p>
          <w:p>
            <w:r>
              <w:rPr>
                <w:color w:val="E9DDF0"/>
                <w:sz w:val="17"/>
                <w:szCs w:val="17"/>
              </w:rPr>
              <w:t xml:space="preserve">Epic: E9 · Stripe &amp; Business Central Integration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product team,</w:t>
            </w:r>
          </w:p>
          <w:p>
            <w:pPr>
              <w:spacing w:after="20"/>
            </w:pPr>
            <w:r>
              <w:rPr>
                <w:b/>
                <w:bCs/>
                <w:sz w:val="20"/>
                <w:szCs w:val="20"/>
              </w:rPr>
              <w:t xml:space="preserve">I want </w:t>
            </w:r>
            <w:r>
              <w:rPr>
                <w:sz w:val="20"/>
                <w:szCs w:val="20"/>
              </w:rPr>
              <w:t xml:space="preserve">Stripe refunds to be issued and tracked against the Parent Order payment,</w:t>
            </w:r>
          </w:p>
          <w:p>
            <w:pPr>
              <w:spacing w:after="20"/>
            </w:pPr>
            <w:r>
              <w:rPr>
                <w:b/>
                <w:bCs/>
                <w:sz w:val="20"/>
                <w:szCs w:val="20"/>
              </w:rPr>
              <w:t xml:space="preserve">so that </w:t>
            </w:r>
            <w:r>
              <w:rPr>
                <w:sz w:val="20"/>
                <w:szCs w:val="20"/>
              </w:rPr>
              <w:t xml:space="preserve">the payment processor matches the parent-level refund model.</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5</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Confirmed Decisions update (Decisions 1, 15)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US-016, US-021</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Each refund is sent to Stripe as a single refund against the Parent Order payment.</w:t>
            </w:r>
          </w:p>
          <w:p>
            <w:pPr>
              <w:spacing w:after="40"/>
            </w:pPr>
            <w:r>
              <w:rPr>
                <w:sz w:val="19"/>
                <w:szCs w:val="19"/>
              </w:rPr>
              <w:t xml:space="preserve">[ ]  No refund request to Stripe references Child Orders or splits amounts by Child Order.</w:t>
            </w:r>
          </w:p>
          <w:p>
            <w:pPr>
              <w:spacing w:after="40"/>
            </w:pPr>
            <w:r>
              <w:rPr>
                <w:sz w:val="19"/>
                <w:szCs w:val="19"/>
              </w:rPr>
              <w:t xml:space="preserve">[ ]  The Stripe refund result (succeeded, pending, or failed) is stored on the Parent Order refund event.</w:t>
            </w:r>
          </w:p>
          <w:p>
            <w:pPr>
              <w:spacing w:after="40"/>
            </w:pPr>
            <w:r>
              <w:rPr>
                <w:sz w:val="19"/>
                <w:szCs w:val="19"/>
              </w:rPr>
              <w:t xml:space="preserve">[ ]  Only refunds Stripe confirms as succeeded update the Parent Order balances.</w:t>
            </w:r>
          </w:p>
          <w:p>
            <w:pPr>
              <w:spacing w:after="40"/>
            </w:pPr>
            <w:r>
              <w:rPr>
                <w:sz w:val="19"/>
                <w:szCs w:val="19"/>
              </w:rPr>
              <w:t xml:space="preserve">[ ]  Cumulative refunds sent to Stripe never exceed the Parent Order's Total Amount Collected.</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US-053 — Show the overall Stripe refund status on the Parent Order page</w:t>
            </w:r>
          </w:p>
          <w:p>
            <w:r>
              <w:rPr>
                <w:color w:val="E9DDF0"/>
                <w:sz w:val="17"/>
                <w:szCs w:val="17"/>
              </w:rPr>
              <w:t xml:space="preserve">Epic: E9 · Stripe &amp; Business Central Integration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 </w:t>
            </w:r>
            <w:r>
              <w:rPr>
                <w:sz w:val="20"/>
                <w:szCs w:val="20"/>
              </w:rPr>
              <w:t xml:space="preserve">CA employee,</w:t>
            </w:r>
          </w:p>
          <w:p>
            <w:pPr>
              <w:spacing w:after="20"/>
            </w:pPr>
            <w:r>
              <w:rPr>
                <w:b/>
                <w:bCs/>
                <w:sz w:val="20"/>
                <w:szCs w:val="20"/>
              </w:rPr>
              <w:t xml:space="preserve">I want </w:t>
            </w:r>
            <w:r>
              <w:rPr>
                <w:sz w:val="20"/>
                <w:szCs w:val="20"/>
              </w:rPr>
              <w:t xml:space="preserve">the Parent Order page to show the overall Stripe refund status,</w:t>
            </w:r>
          </w:p>
          <w:p>
            <w:pPr>
              <w:spacing w:after="20"/>
            </w:pPr>
            <w:r>
              <w:rPr>
                <w:b/>
                <w:bCs/>
                <w:sz w:val="20"/>
                <w:szCs w:val="20"/>
              </w:rPr>
              <w:t xml:space="preserve">so that </w:t>
            </w:r>
            <w:r>
              <w:rPr>
                <w:sz w:val="20"/>
                <w:szCs w:val="20"/>
              </w:rPr>
              <w:t xml:space="preserve">I can see the refund position without Child Orders showing a 'Refunded' status.</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54708"/>
                <w:sz w:val="18"/>
                <w:szCs w:val="18"/>
                <w:shd w:fill="FEF0C7" w:color="auto" w:val="clear"/>
              </w:rPr>
              <w:t xml:space="preserve">  P1 · High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3</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Confirmed Decisions update (Decision 10)</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US-052</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[x]  Dependencies identified and resolved (or explicitly deferred)</w:t>
            </w:r>
          </w:p>
          <w:p>
            <w:pPr>
              <w:spacing w:after="40"/>
            </w:pPr>
            <w:r>
              <w:rPr>
                <w:sz w:val="19"/>
                <w:szCs w:val="19"/>
              </w:rPr>
              <w:t xml:space="preserve">[x]  No open clarification questions</w:t>
            </w:r>
          </w:p>
          <w:p>
            <w:pPr>
              <w:spacing w:after="40"/>
            </w:pPr>
            <w:r>
              <w:rPr>
                <w:sz w:val="19"/>
                <w:szCs w:val="19"/>
              </w:rPr>
              <w:t xml:space="preserve">[ ]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The Parent Order page shows the overall Stripe refund status, for example Fully Refunded or Partially Refunded.</w:t>
            </w:r>
          </w:p>
          <w:p>
            <w:pPr>
              <w:spacing w:after="40"/>
            </w:pPr>
            <w:r>
              <w:rPr>
                <w:sz w:val="19"/>
                <w:szCs w:val="19"/>
              </w:rPr>
              <w:t xml:space="preserve">[ ]  Child Orders no longer display a 'Refunded' status.</w:t>
            </w:r>
          </w:p>
          <w:p>
            <w:pPr>
              <w:spacing w:after="40"/>
            </w:pPr>
            <w:r>
              <w:rPr>
                <w:sz w:val="19"/>
                <w:szCs w:val="19"/>
              </w:rPr>
              <w:t xml:space="preserve">[ ]  Child Order statuses reflect only operational changes, such as Cancelled or Rejected.</w:t>
            </w:r>
          </w:p>
          <w:p>
            <w:pPr>
              <w:spacing w:after="40"/>
            </w:pPr>
            <w:r>
              <w:rPr>
                <w:sz w:val="19"/>
                <w:szCs w:val="19"/>
              </w:rPr>
              <w:t xml:space="preserve">[ ]  The status updates after each refund Stripe confirms.</w:t>
            </w:r>
          </w:p>
        </w:tc>
      </w:tr>
    </w:tbl>
    <w:p>
      <w:pPr>
        <w:spacing w:after="2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7260"/>
      </w:tblGrid>
      <w:tr>
        <w:trPr>
          <w:cantSplit/>
        </w:trPr>
        <w:tc>
          <w:tcPr>
            <w:tcW w:type="dxa" w:w="9360"/>
            <w:gridSpan w:val="2"/>
            <w:shd w:fill="562572" w:val="clear"/>
            <w:tcMar>
              <w:top w:type="dxa" w:w="70"/>
              <w:left w:type="dxa" w:w="110"/>
              <w:bottom w:type="dxa" w:w="70"/>
              <w:right w:type="dxa" w:w="110"/>
            </w:tcMar>
          </w:tcPr>
          <w:p>
            <w:r>
              <w:rPr>
                <w:b/>
                <w:bCs/>
                <w:color w:val="FFFFFF"/>
                <w:sz w:val="22"/>
                <w:szCs w:val="22"/>
              </w:rPr>
              <w:t xml:space="preserve">US-054 — Update the Business Central integration and reporting logic</w:t>
            </w:r>
          </w:p>
          <w:p>
            <w:r>
              <w:rPr>
                <w:color w:val="E9DDF0"/>
                <w:sz w:val="17"/>
                <w:szCs w:val="17"/>
              </w:rPr>
              <w:t xml:space="preserve">Epic: E9 · Stripe &amp; Business Central Integration</w:t>
            </w:r>
          </w:p>
        </w:tc>
      </w:tr>
      <w:tr>
        <w:tc>
          <w:tcPr>
            <w:tcW w:type="dxa" w:w="2100"/>
            <w:shd w:fill="EEE9F1" w:val="clear"/>
            <w:tcMar>
              <w:top w:type="dxa" w:w="70"/>
              <w:left w:type="dxa" w:w="110"/>
              <w:bottom w:type="dxa" w:w="70"/>
              <w:right w:type="dxa" w:w="110"/>
            </w:tcMar>
          </w:tcPr>
          <w:p>
            <w:r>
              <w:rPr>
                <w:b/>
                <w:bCs/>
                <w:color w:val="562572"/>
                <w:sz w:val="18"/>
                <w:szCs w:val="18"/>
              </w:rPr>
              <w:t xml:space="preserve">User Story</w:t>
            </w:r>
          </w:p>
        </w:tc>
        <w:tc>
          <w:tcPr>
            <w:tcW w:type="dxa" w:w="7260"/>
            <w:tcMar>
              <w:top w:type="dxa" w:w="70"/>
              <w:left w:type="dxa" w:w="110"/>
              <w:bottom w:type="dxa" w:w="70"/>
              <w:right w:type="dxa" w:w="110"/>
            </w:tcMar>
          </w:tcPr>
          <w:p>
            <w:pPr>
              <w:spacing w:after="20"/>
            </w:pPr>
            <w:r>
              <w:rPr>
                <w:b/>
                <w:bCs/>
                <w:sz w:val="20"/>
                <w:szCs w:val="20"/>
              </w:rPr>
              <w:t xml:space="preserve">As an </w:t>
            </w:r>
            <w:r>
              <w:rPr>
                <w:sz w:val="20"/>
                <w:szCs w:val="20"/>
              </w:rPr>
              <w:t xml:space="preserve">AX Finance/Accounting,</w:t>
            </w:r>
          </w:p>
          <w:p>
            <w:pPr>
              <w:spacing w:after="20"/>
            </w:pPr>
            <w:r>
              <w:rPr>
                <w:b/>
                <w:bCs/>
                <w:sz w:val="20"/>
                <w:szCs w:val="20"/>
              </w:rPr>
              <w:t xml:space="preserve">I want </w:t>
            </w:r>
            <w:r>
              <w:rPr>
                <w:sz w:val="20"/>
                <w:szCs w:val="20"/>
              </w:rPr>
              <w:t xml:space="preserve">the Business Central integration and reporting to use Parent Order–level discounts and refunds,</w:t>
            </w:r>
          </w:p>
          <w:p>
            <w:pPr>
              <w:spacing w:after="20"/>
            </w:pPr>
            <w:r>
              <w:rPr>
                <w:b/>
                <w:bCs/>
                <w:sz w:val="20"/>
                <w:szCs w:val="20"/>
              </w:rPr>
              <w:t xml:space="preserve">so that </w:t>
            </w:r>
            <w:r>
              <w:rPr>
                <w:sz w:val="20"/>
                <w:szCs w:val="20"/>
              </w:rPr>
              <w:t xml:space="preserve">Business Central matches the new financial model.</w:t>
            </w:r>
          </w:p>
        </w:tc>
      </w:tr>
      <w:tr>
        <w:tc>
          <w:tcPr>
            <w:tcW w:type="dxa" w:w="2100"/>
            <w:shd w:fill="EEE9F1" w:val="clear"/>
            <w:tcMar>
              <w:top w:type="dxa" w:w="70"/>
              <w:left w:type="dxa" w:w="110"/>
              <w:bottom w:type="dxa" w:w="70"/>
              <w:right w:type="dxa" w:w="110"/>
            </w:tcMar>
          </w:tcPr>
          <w:p>
            <w:r>
              <w:rPr>
                <w:b/>
                <w:bCs/>
                <w:color w:val="562572"/>
                <w:sz w:val="18"/>
                <w:szCs w:val="18"/>
              </w:rPr>
              <w:t xml:space="preserve">Priority</w:t>
            </w:r>
          </w:p>
        </w:tc>
        <w:tc>
          <w:tcPr>
            <w:tcW w:type="dxa" w:w="7260"/>
            <w:tcMar>
              <w:top w:type="dxa" w:w="70"/>
              <w:left w:type="dxa" w:w="110"/>
              <w:bottom w:type="dxa" w:w="70"/>
              <w:right w:type="dxa" w:w="110"/>
            </w:tcMar>
          </w:tcPr>
          <w:p>
            <w:r>
              <w:rPr>
                <w:b/>
                <w:bCs/>
                <w:color w:val="B42318"/>
                <w:sz w:val="18"/>
                <w:szCs w:val="18"/>
                <w:shd w:fill="FEE4E2" w:color="auto" w:val="clear"/>
              </w:rPr>
              <w:t xml:space="preserve">  P0 · Critical  </w:t>
            </w:r>
          </w:p>
        </w:tc>
      </w:tr>
      <w:tr>
        <w:tc>
          <w:tcPr>
            <w:tcW w:type="dxa" w:w="2100"/>
            <w:shd w:fill="EEE9F1" w:val="clear"/>
            <w:tcMar>
              <w:top w:type="dxa" w:w="70"/>
              <w:left w:type="dxa" w:w="110"/>
              <w:bottom w:type="dxa" w:w="70"/>
              <w:right w:type="dxa" w:w="110"/>
            </w:tcMar>
          </w:tcPr>
          <w:p>
            <w:r>
              <w:rPr>
                <w:b/>
                <w:bCs/>
                <w:color w:val="562572"/>
                <w:sz w:val="18"/>
                <w:szCs w:val="18"/>
              </w:rPr>
              <w:t xml:space="preserve">Story Points</w:t>
            </w:r>
          </w:p>
        </w:tc>
        <w:tc>
          <w:tcPr>
            <w:tcW w:type="dxa" w:w="7260"/>
            <w:tcMar>
              <w:top w:type="dxa" w:w="70"/>
              <w:left w:type="dxa" w:w="110"/>
              <w:bottom w:type="dxa" w:w="70"/>
              <w:right w:type="dxa" w:w="110"/>
            </w:tcMar>
          </w:tcPr>
          <w:p>
            <w:pPr>
              <w:spacing w:after="40"/>
            </w:pPr>
            <w:r>
              <w:rPr>
                <w:b/>
                <w:bCs/>
                <w:sz w:val="20"/>
                <w:szCs w:val="20"/>
              </w:rPr>
              <w:t xml:space="preserve">8</w:t>
            </w:r>
          </w:p>
        </w:tc>
      </w:tr>
      <w:tr>
        <w:tc>
          <w:tcPr>
            <w:tcW w:type="dxa" w:w="2100"/>
            <w:shd w:fill="EEE9F1" w:val="clear"/>
            <w:tcMar>
              <w:top w:type="dxa" w:w="70"/>
              <w:left w:type="dxa" w:w="110"/>
              <w:bottom w:type="dxa" w:w="70"/>
              <w:right w:type="dxa" w:w="110"/>
            </w:tcMar>
          </w:tcPr>
          <w:p>
            <w:r>
              <w:rPr>
                <w:b/>
                <w:bCs/>
                <w:color w:val="562572"/>
                <w:sz w:val="18"/>
                <w:szCs w:val="18"/>
              </w:rPr>
              <w:t xml:space="preserve">Source</w:t>
            </w:r>
          </w:p>
        </w:tc>
        <w:tc>
          <w:tcPr>
            <w:tcW w:type="dxa" w:w="7260"/>
            <w:tcMar>
              <w:top w:type="dxa" w:w="70"/>
              <w:left w:type="dxa" w:w="110"/>
              <w:bottom w:type="dxa" w:w="70"/>
              <w:right w:type="dxa" w:w="110"/>
            </w:tcMar>
          </w:tcPr>
          <w:p>
            <w:pPr>
              <w:spacing w:after="40"/>
            </w:pPr>
            <w:r>
              <w:rPr>
                <w:sz w:val="19"/>
                <w:szCs w:val="19"/>
              </w:rPr>
              <w:t xml:space="preserve">Confirmed Decisions update (Decisions 11, 13, 15)</w:t>
            </w:r>
          </w:p>
        </w:tc>
      </w:tr>
      <w:tr>
        <w:tc>
          <w:tcPr>
            <w:tcW w:type="dxa" w:w="2100"/>
            <w:shd w:fill="EEE9F1" w:val="clear"/>
            <w:tcMar>
              <w:top w:type="dxa" w:w="70"/>
              <w:left w:type="dxa" w:w="110"/>
              <w:bottom w:type="dxa" w:w="70"/>
              <w:right w:type="dxa" w:w="110"/>
            </w:tcMar>
          </w:tcPr>
          <w:p>
            <w:r>
              <w:rPr>
                <w:b/>
                <w:bCs/>
                <w:color w:val="562572"/>
                <w:sz w:val="18"/>
                <w:szCs w:val="18"/>
              </w:rPr>
              <w:t xml:space="preserve">Dependencies</w:t>
            </w:r>
          </w:p>
        </w:tc>
        <w:tc>
          <w:tcPr>
            <w:tcW w:type="dxa" w:w="7260"/>
            <w:tcMar>
              <w:top w:type="dxa" w:w="70"/>
              <w:left w:type="dxa" w:w="110"/>
              <w:bottom w:type="dxa" w:w="70"/>
              <w:right w:type="dxa" w:w="110"/>
            </w:tcMar>
          </w:tcPr>
          <w:p>
            <w:pPr>
              <w:spacing w:after="40"/>
            </w:pPr>
            <w:r>
              <w:rPr>
                <w:sz w:val="19"/>
                <w:szCs w:val="19"/>
              </w:rPr>
              <w:t xml:space="preserve">US-045, US-046 (cutover date)</w:t>
            </w:r>
          </w:p>
        </w:tc>
      </w:tr>
      <w:tr>
        <w:tc>
          <w:tcPr>
            <w:tcW w:type="dxa" w:w="2100"/>
            <w:shd w:fill="EEE9F1" w:val="clear"/>
            <w:tcMar>
              <w:top w:type="dxa" w:w="70"/>
              <w:left w:type="dxa" w:w="110"/>
              <w:bottom w:type="dxa" w:w="70"/>
              <w:right w:type="dxa" w:w="110"/>
            </w:tcMar>
          </w:tcPr>
          <w:p>
            <w:r>
              <w:rPr>
                <w:b/>
                <w:bCs/>
                <w:color w:val="562572"/>
                <w:sz w:val="18"/>
                <w:szCs w:val="18"/>
              </w:rPr>
              <w:t xml:space="preserve">Definition of Ready</w:t>
            </w:r>
          </w:p>
        </w:tc>
        <w:tc>
          <w:tcPr>
            <w:tcW w:type="dxa" w:w="7260"/>
            <w:tcMar>
              <w:top w:type="dxa" w:w="70"/>
              <w:left w:type="dxa" w:w="110"/>
              <w:bottom w:type="dxa" w:w="70"/>
              <w:right w:type="dxa" w:w="110"/>
            </w:tcMar>
          </w:tcPr>
          <w:p>
            <w:pPr>
              <w:spacing w:after="40"/>
            </w:pPr>
            <w:r>
              <w:rPr>
                <w:sz w:val="19"/>
                <w:szCs w:val="19"/>
              </w:rPr>
              <w:t xml:space="preserve">[x]  Acceptance criteria defined and testable</w:t>
            </w:r>
          </w:p>
          <w:p>
            <w:pPr>
              <w:spacing w:after="40"/>
            </w:pPr>
            <w:r>
              <w:rPr>
                <w:sz w:val="19"/>
                <w:szCs w:val="19"/>
              </w:rPr>
              <w:t xml:space="preserve">[ ]  Dependencies identified and resolved (or explicitly deferred)</w:t>
            </w:r>
          </w:p>
          <w:p>
            <w:pPr>
              <w:spacing w:after="40"/>
            </w:pPr>
            <w:r>
              <w:rPr>
                <w:sz w:val="19"/>
                <w:szCs w:val="19"/>
              </w:rPr>
              <w:t xml:space="preserve">[ ]  No open clarification questions</w:t>
            </w:r>
          </w:p>
          <w:p>
            <w:pPr>
              <w:spacing w:after="40"/>
            </w:pPr>
            <w:r>
              <w:rPr>
                <w:sz w:val="19"/>
                <w:szCs w:val="19"/>
              </w:rPr>
              <w:t xml:space="preserve">[n/a]  UX/mockup referenced, if applicable</w:t>
            </w:r>
          </w:p>
        </w:tc>
      </w:tr>
      <w:tr>
        <w:tc>
          <w:tcPr>
            <w:tcW w:type="dxa" w:w="2100"/>
            <w:shd w:fill="EEE9F1" w:val="clear"/>
            <w:tcMar>
              <w:top w:type="dxa" w:w="70"/>
              <w:left w:type="dxa" w:w="110"/>
              <w:bottom w:type="dxa" w:w="70"/>
              <w:right w:type="dxa" w:w="110"/>
            </w:tcMar>
          </w:tcPr>
          <w:p>
            <w:r>
              <w:rPr>
                <w:b/>
                <w:bCs/>
                <w:color w:val="562572"/>
                <w:sz w:val="18"/>
                <w:szCs w:val="18"/>
              </w:rPr>
              <w:t xml:space="preserve">Acceptance Criteria</w:t>
            </w:r>
          </w:p>
        </w:tc>
        <w:tc>
          <w:tcPr>
            <w:tcW w:type="dxa" w:w="7260"/>
            <w:tcMar>
              <w:top w:type="dxa" w:w="70"/>
              <w:left w:type="dxa" w:w="110"/>
              <w:bottom w:type="dxa" w:w="70"/>
              <w:right w:type="dxa" w:w="110"/>
            </w:tcMar>
          </w:tcPr>
          <w:p>
            <w:pPr>
              <w:spacing w:after="40"/>
            </w:pPr>
            <w:r>
              <w:rPr>
                <w:sz w:val="19"/>
                <w:szCs w:val="19"/>
              </w:rPr>
              <w:t xml:space="preserve">[ ]  Data sent to Business Central uses Parent Order totals for collections, discounts, and refunds.</w:t>
            </w:r>
          </w:p>
          <w:p>
            <w:pPr>
              <w:spacing w:after="40"/>
            </w:pPr>
            <w:r>
              <w:rPr>
                <w:sz w:val="19"/>
                <w:szCs w:val="19"/>
              </w:rPr>
              <w:t xml:space="preserve">[ ]  No per-child refund amounts are sent to Business Central.</w:t>
            </w:r>
          </w:p>
          <w:p>
            <w:pPr>
              <w:spacing w:after="40"/>
            </w:pPr>
            <w:r>
              <w:rPr>
                <w:sz w:val="19"/>
                <w:szCs w:val="19"/>
              </w:rPr>
              <w:t xml:space="preserve">[ ]  Refunds appear as one summary row per Parent Order.</w:t>
            </w:r>
          </w:p>
          <w:p>
            <w:pPr>
              <w:spacing w:after="40"/>
            </w:pPr>
            <w:r>
              <w:rPr>
                <w:sz w:val="19"/>
                <w:szCs w:val="19"/>
              </w:rPr>
              <w:t xml:space="preserve">[ ]  State Fees Refunded and AX Service Fees Refunded are sent as separate values.</w:t>
            </w:r>
          </w:p>
          <w:p>
            <w:pPr>
              <w:spacing w:after="40"/>
            </w:pPr>
            <w:r>
              <w:rPr>
                <w:sz w:val="19"/>
                <w:szCs w:val="19"/>
              </w:rPr>
              <w:t xml:space="preserve">[ ]  Orders created before cutover continue to use the existing integration logic.</w:t>
            </w:r>
          </w:p>
          <w:p>
            <w:pPr>
              <w:spacing w:after="40"/>
            </w:pPr>
            <w:r>
              <w:rPr>
                <w:sz w:val="19"/>
                <w:szCs w:val="19"/>
              </w:rPr>
              <w:t xml:space="preserve">[ ]  Business Central totals reconcile to the in-app reporting for the same period.</w:t>
            </w:r>
          </w:p>
        </w:tc>
      </w:tr>
      <w:tr>
        <w:tc>
          <w:tcPr>
            <w:tcW w:type="dxa" w:w="2100"/>
            <w:shd w:fill="EEE9F1" w:val="clear"/>
            <w:tcMar>
              <w:top w:type="dxa" w:w="70"/>
              <w:left w:type="dxa" w:w="110"/>
              <w:bottom w:type="dxa" w:w="70"/>
              <w:right w:type="dxa" w:w="110"/>
            </w:tcMar>
          </w:tcPr>
          <w:p>
            <w:r>
              <w:rPr>
                <w:b/>
                <w:bCs/>
                <w:color w:val="562572"/>
                <w:sz w:val="18"/>
                <w:szCs w:val="18"/>
              </w:rPr>
              <w:t xml:space="preserve">Assumptions &amp; Open Questions</w:t>
            </w:r>
          </w:p>
        </w:tc>
        <w:tc>
          <w:tcPr>
            <w:tcW w:type="dxa" w:w="7260"/>
            <w:tcMar>
              <w:top w:type="dxa" w:w="70"/>
              <w:left w:type="dxa" w:w="110"/>
              <w:bottom w:type="dxa" w:w="70"/>
              <w:right w:type="dxa" w:w="110"/>
            </w:tcMar>
          </w:tcPr>
          <w:p>
            <w:pPr>
              <w:spacing w:after="40"/>
            </w:pPr>
            <w:r>
              <w:rPr>
                <w:i/>
                <w:iCs/>
                <w:color w:val="B42318"/>
                <w:sz w:val="19"/>
                <w:szCs w:val="19"/>
              </w:rPr>
              <w:t xml:space="preserve">OPEN QUESTION: The netting logic for refunds on state-collected cash (US-049) may affect this integration.</w:t>
            </w:r>
          </w:p>
        </w:tc>
      </w:tr>
    </w:tbl>
    <w:p>
      <w:pPr>
        <w:spacing w:after="220"/>
      </w:pPr>
      <w:r>
        <w:rPr>
          <w:sz w:val="2"/>
          <w:szCs w:val="2"/>
        </w:rPr>
        <w:t xml:space="preserv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F5E5A"/>
        <w:sz w:val="16"/>
        <w:szCs w:val="16"/>
      </w:rPr>
      <w:t xml:space="preserve">Internal Use Only</w:t>
    </w:r>
    <w:r>
      <w:rPr>
        <w:color w:val="5F5E5A"/>
        <w:sz w:val="16"/>
        <w:szCs w:val="16"/>
      </w:rPr>
      <w:t xml:space="preserve">	Page </w:t>
      <w:fldChar w:fldCharType="begin"/>
      <w:instrText xml:space="preserve">PAGE</w:instrText>
      <w:fldChar w:fldCharType="separate"/>
      <w:fldChar w:fldCharType="end"/>
      <w:t xml:space="preserve"> of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F5E5A"/>
        <w:sz w:val="16"/>
        <w:szCs w:val="16"/>
      </w:rPr>
      <w:t xml:space="preserve">Internal Use Only</w:t>
    </w:r>
    <w:r>
      <w:rPr>
        <w:color w:val="5F5E5A"/>
        <w:sz w:val="16"/>
        <w:szCs w:val="16"/>
      </w:rPr>
      <w:t xml:space="preserve">	Page </w:t>
      <w:fldChar w:fldCharType="begin"/>
      <w:instrText xml:space="preserve">PAGE</w:instrText>
      <w:fldChar w:fldCharType="separate"/>
      <w:fldChar w:fldCharType="end"/>
      <w:t xml:space="preserve"> of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drawing>
        <wp:inline distT="0" distB="0" distL="0" distR="0">
          <wp:extent cx="171450" cy="171450"/>
          <wp:effectExtent t="0" r="0" b="0" l="0"/>
          <wp:docPr id="1" name="monogram" descr="monogram" titl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b/>
        <w:bCs/>
        <w:color w:val="562572"/>
        <w:sz w:val="18"/>
        <w:szCs w:val="18"/>
      </w:rPr>
      <w:t xml:space="preserve">  AgentGenius.ai</w:t>
    </w:r>
    <w:r>
      <w:rPr>
        <w:color w:val="5F5E5A"/>
        <w:sz w:val="18"/>
        <w:szCs w:val="18"/>
      </w:rPr>
      <w:t xml:space="preserve">	AX Discounts, Refunds &amp; Rejections Backlog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562572"/>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C2C2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62572"/>
      <w:sz w:val="22"/>
      <w:szCs w:val="22"/>
    </w:rPr>
  </w:style>
  <w:style w:type="paragraph" w:styleId="Heading4">
    <w:name w:val="Heading 4"/>
    <w:basedOn w:val="Normal"/>
    <w:next w:val="Normal"/>
    <w:qFormat/>
    <w:pPr>
      <w:spacing w:after="40" w:before="120"/>
      <w:outlineLvl w:val="3"/>
    </w:pPr>
    <w:rPr>
      <w:rFonts w:ascii="Arial" w:cs="Arial" w:eastAsia="Arial" w:hAnsi="Arial"/>
      <w:b/>
      <w:bCs/>
      <w:color w:val="2C2C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cedc6a10fa90b1f4223e4863067aaed63d686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9a046838cbfaf388d533943753b0203a109c8dd.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2026-09-16T02:04:56.545Z</dcterms:created>
  <dcterms:modified xsi:type="dcterms:W3CDTF">2026-09-16T02:04:56.545Z</dcterms:modified>
</cp:coreProperties>
</file>

<file path=docProps/custom.xml><?xml version="1.0" encoding="utf-8"?>
<Properties xmlns="http://schemas.openxmlformats.org/officeDocument/2006/custom-properties" xmlns:vt="http://schemas.openxmlformats.org/officeDocument/2006/docPropsVTypes"/>
</file>