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40"/>
          <w:szCs w:val="40"/>
          <w:rtl/>
        </w:rPr>
        <w:t xml:space="preserve">מדריך הכנה לבחינה בעל-פה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  <w:rtl/>
        </w:rPr>
        <w:t xml:space="preserve">פרויקט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MentoringApp</w:t>
      </w:r>
    </w:p>
    <w:p>
      <w:pPr>
        <w:bidi/>
        <w:spacing w:after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  <w:rtl/>
        </w:rPr>
        <w:t xml:space="preserve">תשובות שאלה-אחר-שאלה, בגוף ראשון, עם דוגמאות קוד מהפרויקט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  <w:rtl/>
        </w:rPr>
        <w:t xml:space="preserve">חלק א' — ארכיטקטורה, תשתית ומבנה פרויקט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1: מהי ארכיטקטורת שכבות? מה תפקיד כל שכבה, למה צריך הפרדה ומה היתרונות?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בניתי את המערכת בארכיטקטורת שכבות. כל שכבה אחראית על תחום אחד בלבד ומדברת רק עם השכבה שמתחתיה. ב-Solution שלי יש שלוש שכבות עיקריות: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שכבת תצוגה — הפרויקטים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Desktop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(WPF),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Web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(Blazor) וה-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ViewModel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 אחראית רק על מה שהמשתמש רואה. היא לא יודעת מה זה SQL.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שכבת לוגיקה עסקית —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 כאן יושבים כללי האימות, חישוב ההתאמות וההרשאות. למשל: הכלל שתלמיד מתחת לכיתה ט' לא יכול להיות חונך.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שכבת גישה לנתונים —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Data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 היחידה שמכירה SQL ומדברת עם בסיס הנתונים.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היתרונות שקיבלתי: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תחזוקה (החלפת בסיס הנתונים תשפיע רק על שכבת ה-Data), שימוש חוזר (אותו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ViewModel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משרת גם את ה-WPF וגם את ה-Web!), בדיקוּת, ואבטחה — הלקוח לא ניגש ל-DB ישירות אלא רק דרך ה-API.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אני יכול להראות את הזרימה דרך עדכון פרטי משתמש — מה-ViewModel, דרך ה-Endpoint, ל-Service שמבצע ולידציה, ועד ל-Repository שמריץ את ה-SQL: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1) ViewModel — MyProfileViewModel.cs (שכבת תצוגה)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await _userClient.UpdateBaseInfoAsync(CurrentUser.Id, new UpdateBaseInfoRequest(...));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2) Api — UserEndpoints.cs (מקבל ומעביר ל-Service)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group.MapPut("/{id:int}/base-info", async (int id, UpdateBaseInfoRequest req, UserService userService) =&gt;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result = await userService.UpdateBaseInfoAsync(id, req.UserName, req.Email, ...);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result.ToHttp();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3) Service — UserService.cs (לוגיקה עסקית: ולידציה)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(string.IsNullOrWhiteSpace(email) || !EmailRegex.IsMatch(email))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Result.Failure("A valid email address is required.");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4) Data — SqlUserRepo.cs (רק SQL)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string sql = "UPDATE Users SET UserName=@name, Email=@email ... WHERE Id=@id";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 await _db.ExecuteAsync(sql, new { ... }) &gt; 0;</w:t>
            </w:r>
          </w:p>
        </w:tc>
      </w:tr>
    </w:tbl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2: מה ההבדל בין אפליקציית WPF (הדורשת התקנה) לבין אתר Web (הנגיש ישירות)?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WPF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הוא אפליקציית שולחן עבודה שמותקנת על המחשב (קובץ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.exe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), רצה רק על Windows, ניגשת בחופשיות למשאבי המחשב ומהירה כי היא רצה מקומית. כדי לעדכן גרסה צריך להפיץ אותה מחדש לכל משתמש.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Web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(Blazor) נגיש מיד מהדפדפן ללא התקנה, עובד על כל מכשיר, ומתעדכן במקום אחד (השרת). מצד שני הוא תלוי ברשת ומוגבל ל-sandbox של הדפדפן.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הנקודה החזקה אצלי: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בניתי את שניהם מעל אותו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ואותו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ViewModel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 ה-WPF מתאים למזכירות בית הספר וה-Web לתלמידים מהטלפון.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3: מה ההבדל בין Window, Page, Frame ו-User Control ב-WPF?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Window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חלון עצמאי עם מסגרת וכפתורי מערכת. הקונטיינר העליון. אצלי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MainWindow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הוא ה-Window היחיד.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Page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דף תוכן שלא עומד בפני עצמו; חייב להתארח ב-Window או ב-Frame. מיועד לניווט בסגנון דפדפן.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Frame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חלונית בתוך Window שמארחת Pages ומנהלת ניווט ביניהן.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 Control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רכיב מותאם אישית לשימוש חוזר. אצלי כל המסכים הם User Controls.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בחרתי במכוון ב-User Controls ולא ב-Pages, כי כתבתי ניווט מבוסס-MVVM משלי: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ContentControl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ראשי מחליף את ה-ViewModel הפעיל, ו-DataTemplates ממפים כל ViewModel ל-View. דוגמה ל-User Control שיצרתי לשימוש חוזר היא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StepCircleControl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(עיגול בסטפר), במקום לשכפל את אותו קוד 6 פעמים: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&lt;!-- PhaseStepperView.xaml — שימוש חוזר באותו User Control --&gt;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&lt;overview:StepCircleControl IsActive="True"  IsComplete="{Binding Progress.IsSchoolConfigured}"/&gt;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&lt;overview:StepCircleControl IsActive="{Binding Progress.IsImportStepActive}"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IsComplete="{Binding Progress.IsUsersImported}"/&gt;</w:t>
            </w:r>
          </w:p>
        </w:tc>
      </w:tr>
    </w:tbl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4: מה ההבדל בין סביבת Stateful ל-Stateless (ההבדל המהותי בין Web ל-WPF)?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Stateful = שומר מצב בין פעולות. 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WPF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הוא Stateful קלאסי — המשתמש המחובר נשמר אצלי בזיכרון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UserStore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כל עוד האפליקציה פתוחה.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Stateless = כל בקשה עומדת בפני עצמה; השרת לא זוכר את הקודמת. 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שלי (REST) הוא Stateless — בכל קריאה הלקוח שולח מחדש את זהותו דרך טוקן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JWT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 הטוקן עצמו נושא את ה-claims, כי השרת לא שומר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JwtHelper.cs — הזהות "נישאת" בתוך הטוקן, השרת לא זוכר session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claims = new[]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new Claim(JwtRegisteredClaimNames.Sub, user.Id.ToString()),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new Claim("role", role),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new Claim("language", user.Language),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הערה שאחדד לבוחן: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ה-Web שלי הוא Blazor Server, שמחזיק circuit לכל משתמש — כלומר ברמת ה-UI הוא דווקא Stateful בצד השרת. אבל ה-API שמאחוריו נשאר Stateless לחלוטין.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5: כיצד מתבצע מעבר מדף X לדף Y תוך שימוש ב-Delegate, ולמה?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Delegate הוא מצביע לפונקציה — משתנה שמחזיק התייחסות למתודה, ומאפשר callback. בניתי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NavigationService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משלי: יש Store שמחזיק את ה-ViewModel הפעיל, וכשהוא משתנה הוא מודיע ל-UI דרך delegate מסוג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התהליך בשלושה שלבים: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שלב 1 — MainWindowViewModel.cs: רושם delegate "כשה-VM משתנה, עדכן אותי"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_navContext = navigationService.UseContext(vm =&gt; CurrentViewModel = vm);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שלב 2 — NavigationService.cs: שומר את ה-delegate ומפעיל אותו בכל ניווט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IDisposable UseContext(Action&lt;INavigatable&gt; contextSetter)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store = new NavigationStore();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Action updateUi = () =&gt; contextSetter(store.CurrentViewModel); // ← הפעלת ה-delegate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store.CurrentViewModelChanged += updateUi;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...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שלב 3 — ה-XAML מאזין ל-CurrentViewModel ב-Binding, וה-View מתחלף אוטומטית.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 Delegate?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כדי לנתק את ה-NavigationService מה-UI. הוא לא מכיר את ה-Window — רק מפעיל delegate. בזכות זה אותו שירות עובד גם ב-Web (יש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WebNavigationService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שמספק delegate אחר). דוגמה לניווט עם פרמטר: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AdminOverviewViewModel.cs — מעבר לדשבורד מפקח עם ה-ID שלו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await _navigationService.NavigateToAsync&lt;SupervisorDashboardViewModel, int&gt;(chosen.Id);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  <w:rtl/>
        </w:rPr>
        <w:t xml:space="preserve">חלק ב' — בסיסי נתונים, SQL ו-LINQ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6: הסבר שאילתת SQL מורכבת שכתבת.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השאילתה הכי מורכבת שלי היא חישוב סטטיסטיקות לכל מפקח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GetSupervisorStatisticsAsync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בשאילתה אחת אני מחשב כמה פניות פתוחות, כמה פתורות וכמה זוגות יש לכל מפקח, עם תת-שאילתות ו-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UNION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u.Id, u.UserName,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(SELECT COUNT(*) FROM Issues i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WHERE i.ReportedByUserId IN (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MentorId FROM Pairs WHERE SupervisorId = u.Id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UNION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SELECT MenteeId FROM Pairs WHERE SupervisorId = u.Id)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AND i.IsResolved = 0) AS PendingIssuesCount,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(SELECT COUNT(*) ... AND i.IsResolved = 1) AS ResolvedIssuesCount,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(SELECT COUNT(*) FROM Pairs p WHERE p.SupervisorId = u.Id) AS PairsCount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Users u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INNER JOIN UserSupervisors us ON u.Id = us.UserId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מה מורכב כאן: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תת-שאילתות מקוננות בתוך ה-SELECT,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UNION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שמאחד את כל החונכים והחניכים של המפקח לרשימה אחת, ו-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INNER JOIN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שמסנן רק מפקחים. היתרון — חישוב אחד ב-DB במקום למשוך הכל לזיכרון.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דוגמה שנייה —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CreateUserAsync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: השתמשתי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WHERE @flag = 1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כ־'IF' בתוך SQL כדי למלא טבלאות-תפקיד רק כשרלוונטי, הכל בקריאה אחת.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7: מהו נרמול (Normalization), למה צריך אותו ואיך הוא בא לידי ביטוי בטבלאות שלך?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נרמול הוא ארגון הטבלאות כך שאין כפילות מידע וכל נתון נשמר במקום אחד, עם קישור ב-Foreign Keys. אצלי זה בא לידי ביטוי בפיצול אנכי של המשתמשים לפי תפקיד: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Users           (Id, UserName, Email, NationalId, Gender, ...)   ← משותף לכולם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├── UserStudents     (UserId, GradeId, ClassNum, ...)          ← רק תלמידים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├── UserMentors      (UserId, SubjectToTeach, MaxMentees)      ← רק חונכים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├── UserMentees      (UserId, SubjectToLearn)                  ← רק חניכים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├── UserSupervisors  (UserId)                                  ← רק מפקחים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└── UserAdmins       (UserId)                                  ← רק מנהלים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דוגמה נוספת: מקצועות. במקום לשמור "Math" כמחרוזת בכל שורת תלמיד, יש טבלת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Subjects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ובשורת התלמיד נשמר רק מזהה (FK).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 צריך: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מניעת כפילות, שלמות נתונים, וחיסכון מקום.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ה-Trade-off שאציין: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נרמול דורש JOINs כדי להרכיב את התמונה המלאה, ולכן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MapToFullDtoAsync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אני עושה כמה שאילתות כדי לאסוף את חלקי המשתמש.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8: מה ההבדל בין SqlCommand לבין SqlConnection?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SqlConnection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(אצלי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SqliteConnection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 מייצג את החיבור לבסיס הנתונים — 'הצינור' שדרכו עוברים נתונים, צריך לפתוח ולסגור.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SqlCommand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(אצלי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SqliteCommand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 מייצג את הפקודה/השאילתה עצמה שרצה דרך החיבור. אנלוגיה: החיבור הוא קו הטלפון, הפקודה היא השיחה.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SQLiteConnectionService.cs — רואים את שניהם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using var conn = new SqliteConnection(_connectionString); // 1. החיבור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await conn.OpenAsync();                                    //    פותחים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using var cmd = new SqliteCommand(sql, conn);             // 2. הפקודה על החיבור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AddParameters(cmd, parameters);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 await cmd.ExecuteNonQueryAsync();                  // 3. מריצים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שימו לב ל-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using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מבטיח סגירת חיבור אוטומטית גם אם נזרקת שגיאה (מונע דליפת חיבורים).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9: למה חשוב להשתמש בפרמטרים בשאילתות? מהי מתקפת SQL Injection ואיך הפרמטרים מונעים אותה?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SQL Injection היא הזרקת קוד SQL זדוני דרך שדה קלט. אם הייתי משרשר מחרוזות, תוקף יכול היה לכתוב טקסט שמשנה את משמעות השאילתה: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❌ מסוכן (לא קיים אצלי) — שרשור מחרוזות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string sql = "SELECT * FROM Users WHERE NationalId = '" + input + "'";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קלט זדוני:  ' OR '1'='1   →  מחזיר את כל המשתמשים!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הפתרון שלי — פרמטרים. מעבירים placeholder וה-driver מטפל בערך בנפרד מהקוד, כך שהערך תמיד נחשב כנתון ולא כקוד. כל הקוד שלי עובד ככה: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✅ בטוח — SqlUserRepo.cs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await _db.QuerySingleAsync&lt;UserRow&gt;(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"SELECT * FROM Users WHERE NationalId = @NationalId",  // placeholder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new { NationalId = nationalId });                       // הערך בנפרד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SQLiteConnectionService.cs — ההוספה בפועל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cmd.Parameters.AddWithValue("@" + prop.Name, value);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יתרונות נוספים של פרמטרים: ביצועים (שמירת query plan) וטיפול נכון בטיפוסים ו-NULL.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10: הסבר את המנגנון הא-סינכרוני מול ה-DB (Delegate ויצירת רשימת בקשות).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כל הגישה שלי ל-DB א-סינכרונית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async/await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). 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await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משחרר את ה-thread בזמן ההמתנה ל-DB במקום לחסום אותו. כש'רשימת בקשות' נדרשת, אני בונה רשימת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Task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-ים (כל אחד delegate א-סינכרוני) ומריץ את כולם יחד עם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Task.WhenAll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UserService.cs — ממפה את כל המשתמשים במקביל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async Task&lt;IEnumerable&lt;UserModel&gt;&gt; GetAllUsersAsync()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dtos  = await _userRepo.GetAllUserDtosAsync();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tasks = dtos.Select(dto =&gt; MapDtoToUserAsync(dto)); // רשימת בקשות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await Task.WhenAll(tasks);                       // מחכים שכולן יסתיימו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NotificationService.cs — שליחת מיילים לכולם במקביל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results = await Task.WhenAll(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all.Select(u =&gt; _emailService.SendEmailAsync(u.Email, subject, body)));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היתרון: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100 מיילים בטור = 100 שניות; עם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WhenAll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שולחים את כולם יחד ומחכים ~שנייה. 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Select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יוצר את רשימת הבקשות וה-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WhenAll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מנהל אותן.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11: מהי טרנזקציה ומתי נכון להשתמש בה?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טרנזקציה היא קבוצת פעולות DB שחייבות להתבצע כיחידה אחת — הכל או כלום (Atomicity). אם אחת נכשלת, כולן מתבטלות (Rollback). משתמשים בה כשכמה עדכונים תלויים זה בזה, למשל העברת כסף: חיוב חשבון אחד וזיכוי אחר.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אצלי: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CreateUserAsync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אני יוצר שורה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ושורות בטבלאות-תפקיד. פתרתי זאת בשאילתה רב-משפטית אחת ש-SQLite מריץ כיחידה.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  <w:rtl/>
        </w:rPr>
        <w:t xml:space="preserve">תשובה כנה: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לא השתמשתי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BeginTransaction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מפורש; SQLite מריץ כל פקודה כטרנזקציה אוטומטית. אם הייתי רוצה אטומיות מלאה על פני כמה קריאות נפרדות (למשל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AdvanceYearAsync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שמוחק בוגרים, מקדם כיתות ומאפס פרופילים), הייתי עוטף כך: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using var tx = conn.BeginTransaction();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 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// כמה פקודות התלויות זו בזו...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tx.Commit();   // הכל הצליח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catch 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tx.Rollback(); // משהו נכשל — מבטלים הכל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throw;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12: הסבר שאילתות LINQ שכתבת בפרויקט.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השתמשתי ב-LINQ הרבה בשכבת הלוגיקה, אחרי שמשכתי נתונים מה-DB. דוגמה ממנגנון ההתאמה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RunFallbackMatchAsync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סינון, קיבוץ וספירה: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קיבוץ זוגות לפי חונך וספירה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mentorPairCounts = allPairs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.GroupBy(p =&gt; p.MentorId)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.ToDictionary(g =&gt; g.Key, g =&gt; g.Count());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סינון חונכים שעוד יש להם מקום פנוי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availableMentors = allUsers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.OfType&lt;StudentModel&gt;()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.Where(s =&gt; s.IsMentor &amp;&amp;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mentorPairCounts.GetValueOrDefault(s.Id, 0) &lt; (s.MentorProfile?.MaxMentees ?? 1))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.ToList();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מתודות שהשתמשתי בהן: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Where, Select, OfType&lt;T&gt;, GroupBy, ToDictionary, Any, Count, FirstOrDefault, OrderBy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כלל ההחלטה שלי: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סינון כבד/רגיש — ב-SQL (קרוב לנתונים); עיבוד על נתונים שכבר בזיכרון — ב-LINQ.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  <w:rtl/>
        </w:rPr>
        <w:t xml:space="preserve">חלק ג' — תכנות מונח עצמים (OOP) וקוד C#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13: איפה וכיצד בא לידי ביטוי OOP בקוד שלך?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ארבעת עמודי ה-OOP מיושמים אצלי: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ירושה —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StudentModel, SupervisorModel, AdminModel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יורשים מ-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אבסטרקטי שמחזיק נתונים משותפים.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הכמסה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שדות פרטיים עם גישה מבוקרת, למשל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public bool Success { get; protected set; 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Result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פולימורפיזם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אותה פעולה מתנהגת שונה לפי הטיפוס: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UserModel.cs — pattern matching פולימורפי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string Role =&gt; this switch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AdminModel      =&gt; "Admin",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SupervisorModel =&gt; "Supervisor",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StudentModel    =&gt; "Student",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_               =&gt; "User"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};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הפשטה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כל ה-Repositories מאחורי ממשקים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IUserRepo, IPairRepo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); ה-Service לא יודע אם מאחור יש SQLite.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14: מהי מחלקה גנרית, איפה השתמשת בה ולמה?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מחלקה גנרית עובדת עם טיפוס פרמטרי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&lt;T&gt;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שנקבע בזמן השימוש, כך שאפשר לכתוב קוד פעם אחת לכל טיפוס. אצלי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Result&lt;T&gt;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עוטף תוצאת פעולה + הודעת שגיאה ויכול לשאת כל סוג נתון: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Result.cs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class Result&lt;T&gt; : Result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T? Data { get; private set; 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static Result&lt;T&gt; Ok(T data) =&gt; new() { Success = true, Data = data };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אותה מחלקה משרתת טיפוסים שונים: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Result&lt;UserModel&gt;  // AuthService.LoginAsync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Result&lt;string&gt;     // SendVerificationCodeAsync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Result&lt;int&gt;        // RunAutoMatchAsync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שימוש חוזר (אין צורך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UserResult, StringResult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 ובטיחות טיפוסים. דוגמה גנרית שנייה — שכבת ה-DB: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QueryAsync&lt;T&gt;(...) where T : new()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 ה-constraint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new()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מחייב בנאי ריק כדי ש-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new T()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יעבוד.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15: מה דומה ומה שונה בין Interface לבין Abstract Class?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דומה: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שניהם מגדירים חוזה, שניהם לא ניתנים ל-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new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, ושניהם תומכים בפולימורפיזם.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שונה: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Abstract Class יכול להכיל קוד, שדות ובנאי, ויורשים ממנו אחד בלבד. Interface הוא בעיקר חוזה, ומחלקה יכולה לממש כמה ממשקים. הכלל: Abstract = 'מה זה' (זהות+קוד), Interface = 'מה אפשר לעשות' (יכולת).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Abstract — UserModel: זהות משותפת + קוד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abstract partial class UserModel : BaseModel 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public bool IsValidProfilePicture(string filePath) { ... 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Interface — INavigatable: חוזה בלבד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interface INavigatable 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Task OnNavigatedToAsync() =&gt; Task.CompletedTask;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כוח ריבוי-ממשקים: יורשים ממחלקה אחת אבל מממשים כמה ממשקים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partial class RegistrationViewModel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: ObservableValidator, INavigatable&lt;bool&gt;, ICloseable</w:t>
            </w:r>
          </w:p>
        </w:tc>
      </w:tr>
    </w:tbl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16: הסבר על Enum. איך נשמר ב-DB? מה קורה אם ב-DB יש ערך שלא קיים ב-Enum?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Enum מגדיר קבוצת קבועים בעלי שם. אצלי למשל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Gender { Male=0, Female=1, Other=2, PreferNoAnswer=3 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, וגם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MatchTier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UserRoleType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SQLite לא מכיר enum, אז אני שומר את הערך המספרי. בהמרה: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כתיבה (SqlUserRepo) — enum → int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Gender = (int)user.Gender,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קריאה (SQLiteConnectionService.MapReaderToObject) — int → enum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else if (targetType.IsEnum)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prop.SetValue(result, Enum.ToObject(targetType, value));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  <w:rtl/>
        </w:rPr>
        <w:t xml:space="preserve">מה קורה עם ערך לא חוקי?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C# לא יזרוק שגיאה כברירת מחדל!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Enum.ToObject(typeof(Gender), 99)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יחזיר ערך עם 99 שאף שם לא מתאים לו — מסוכן ב-switch. מתגוננים עם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Enum.IsDefined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או ערך ברירת מחדל. אצלי ברירת המחדל ב-DB היא 3/2, כך שגם בחוסר ערך נופלים על ברירת מחדל הגיונית. וגם — אם אוסיף ערך, אוסיף אותו בסוף כדי לא לשבור נתונים קיימים.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17: הסבר את מנגנון ה-try &amp; catch.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try/catch תופס חריגות כדי שהאפליקציה לא תקרוס. הקוד ב-try רץ; אם נזרקת שגיאה, ה-catch תופס ומטפל. אני תופס שגיאה ברמה שיודעת לטפל בה — ה-ViewModel מציג הודעה למשתמש: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MyProfileViewModel.SaveAsync — מציג שגיאה במקום לקרוס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try 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await _userClient.UpdateBaseInfoAsync(...);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catch (Exception ex) 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ErrorMessage = "Save failed: " + ex.Message;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SqlPairRepo.CreateWithTierAsync — אם הזוג כבר קיים, מחזיר false במקום לקרוס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ApiClientBase — ממיר שגיאת HTTP ל-Exception ברור: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throw new ApiException(errorMessage ?? $"HTTP {(int)response.StatusCode}...", response.StatusCode);</w:t>
            </w:r>
          </w:p>
        </w:tc>
      </w:tr>
    </w:tbl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18: הסבר על Thread / Task / Async. למה זה חובה באפליקציות מודרניות?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Thread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יחידת ריצה של ה-OS, כבדה לניהול.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Task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הפשטה מעל threads; 'פעולה שתסתיים בעתיד'. ה-runtime מנהל Thread Pool עבורי.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async/await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כותב קוד א-סינכרוני שנראה סדרתי;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await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משחרר את ה-thread בזמן ההמתנה.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ApiClientBase.cs — ההמתנה לרשת לא חוסמת את ה-thread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async Task&lt;T&gt; GetAsync&lt;T&gt;(string url)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response = await Http.GetAsync(url);  // ה-thread משוחרר בהמתנה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await EnsureSuccessAsync(response);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(await response.Content.ReadFromJsonAsync&lt;T&gt;(JsonOptions))!;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 חובה: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לכל אפליקציה יש UI Thread אחד שמצייר את המסך. אם אבצע פעולה איטית (רשת/DB) עליו — המסך יקפא. עם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async/await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ה-UI נשאר מגיב. בטלפון זה קריטי: מערכת ההפעלה הורגת אפליקציה שה-UI שלה תקוע ('Application Not Responding').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19: הסבר את מנגנון ה-Data Binding בפרויקט.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Data Binding קושר אוטומטית מאפיין ב-ViewModel לרכיב UI; כשהנתון משתנה ה-UI מתעדכן לבד. הבסיס הוא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INotifyPropertyChanged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, ואני משתמש ב-MVVM Toolkit שמייצר את הקוד עם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[ObservableProperty]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UserModel.cs — מייצר property שמודיע על שינוי אוטומטית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[ObservableProperty]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string _userName = string.Empty;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&lt;!-- XAML — קשירה דו/חד כיוונית + Command --&gt;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&lt;TextBlock Text="{Binding ForwardedIssues.Count}" /&gt;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&lt;RadioButton IsChecked="{Binding IsShowingPendingNotices, Mode=OneWay}"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Command="{Binding ShowPendingNoticesCommand}"/&gt;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Command דרך RelayCommand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[RelayCommand] private void ShowPendingNotices() =&gt; ActiveNoticeTab = 0;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הנקודה החזקה: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ה-Binding הוא הסיבה ש-MVVM עובד — ה-View 'טיפש', כל הלוגיקה ב-ViewModel. לכן אותו ViewModel עובד גם ב-WPF (XAML Binding) וגם ב-Blazor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@bind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20: מה תפקיד Value Converter ו-Validation Rule ואיך השתמשת בהם?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Value Converter ממיר ערך מה-ViewModel לפורמט שה-UI צריך. השתמשתי בהרבה, כולל כאלה שכתבתי בעצמי: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InverseBooleanToVisibilityConverter.cs — true → מוסתר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object Convert(object value, Type t, object p, CultureInfo c)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bool b = value is bool x &amp;&amp; x;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b ? Visibility.Collapsed : Visibility.Visible;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DbTranslationConverter.cs (IMultiValueConverter) — תרגום שם מה-DB לפי השפה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string key = prefix + valueFromDb.Replace(" ", "");   // "DB_Grade_9th"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 TranslationSource.Instance[key] ?? valueFromDb; // תרגום או fallback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לגבי Validation Rule: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תשובה כנה — לא השתמשתי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ValidationRule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הקלאסי של WPF. במקום זה עשיתי ולידציה דרך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ObservableValidator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+ Data Annotations ב-ViewModel, וגם בצד השרת. הסיבה: כך אותה ולידציה עובדת גם ב-WPF וגם ב-Web, בעוד ש-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ValidationRule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הוא WPF-בלבד.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  <w:rtl/>
        </w:rPr>
        <w:t xml:space="preserve">חלק ד' — Web, שירותי רשת ופרוטוקולים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21: מהם Session ו-Application ב-Web? מה קורה כשפותחים שני דפדפנים שונים?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Application 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נתונים משותפים לכל המשתמשים (למשל מספר מבקרים). חי כל עוד השרת רץ.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Session State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נתונים פרטיים למשתמש בודד (מי מחובר). חי כל עוד ה-session פעיל.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שני דפדפנים שונים = שני Sessions נפרדים (cookie/circuit שונה); הם לא רואים זה את נתוני זה. ה-Application לעומת זאת משותף.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אצלי: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ה-API הוא Stateless ולא משתמש ב-Session מסורתי — הזהות נישאת ב-JWT בכל בקשה. בחרתי JWT ולא Session בשרת כדי שה-API יהיה ניתן להרחבה (אפשר להוסיף שרתים בלי 'דביקות session').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22: האם ה-Web הוא ארכיטקטורת שרת-לקוח?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כן, בהחלט, והפרויקט שלי דוגמה מובהקת. הלקוח (WPF/דפדפן) שולח בקשות, השרת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MentoringApp.Api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 מקבל, ניגש ל-DB ומחזיר תשובות, והתקשורת היא HTTP עם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לקוח (ApiClient): Client → Server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response = await Http.GetAsync(url);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שרת (Api): מקבל ומחזיר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group.MapGet("/{id:int}", async (int id, UserService userService) =&gt; {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var result = await userService.GetUserByIdAsync(id);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result.Success ? Results.Ok(result.Data!) : Results.NotFound();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היתרון: כמה לקוחות (Desktop + Web + עתידית מובייל) מול שרת אחד עם כל הלוגיקה והנתונים.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23: מה ההבדל בין בקשות GET לבין POST?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GET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מיועד לקריאת נתונים, הנתונים בכתובת ה-URL, והוא idempotent (אותה תוצאה בכל קריאה).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POST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מיועד ליצירה/שינוי, הנתונים בגוף הבקשה (מוסתרים), ולא idempotent. אצלי שמרתי על סמנטיקת REST: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UserEndpoints.cs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group.MapGet("/{id:int}", ...);              // GET — קריאה (ה-ID ב-URL)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group.MapPost("/", ...);                      // POST — יצירה (גוף בקשה)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group.MapPut("/{id:int}/base-info", ...);    // PUT — עדכון משאב קיים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group.MapDelete("/{id:int}", ...);           // DELETE — מחיקה</w:t>
            </w:r>
          </w:p>
        </w:tc>
      </w:tr>
    </w:tbl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24: מהי סריאליזציה, למה צריך אותה, ומהי בעיית הלולאה הרקורסיבית?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סריאליזציה היא המרת אובייקט C# בזיכרון לפורמט שאפשר לשלוח — אצלי JSON; דה-סריאליזציה היא ההפך. צריך אותה כי הלקוח והשרת הם תהליכים נפרדים — אי אפשר 'לשלוח אובייקט C#' ברשת, צריך להמיר לטקסט, לשלוח, ולהרכיב מחדש.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ApiClientBase.cs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response = await Http.PostAsJsonAsync(url, body, JsonOptions);   // אובייקט → JSON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 (await response.Content.ReadFromJsonAsync&lt;T&gt;(JsonOptions))!;  // JSON → אובייקט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בעיית הלולאה הרקורסיבית: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אם אובייקט A מצביע על B ו-B חוזר ל-A, הסריאלייזר נכנס ללולאה אינסופית. נמנעתי מזה ע"י DTOs/records 'שטוחים' בלי הצבעות הדדיות, ו-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[JsonDerivedType]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לפולימורפיזם: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UserModel.cs — JSON יודע איזה תת-טיפוס להרכיב, בלי הצבעה חוזרת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[JsonDerivedType(typeof(StudentModel),    "student")]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[JsonDerivedType(typeof(SupervisorModel), "supervisor")]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[JsonDerivedType(typeof(AdminModel),      "admin")]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abstract partial class UserModel : BaseModel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פתרון נוסף שהשתמשתי בו: [JsonIgnore] על property מחושב (Role)</w:t>
            </w:r>
          </w:p>
        </w:tc>
      </w:tr>
    </w:tbl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25: מה ההבדל בין SOAP ל-WCF? הסבר על שירותי רשת מבוססי XML/JSON.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SOAP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הוא פרוטוקול ותיק מבוסס XML בלבד, 'כבד', עם חוזה נוקשה (WSDL).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WCF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היא טכנולוגיית מיקרוסופט לבניית שירותים (יכולה לתמוך ב-SOAP), Windows-centric.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אני בחרתי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REST + 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קל משקל, אוניברסלי, מבוסס HTTP: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בחרתי JSON — קל, קריא ונתמך בכל מקום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response = await Http.PostAsJsonAsync(url, body, JsonOptions);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למה לא SOAP/WCF?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כי הלקוחות שלי מגוונים (WPF + Blazor + פוטנציאל מובייל), ו-JSON+REST קל, אוניברסלי ונתמך נטיבית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HttpClient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וב-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System.Text.Json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26: כיצד הלקוח יודע על שינוי בממשק שירותי הרשת? האם חייב לדעת מראש?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ב-REST לא בהכרח. הלקוח שלי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ApiClient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 יודע את כתובות ה-endpoints ואת מבנה ה-JSON. אם אוסיף endpoint חדש — לקוחות קיימים פשוט לא נשברים. אם אוסיף שדה ל-JSON — לקוחות ישנים מתעלמים ממנו, כי ה-deserializer שלי סלחני: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SQLiteConnectionService.MapReaderToObject — מדלג על שדות לא מוכרים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(!prop.CanWrite || !columnNames.Contains(prop.Name)) continue;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בנוסף ה-API חושף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OpenAPI/Swagger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.WithOpenApi()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), כך שכל שינוי משתקף בתיעוד. זה ההבדל מ-SOAP, שם WSDL נוקשה דורש שה-client יחדש proxy.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27: אם השתמשת ב-Bootstrap — הסבר איפה וכיצד.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  <w:rtl/>
        </w:rPr>
        <w:t xml:space="preserve">תשובה כנה: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לא השתמשתי ב-Bootstrap. ב-WPF העיצוב נעשה דרך Styles ו-ResourceDictionaries של XAML, וב-Blazor דרך CSS מותאם אישית בתוך הקומפוננטות. הרעיון זהה ל-Bootstrap (מחלקות עיצוב לשימוש חוזר), רק שמימשתי אותו בעצמי: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&lt;!-- WPF: Style משותף במקום Bootstrap classes --&gt;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&lt;Style x:Key="CardStyle" TargetType="Border"&gt;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&lt;Setter Property="CornerRadius" Value="16"/&gt;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&lt;Setter Property="Background"   Value="#FFFFFF"/&gt;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&lt;Setter Property="Padding"      Value="20"/&gt;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&lt;/Style&gt;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/* Blazor: CSS משלי (SelectionGalleryContent.razor) */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.rec-card  { background:white; border-radius:12px; padding:16px; 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.btn-primary { background:#A855F7; color:white; border-radius:8px; }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  <w:rtl/>
        </w:rPr>
        <w:t xml:space="preserve">חלק ה' — לוגיקה עסקית, ולידציות והעברת נתונים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28: הצג ולידציה בצד לקוח ובצד שרת. אם השתמשת ב-Regex — הסבר אותו.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יישמתי ולידציה בשתי השכבות (Defense in Depth). בצד הלקוח — מהיר ומיידי, דרך Data Annotations: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RegistrationViewModel.cs (צד לקוח)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[ObservableProperty]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[Required(ErrorMessage = "Email is required")]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[EmailAddress(ErrorMessage = "Invalid email format")]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string _email = "";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ValidateAllProperties();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(HasErrors) return;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בצד השרת — קריטי לאבטחה, אף פעם לא סומך על הלקוח, עם Regex: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UserService.cs (צד שרת)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static readonly Regex EmailRegex      = new(@"^[^@\s]+@[^@\s]+\.[^@\s]+$");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static readonly Regex NationalIdRegex = new(@"^\d{9}$");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(string.IsNullOrWhiteSpace(email) || !EmailRegex.IsMatch(email))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Result.Failure("A valid email address is required.");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הסבר ה-Regex של ת"ז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^\d{9}$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^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תחילת מחרוזת,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\d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ספרה,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{9}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בדיוק 9 פעמים,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$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סוף — כלומר בדיוק 9 ספרות ללא שום תו אחר.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ולידציה הגיונית לאופי הפרויקט: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CanHaveMentorProfile() =&gt; Grade?.Num &gt;= 9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, ואי אפשר לזווג מישהו עם עצמו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menteeId == mentorId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29: איפה בקוד מתבצע אימות שמשתמש אינו קיים כבר / שאין כפילות?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בהרשמה אני בודק לפי תעודת זהות לפני יצירה, ב-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AuthService.Register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AuthService.cs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existingUser = await _userService.GetUserByNationalIdAsync(user.NationalId);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(existingUser.Success)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Result&lt;UserModel&gt;.Failure("User already exists.");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בעדכון — מוודא שלא קיים משתמש אחר עם אותה ת"ז (UserService.UpdateUserAsync)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if (existing != null &amp;&amp; existing.Id != user.Id)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Result.Failure("A user with this National ID already exists.");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ברמת ה-DB עמודת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NationalId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מוגדרת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UNIQUE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שכבת הגנה אחרונה. בחרתי בת"ז כמזהה ייחודי 'עסקי' כי זה המזהה הטבעי בבית ספר, וחסמתי שינוי שלה אחרי יצירה.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30: סינון נתונים — בצד לקוח או שרת? מה עדיף ומה היתרונות/חסרונות?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יש אצלי שני סוגים, וכל אחד נבחר במכוון. בצד השרת — כשהכמות גדולה או רגישה, למשל 'הבא רק את התלמידים של מפקח X':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UserEndpoints.cs — הסינון בשרת, רק התוצאה נשלחת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myStudents = allUserDtos.OfType&lt;StudentModel&gt;()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.Where(s =&gt; s.Grade != null &amp;&amp; assignedSlots.Contains((s.Grade.Id, s.ClassNum)))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.ToList();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בצד הלקוח — כשהנתונים כבר בזיכרון וצריך תגובה מיידית, למשל חיפוש חונך לפי שם: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SelectionGalleryViewModel.cs — סינון מקומי מיידי, בלי קריאה לשרת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var matches = _allMentors.Where(m =&gt;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m.MentorName.Contains(query, StringComparison.OrdinalIgnoreCase));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יתרונות/חסרונות: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שרת — פחות תעבורה, אבטחה, מתאים לכמות גדולה, אבל קריאת רשת בכל סינון. לקוח — מהיר ומיידי, לא מעמיס על השרת, אבל חייב למשוך הכל קודם ולא מתאים לכמות ענקית. הכלל שלי: סינון ראשוני/כבד/רגיש בשרת; סינון משני על נתונים שכבר נטענו (חיפוש, מעבר טאבים) בלקוח.</w:t>
      </w:r>
    </w:p>
    <w:p>
      <w:pPr>
        <w:pStyle w:val="Heading2"/>
        <w:shd w:fill="EAEFFB" w:val="clear"/>
        <w:bidi/>
        <w:spacing w:after="10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  <w:rtl/>
        </w:rPr>
        <w:t xml:space="preserve">שאלה 31: העברת מחלקות ומודלים: למה List? מה קורה לבנאי/מתודות בצד הלקוח? מה אם אין בנאי ברירת מחדל?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2"/>
          <w:szCs w:val="22"/>
          <w:rtl/>
        </w:rPr>
        <w:t xml:space="preserve">תשובה (כפי שאענה לבוחן):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מעביר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List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כדי להחזיר אוסף תוצאות בקריאה אחת (יעיל), למשל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GetAllUsersAsync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מה קורה לבנאי ולמתודות כשהמודל עובר ללקוח?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הקוד לא 'עובר' ברשת — רק הנתונים! בצד השרת האובייקט מסורלל ל-JSON (רק properties), ובצד הלקוח ה-deserializer יוצר אובייקט חדש דרך הבנאי הריק וממלא properties. מתודות כמו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CanHaveMentorProfile()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זמינות בלקוח רק כי פרויקט ה-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משותף ומקומפל לשני הצדדים — ה-JSON נושא state, לא behavior.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  <w:rtl/>
        </w:rPr>
        <w:t xml:space="preserve">מה אם אין בנאי ברירת מחדל (0 פרמטרים)?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זו בעיה אמיתית! ה-deserializer צריך בנאי ריק כדי ליצור את האובייקט לפני מילוי ה-properties. אם אין — הוא ייכשל. לכן הקפדתי על בנאי ריק מפורש בכל מודל: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8" w:sz="4"/>
              <w:left w:val="single" w:color="D0D0D8" w:sz="4"/>
              <w:bottom w:val="single" w:color="D0D0D8" w:sz="4"/>
              <w:right w:val="single" w:color="D0D0D8" w:sz="4"/>
            </w:tcBorders>
            <w:shd w:fill="F4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UserModel.cs — בנאי ריק חיוני לדה-סריאליזציה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UserModel() { 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UserModel(int id, string email, ...) { ... 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StudentModel.cs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StudentModel() : base() { 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StudentModel(int id, ...) : base(...) { }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וגם ב-DB: ה-mapper הגנרי דורש זאת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async Task&lt;List&lt;T&gt;&gt; QueryAsync&lt;T&gt;(...) where T : new()</w:t>
            </w:r>
          </w:p>
        </w:tc>
      </w:tr>
    </w:tbl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שאלת 'מה אם':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אם אמחק את הבנאי הריק מ-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StudentModel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, הדה-סריאליזציה תיכשל וגם 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new T()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ב-DB יישבר. לכן הבנאי הריק חובה. במקרים רבים גם מעדיף לשלוח records קלים (</w:t>
      </w:r>
      <w:r>
        <w:rPr>
          <w:rFonts w:ascii="Consolas" w:cs="Consolas" w:eastAsia="Consolas" w:hAnsi="Consolas"/>
          <w:b w:val="false"/>
          <w:bCs w:val="false"/>
          <w:sz w:val="22"/>
          <w:szCs w:val="22"/>
        </w:rPr>
        <w:t xml:space="preserve">ApiModels.cs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) במקום מודלים כבדים — בנאי אוטומטי וללא לולאות.</w:t>
      </w:r>
    </w:p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  <w:rtl/>
        </w:rPr>
        <w:t xml:space="preserve">חלק ו' — שאלות 'מה אם' וקבלת החלטות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הבוחנים אוהבים לשאול 'מה אם'. הכנתי תשובות מוכנות:</w:t>
      </w:r>
    </w:p>
    <w:p>
      <w:pPr>
        <w:bidi/>
        <w:spacing w:after="4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  <w:rtl/>
        </w:rPr>
        <w:t xml:space="preserve">• מה אם תחליף SQLite ב-SQL Server?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בזכות ההפרדה לשכבות והממשקים אשנה רק את שכבת ה-Data: אכתוב SqlServerUserRepo שמממש את IUserRepo, ואחליף שורת רישום אחת ב-DI. שכבות ה-Service/Api/ViewModel לא משתנות כלל כי הן מכירות רק את הממשק.</w:t>
      </w:r>
    </w:p>
    <w:p>
      <w:pPr>
        <w:bidi/>
        <w:spacing w:after="4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  <w:rtl/>
        </w:rPr>
        <w:t xml:space="preserve">• מה אם תוסיף אפליקציית מובייל?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אבנה לקוח חדש (MAUI) שקורא לאותו Api הקיים דרך HTTP. כל הלוגיקה והנתונים כבר שם; אולי אשתמש מחדש גם ב-ViewModel וב-ApiClient כי הם Class Libraries עצמאיים מ-UI.</w:t>
      </w:r>
    </w:p>
    <w:p>
      <w:pPr>
        <w:bidi/>
        <w:spacing w:after="4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  <w:rtl/>
        </w:rPr>
        <w:t xml:space="preserve">• מה אם תוסיף סוג משתמש חדש (למשל 'הורה')?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אצביע על: Model — ParentModel:UserModel + [JsonDerivedType]; Data — טבלת UserParents + לוגיקה ב-CreateUserAsync ו-MapToFullDtoAsync; Service — טיפול ב-role; ViewModel/View — דשבורד מתאים.</w:t>
      </w:r>
    </w:p>
    <w:p>
      <w:pPr>
        <w:bidi/>
        <w:spacing w:after="4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  <w:rtl/>
        </w:rPr>
        <w:t xml:space="preserve">• מה אם תשנה את אלגוריתם ההתאמה?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הכל מבודד ב-CompatibilityScorer.Calculate — מחלקה טהורה ללא תלויות. אשנה רק את המשקלים שם (היום: מקצוע 60, מגדר 20+20) ושום דבר אחר לא יושפע. בדיוק לכן בודדתי את הניקוד למחלקה נפרדת.</w:t>
      </w:r>
    </w:p>
    <w:p>
      <w:pPr>
        <w:bidi/>
        <w:spacing w:after="4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  <w:rtl/>
        </w:rPr>
        <w:t xml:space="preserve">• למה בחרת ב-MVVM?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הפרדה בין UI ללוגיקה → אפשר לשתף את אותו ViewModel בין WPF ל-Web (וזה בדיוק מה שעשיתי!), קל לבדיקות, וה-View טיפש.</w:t>
      </w:r>
    </w:p>
    <w:p>
      <w:pPr>
        <w:bidi/>
        <w:spacing w:after="4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  <w:rtl/>
        </w:rPr>
        <w:t xml:space="preserve">• איזה רכיב חסר ואיך היית מוסיף?</w:t>
      </w:r>
    </w:p>
    <w:p>
      <w:pPr>
        <w:bidi/>
        <w:spacing w:after="140" w:before="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בדיקות יחידה — הארכיטקטורה מוכנה לכך בזכות הממשקים (אפשר להזריק Mock של IUserRepo). או Transaction מפורש ב-AdvanceYearAsync, או Refresh Token למנגנון ה-JWT.</w:t>
      </w:r>
    </w:p>
    <w:p>
      <w:pPr>
        <w:spacing w:after="200"/>
      </w:pPr>
      <w:r>
        <w:t xml:space="preserve"/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538135"/>
          <w:sz w:val="24"/>
          <w:szCs w:val="24"/>
          <w:rtl/>
        </w:rPr>
        <w:t xml:space="preserve">בהצלחה בבחינה! 🎓 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זכרו: הבוחנים אוהבים לראות שאתם מבינים את ההחלטות, לא רק יודעים את הקוד. תמיד הסבירו </w:t>
      </w:r>
      <w:r>
        <w:rPr>
          <w:rFonts w:ascii="Arial" w:cs="Arial" w:eastAsia="Arial" w:hAnsi="Arial"/>
          <w:b/>
          <w:bCs/>
          <w:i/>
          <w:iCs/>
          <w:sz w:val="22"/>
          <w:szCs w:val="22"/>
          <w:rtl/>
        </w:rPr>
        <w:t xml:space="preserve">למה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בחרתם בגישה ומה ה-trade-offs.</w:t>
      </w:r>
    </w:p>
    <w:sectPr>
      <w:footerReference w:type="default" r:id="rId7"/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  <w:rtl/>
      </w:rPr>
      <w:t xml:space="preserve">MentoringApp — מדריך הכנה לבחינה   |  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2026-06-09T17:40:57.157Z</dcterms:created>
  <dcterms:modified xsi:type="dcterms:W3CDTF">2026-06-09T17:40:57.158Z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