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A25" w14:textId="108E3A6B" w:rsidR="00E56B6C" w:rsidRDefault="00E56B6C" w:rsidP="00CD3F68"/>
    <w:p w14:paraId="3B63E1FB" w14:textId="77777777" w:rsidR="00AD15FC" w:rsidRDefault="00AD15FC" w:rsidP="00CD3F68"/>
    <w:p w14:paraId="044E5C7E" w14:textId="35C13888" w:rsidR="008D7B8A" w:rsidRPr="006053D5" w:rsidRDefault="008D7B8A" w:rsidP="008D7B8A">
      <w:pPr>
        <w:jc w:val="both"/>
        <w:rPr>
          <w:rFonts w:ascii="Cambria" w:hAnsi="Cambria"/>
        </w:rPr>
      </w:pPr>
      <w:r w:rsidRPr="006053D5">
        <w:rPr>
          <w:rFonts w:ascii="Cambria" w:hAnsi="Cambria"/>
        </w:rPr>
        <w:t xml:space="preserve">Lab Section: </w:t>
      </w:r>
      <w:r w:rsidR="008A6DC8">
        <w:rPr>
          <w:rFonts w:ascii="Cambria" w:hAnsi="Cambria"/>
        </w:rPr>
        <w:t>Tues PM</w:t>
      </w:r>
    </w:p>
    <w:p w14:paraId="4D3F0A17" w14:textId="77777777" w:rsidR="008D7B8A" w:rsidRPr="006053D5" w:rsidRDefault="008D7B8A" w:rsidP="008D7B8A">
      <w:pPr>
        <w:jc w:val="both"/>
        <w:rPr>
          <w:rFonts w:ascii="Cambria" w:hAnsi="Cambria"/>
        </w:rPr>
      </w:pPr>
    </w:p>
    <w:p w14:paraId="0672F6AA" w14:textId="5611423F" w:rsidR="008D7B8A" w:rsidRPr="006053D5" w:rsidRDefault="008D7B8A" w:rsidP="008D7B8A">
      <w:pPr>
        <w:jc w:val="both"/>
        <w:rPr>
          <w:rFonts w:ascii="Cambria" w:hAnsi="Cambria"/>
        </w:rPr>
      </w:pPr>
      <w:r w:rsidRPr="006053D5">
        <w:rPr>
          <w:rFonts w:ascii="Cambria" w:hAnsi="Cambria"/>
        </w:rPr>
        <w:t xml:space="preserve">Your Name: </w:t>
      </w:r>
      <w:r w:rsidR="008A6DC8">
        <w:rPr>
          <w:rFonts w:ascii="Cambria" w:hAnsi="Cambria"/>
        </w:rPr>
        <w:t>Elissa Ito</w:t>
      </w:r>
    </w:p>
    <w:p w14:paraId="4D2F9938" w14:textId="1BC67E66" w:rsidR="00AE34BF" w:rsidRPr="005F235D" w:rsidRDefault="00AE34BF" w:rsidP="00AE34BF">
      <w:pPr>
        <w:rPr>
          <w:rFonts w:ascii="Cambria" w:hAnsi="Cambria"/>
        </w:rPr>
      </w:pPr>
      <w:r w:rsidRPr="005F235D">
        <w:rPr>
          <w:rFonts w:ascii="Cambria" w:hAnsi="Cambria"/>
        </w:rPr>
        <w:t>Collaborators (</w:t>
      </w:r>
      <w:r w:rsidR="00EF57CA">
        <w:rPr>
          <w:rFonts w:ascii="Cambria" w:hAnsi="Cambria"/>
        </w:rPr>
        <w:t>if any</w:t>
      </w:r>
      <w:r w:rsidRPr="005F235D">
        <w:rPr>
          <w:rFonts w:ascii="Cambria" w:hAnsi="Cambria"/>
        </w:rPr>
        <w:t>):</w:t>
      </w:r>
      <w:r w:rsidR="008A6DC8">
        <w:rPr>
          <w:rFonts w:ascii="Cambria" w:hAnsi="Cambria"/>
        </w:rPr>
        <w:t xml:space="preserve"> Peter Williams</w:t>
      </w:r>
    </w:p>
    <w:p w14:paraId="0EA9DA83" w14:textId="77777777" w:rsidR="00CD3F68" w:rsidRDefault="00CD3F68" w:rsidP="00CD3F68"/>
    <w:p w14:paraId="164E69A0" w14:textId="77777777" w:rsidR="00CD3F68" w:rsidRDefault="00CD3F68" w:rsidP="00CD3F68"/>
    <w:p w14:paraId="3AF0B822" w14:textId="77777777" w:rsidR="000F7C70" w:rsidRDefault="000F7C70" w:rsidP="00CD3F68"/>
    <w:p w14:paraId="7C940089" w14:textId="20781F30" w:rsidR="008C0F0D" w:rsidRPr="0005146C" w:rsidRDefault="00254977" w:rsidP="00670E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Lab </w:t>
      </w:r>
      <w:r w:rsidR="00794E14">
        <w:rPr>
          <w:b/>
          <w:sz w:val="36"/>
          <w:u w:val="single"/>
        </w:rPr>
        <w:t>3</w:t>
      </w:r>
      <w:r w:rsidR="0005146C" w:rsidRPr="0005146C">
        <w:rPr>
          <w:b/>
          <w:sz w:val="36"/>
          <w:u w:val="single"/>
        </w:rPr>
        <w:t xml:space="preserve"> – </w:t>
      </w:r>
      <w:r w:rsidR="0058759B">
        <w:rPr>
          <w:b/>
          <w:sz w:val="36"/>
          <w:u w:val="single"/>
        </w:rPr>
        <w:t xml:space="preserve">P and PI control </w:t>
      </w:r>
      <w:r w:rsidR="006D68A7">
        <w:rPr>
          <w:b/>
          <w:sz w:val="36"/>
          <w:u w:val="single"/>
        </w:rPr>
        <w:t>of</w:t>
      </w:r>
      <w:r w:rsidR="0058759B">
        <w:rPr>
          <w:b/>
          <w:sz w:val="36"/>
          <w:u w:val="single"/>
        </w:rPr>
        <w:t xml:space="preserve"> flywheel velocity</w:t>
      </w:r>
    </w:p>
    <w:p w14:paraId="4FDA0BDF" w14:textId="77777777" w:rsidR="00670E32" w:rsidRDefault="00670E32"/>
    <w:p w14:paraId="0A7313E2" w14:textId="24848B99" w:rsidR="00093596" w:rsidRDefault="00093596" w:rsidP="00A42469">
      <w:pPr>
        <w:spacing w:line="360" w:lineRule="auto"/>
        <w:rPr>
          <w:b/>
          <w:u w:val="single"/>
        </w:rPr>
      </w:pPr>
    </w:p>
    <w:p w14:paraId="020032CA" w14:textId="77777777" w:rsidR="00AE34BF" w:rsidRDefault="00AE34BF" w:rsidP="00AE34BF">
      <w:pPr>
        <w:spacing w:line="360" w:lineRule="auto"/>
        <w:rPr>
          <w:b/>
          <w:u w:val="single"/>
        </w:rPr>
      </w:pPr>
      <w:r>
        <w:rPr>
          <w:b/>
          <w:u w:val="single"/>
        </w:rPr>
        <w:t>Prelab</w:t>
      </w:r>
    </w:p>
    <w:p w14:paraId="51F8323D" w14:textId="190FFA09" w:rsidR="00EF57CA" w:rsidRDefault="00EC6EAE" w:rsidP="00A42469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4F7ED0F" wp14:editId="0AB0B130">
            <wp:extent cx="5943600" cy="76911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BC96" w14:textId="58D2E970" w:rsidR="008D7B8A" w:rsidRDefault="008D7B8A" w:rsidP="008D7B8A">
      <w:pPr>
        <w:spacing w:line="360" w:lineRule="auto"/>
        <w:rPr>
          <w:b/>
          <w:u w:val="single"/>
        </w:rPr>
      </w:pPr>
      <w:r>
        <w:rPr>
          <w:b/>
          <w:u w:val="single"/>
        </w:rPr>
        <w:t>Experiment #1.</w:t>
      </w:r>
      <w:r w:rsidRPr="002955BD">
        <w:rPr>
          <w:b/>
          <w:u w:val="single"/>
        </w:rPr>
        <w:t xml:space="preserve"> </w:t>
      </w:r>
      <w:r>
        <w:rPr>
          <w:b/>
          <w:u w:val="single"/>
        </w:rPr>
        <w:t>Implement PID code</w:t>
      </w:r>
    </w:p>
    <w:p w14:paraId="787F0D5F" w14:textId="77777777" w:rsidR="00002C4A" w:rsidRPr="00002C4A" w:rsidRDefault="00EC6EAE" w:rsidP="00002C4A">
      <w:pPr>
        <w:spacing w:line="360" w:lineRule="auto"/>
        <w:rPr>
          <w:i/>
        </w:rPr>
      </w:pPr>
      <w:r w:rsidRPr="00EC6EAE">
        <w:rPr>
          <w:i/>
        </w:rPr>
        <w:lastRenderedPageBreak/>
        <w:t xml:space="preserve">    </w:t>
      </w:r>
      <w:r w:rsidR="00002C4A" w:rsidRPr="00002C4A">
        <w:rPr>
          <w:i/>
        </w:rPr>
        <w:t xml:space="preserve">    error = </w:t>
      </w:r>
      <w:proofErr w:type="spellStart"/>
      <w:r w:rsidR="00002C4A" w:rsidRPr="00002C4A">
        <w:rPr>
          <w:i/>
        </w:rPr>
        <w:t>set_point</w:t>
      </w:r>
      <w:proofErr w:type="spellEnd"/>
      <w:r w:rsidR="00002C4A" w:rsidRPr="00002C4A">
        <w:rPr>
          <w:i/>
        </w:rPr>
        <w:t xml:space="preserve"> - </w:t>
      </w:r>
      <w:proofErr w:type="spellStart"/>
      <w:r w:rsidR="00002C4A" w:rsidRPr="00002C4A">
        <w:rPr>
          <w:i/>
        </w:rPr>
        <w:t>filt_</w:t>
      </w:r>
      <w:proofErr w:type="gramStart"/>
      <w:r w:rsidR="00002C4A" w:rsidRPr="00002C4A">
        <w:rPr>
          <w:i/>
        </w:rPr>
        <w:t>vel</w:t>
      </w:r>
      <w:proofErr w:type="spellEnd"/>
      <w:r w:rsidR="00002C4A" w:rsidRPr="00002C4A">
        <w:rPr>
          <w:i/>
        </w:rPr>
        <w:t>;</w:t>
      </w:r>
      <w:proofErr w:type="gramEnd"/>
    </w:p>
    <w:p w14:paraId="3D30E4B5" w14:textId="77777777" w:rsidR="00002C4A" w:rsidRPr="00002C4A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d_error</w:t>
      </w:r>
      <w:proofErr w:type="spellEnd"/>
      <w:r w:rsidRPr="00002C4A">
        <w:rPr>
          <w:i/>
        </w:rPr>
        <w:t xml:space="preserve"> = (error-</w:t>
      </w:r>
      <w:proofErr w:type="spellStart"/>
      <w:r w:rsidRPr="00002C4A">
        <w:rPr>
          <w:i/>
        </w:rPr>
        <w:t>error_pre</w:t>
      </w:r>
      <w:proofErr w:type="spellEnd"/>
      <w:r w:rsidRPr="00002C4A">
        <w:rPr>
          <w:i/>
        </w:rPr>
        <w:t>)/</w:t>
      </w:r>
      <w:proofErr w:type="spellStart"/>
      <w:r w:rsidRPr="00002C4A">
        <w:rPr>
          <w:i/>
        </w:rPr>
        <w:t>loop_</w:t>
      </w:r>
      <w:proofErr w:type="gramStart"/>
      <w:r w:rsidRPr="00002C4A">
        <w:rPr>
          <w:i/>
        </w:rPr>
        <w:t>time</w:t>
      </w:r>
      <w:proofErr w:type="spellEnd"/>
      <w:r w:rsidRPr="00002C4A">
        <w:rPr>
          <w:i/>
        </w:rPr>
        <w:t>;</w:t>
      </w:r>
      <w:proofErr w:type="gramEnd"/>
    </w:p>
    <w:p w14:paraId="17C2BC83" w14:textId="77777777" w:rsidR="00002C4A" w:rsidRPr="00002C4A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error_pre</w:t>
      </w:r>
      <w:proofErr w:type="spellEnd"/>
      <w:r w:rsidRPr="00002C4A">
        <w:rPr>
          <w:i/>
        </w:rPr>
        <w:t xml:space="preserve"> = </w:t>
      </w:r>
      <w:proofErr w:type="gramStart"/>
      <w:r w:rsidRPr="00002C4A">
        <w:rPr>
          <w:i/>
        </w:rPr>
        <w:t>error;</w:t>
      </w:r>
      <w:proofErr w:type="gramEnd"/>
    </w:p>
    <w:p w14:paraId="24C6AF61" w14:textId="77777777" w:rsidR="00002C4A" w:rsidRPr="00002C4A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sum_error</w:t>
      </w:r>
      <w:proofErr w:type="spellEnd"/>
      <w:r w:rsidRPr="00002C4A">
        <w:rPr>
          <w:i/>
        </w:rPr>
        <w:t xml:space="preserve"> = </w:t>
      </w:r>
      <w:proofErr w:type="spellStart"/>
      <w:r w:rsidRPr="00002C4A">
        <w:rPr>
          <w:i/>
        </w:rPr>
        <w:t>sum_error</w:t>
      </w:r>
      <w:proofErr w:type="spellEnd"/>
      <w:r w:rsidRPr="00002C4A">
        <w:rPr>
          <w:i/>
        </w:rPr>
        <w:t xml:space="preserve"> + error*</w:t>
      </w:r>
      <w:proofErr w:type="spellStart"/>
      <w:r w:rsidRPr="00002C4A">
        <w:rPr>
          <w:i/>
        </w:rPr>
        <w:t>loop_</w:t>
      </w:r>
      <w:proofErr w:type="gramStart"/>
      <w:r w:rsidRPr="00002C4A">
        <w:rPr>
          <w:i/>
        </w:rPr>
        <w:t>time</w:t>
      </w:r>
      <w:proofErr w:type="spellEnd"/>
      <w:r w:rsidRPr="00002C4A">
        <w:rPr>
          <w:i/>
        </w:rPr>
        <w:t>;</w:t>
      </w:r>
      <w:proofErr w:type="gramEnd"/>
    </w:p>
    <w:p w14:paraId="7542E225" w14:textId="77777777" w:rsidR="00002C4A" w:rsidRPr="00002C4A" w:rsidRDefault="00002C4A" w:rsidP="00002C4A">
      <w:pPr>
        <w:spacing w:line="360" w:lineRule="auto"/>
        <w:rPr>
          <w:i/>
        </w:rPr>
      </w:pPr>
    </w:p>
    <w:p w14:paraId="21EA9157" w14:textId="77777777" w:rsidR="00002C4A" w:rsidRPr="00002C4A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Pcontrol</w:t>
      </w:r>
      <w:proofErr w:type="spellEnd"/>
      <w:r w:rsidRPr="00002C4A">
        <w:rPr>
          <w:i/>
        </w:rPr>
        <w:t xml:space="preserve"> = </w:t>
      </w:r>
      <w:proofErr w:type="spellStart"/>
      <w:r w:rsidRPr="00002C4A">
        <w:rPr>
          <w:i/>
        </w:rPr>
        <w:t>Kp</w:t>
      </w:r>
      <w:proofErr w:type="spellEnd"/>
      <w:r w:rsidRPr="00002C4A">
        <w:rPr>
          <w:i/>
        </w:rPr>
        <w:t>*</w:t>
      </w:r>
      <w:proofErr w:type="gramStart"/>
      <w:r w:rsidRPr="00002C4A">
        <w:rPr>
          <w:i/>
        </w:rPr>
        <w:t>error;</w:t>
      </w:r>
      <w:proofErr w:type="gramEnd"/>
    </w:p>
    <w:p w14:paraId="3ED67FA9" w14:textId="77777777" w:rsidR="00002C4A" w:rsidRPr="00002C4A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Icontrol</w:t>
      </w:r>
      <w:proofErr w:type="spellEnd"/>
      <w:r w:rsidRPr="00002C4A">
        <w:rPr>
          <w:i/>
        </w:rPr>
        <w:t xml:space="preserve"> = Ki*</w:t>
      </w:r>
      <w:proofErr w:type="spellStart"/>
      <w:r w:rsidRPr="00002C4A">
        <w:rPr>
          <w:i/>
        </w:rPr>
        <w:t>sum_</w:t>
      </w:r>
      <w:proofErr w:type="gramStart"/>
      <w:r w:rsidRPr="00002C4A">
        <w:rPr>
          <w:i/>
        </w:rPr>
        <w:t>error</w:t>
      </w:r>
      <w:proofErr w:type="spellEnd"/>
      <w:r w:rsidRPr="00002C4A">
        <w:rPr>
          <w:i/>
        </w:rPr>
        <w:t>;</w:t>
      </w:r>
      <w:proofErr w:type="gramEnd"/>
    </w:p>
    <w:p w14:paraId="5AF24282" w14:textId="77777777" w:rsidR="00075499" w:rsidRDefault="00002C4A" w:rsidP="00002C4A">
      <w:pPr>
        <w:spacing w:line="360" w:lineRule="auto"/>
        <w:rPr>
          <w:i/>
        </w:rPr>
      </w:pPr>
      <w:r w:rsidRPr="00002C4A">
        <w:rPr>
          <w:i/>
        </w:rPr>
        <w:t xml:space="preserve">    </w:t>
      </w:r>
      <w:proofErr w:type="spellStart"/>
      <w:r w:rsidRPr="00002C4A">
        <w:rPr>
          <w:i/>
        </w:rPr>
        <w:t>Dcontrol</w:t>
      </w:r>
      <w:proofErr w:type="spellEnd"/>
      <w:r w:rsidRPr="00002C4A">
        <w:rPr>
          <w:i/>
        </w:rPr>
        <w:t xml:space="preserve"> = </w:t>
      </w:r>
      <w:proofErr w:type="spellStart"/>
      <w:r w:rsidRPr="00002C4A">
        <w:rPr>
          <w:i/>
        </w:rPr>
        <w:t>Kd</w:t>
      </w:r>
      <w:proofErr w:type="spellEnd"/>
      <w:r w:rsidRPr="00002C4A">
        <w:rPr>
          <w:i/>
        </w:rPr>
        <w:t>*</w:t>
      </w:r>
      <w:proofErr w:type="spellStart"/>
      <w:r w:rsidRPr="00002C4A">
        <w:rPr>
          <w:i/>
        </w:rPr>
        <w:t>d_</w:t>
      </w:r>
      <w:proofErr w:type="gramStart"/>
      <w:r w:rsidRPr="00002C4A">
        <w:rPr>
          <w:i/>
        </w:rPr>
        <w:t>error</w:t>
      </w:r>
      <w:proofErr w:type="spellEnd"/>
      <w:r w:rsidRPr="00002C4A">
        <w:rPr>
          <w:i/>
        </w:rPr>
        <w:t>;</w:t>
      </w:r>
      <w:proofErr w:type="gramEnd"/>
    </w:p>
    <w:p w14:paraId="16263DA7" w14:textId="44466089" w:rsidR="00A42469" w:rsidRDefault="00022F88" w:rsidP="00002C4A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Experiment </w:t>
      </w:r>
      <w:r w:rsidR="000153B2">
        <w:rPr>
          <w:b/>
          <w:u w:val="single"/>
        </w:rPr>
        <w:t>#2</w:t>
      </w:r>
      <w:r w:rsidR="00A6343D">
        <w:rPr>
          <w:b/>
          <w:u w:val="single"/>
        </w:rPr>
        <w:t>.</w:t>
      </w:r>
      <w:r w:rsidR="0005146C" w:rsidRPr="002955BD">
        <w:rPr>
          <w:b/>
          <w:u w:val="single"/>
        </w:rPr>
        <w:t xml:space="preserve"> </w:t>
      </w:r>
      <w:r>
        <w:rPr>
          <w:b/>
          <w:u w:val="single"/>
        </w:rPr>
        <w:t>P control</w:t>
      </w:r>
    </w:p>
    <w:p w14:paraId="5D3AAC89" w14:textId="28D4E42C" w:rsidR="000D4704" w:rsidRDefault="007B34E7" w:rsidP="000D4704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1. </w:t>
      </w:r>
      <w:r w:rsidR="008D7B8A">
        <w:rPr>
          <w:i/>
        </w:rPr>
        <w:t xml:space="preserve">Set the desired velocity to </w:t>
      </w:r>
      <w:r w:rsidR="00EF57CA">
        <w:rPr>
          <w:i/>
        </w:rPr>
        <w:t>15</w:t>
      </w:r>
      <w:r w:rsidR="008D7B8A">
        <w:rPr>
          <w:i/>
        </w:rPr>
        <w:t xml:space="preserve"> rad/s and run the controller with </w:t>
      </w:r>
      <w:proofErr w:type="spellStart"/>
      <w:r w:rsidR="008D7B8A">
        <w:rPr>
          <w:i/>
        </w:rPr>
        <w:t>Kp</w:t>
      </w:r>
      <w:proofErr w:type="spellEnd"/>
      <w:r w:rsidR="008D7B8A">
        <w:rPr>
          <w:i/>
        </w:rPr>
        <w:t xml:space="preserve"> = </w:t>
      </w:r>
      <w:r w:rsidR="00EF57CA">
        <w:rPr>
          <w:i/>
        </w:rPr>
        <w:t>5</w:t>
      </w:r>
      <w:r w:rsidR="0004035A">
        <w:rPr>
          <w:i/>
        </w:rPr>
        <w:t>.  S</w:t>
      </w:r>
      <w:r w:rsidR="000D4704">
        <w:rPr>
          <w:i/>
        </w:rPr>
        <w:t xml:space="preserve">elect </w:t>
      </w:r>
      <w:r w:rsidR="000D4704" w:rsidRPr="007B34E7">
        <w:rPr>
          <w:i/>
        </w:rPr>
        <w:t>a</w:t>
      </w:r>
      <w:r w:rsidR="000D4704">
        <w:rPr>
          <w:i/>
        </w:rPr>
        <w:t xml:space="preserve"> </w:t>
      </w:r>
      <w:r w:rsidR="000D4704" w:rsidRPr="007B34E7">
        <w:rPr>
          <w:i/>
        </w:rPr>
        <w:t>relevant</w:t>
      </w:r>
      <w:r w:rsidR="000D4704">
        <w:rPr>
          <w:i/>
        </w:rPr>
        <w:t xml:space="preserve"> secti</w:t>
      </w:r>
      <w:r w:rsidR="000D4704" w:rsidRPr="007B34E7">
        <w:rPr>
          <w:i/>
        </w:rPr>
        <w:t>on</w:t>
      </w:r>
      <w:r w:rsidR="000D4704">
        <w:rPr>
          <w:i/>
        </w:rPr>
        <w:t xml:space="preserve"> </w:t>
      </w:r>
      <w:r w:rsidR="000D4704" w:rsidRPr="007B34E7">
        <w:rPr>
          <w:i/>
        </w:rPr>
        <w:t>of</w:t>
      </w:r>
      <w:r w:rsidR="000D4704">
        <w:rPr>
          <w:i/>
        </w:rPr>
        <w:t xml:space="preserve"> </w:t>
      </w:r>
      <w:r w:rsidR="000D4704" w:rsidRPr="007B34E7">
        <w:rPr>
          <w:i/>
        </w:rPr>
        <w:t>the</w:t>
      </w:r>
      <w:r w:rsidR="000D4704">
        <w:rPr>
          <w:i/>
        </w:rPr>
        <w:t xml:space="preserve"> </w:t>
      </w:r>
      <w:r w:rsidR="003C6F72">
        <w:rPr>
          <w:i/>
        </w:rPr>
        <w:t>trace</w:t>
      </w:r>
      <w:r w:rsidR="000D4704">
        <w:rPr>
          <w:i/>
        </w:rPr>
        <w:t xml:space="preserve"> </w:t>
      </w:r>
      <w:r w:rsidR="000D4704" w:rsidRPr="007B34E7">
        <w:rPr>
          <w:i/>
        </w:rPr>
        <w:t>and</w:t>
      </w:r>
      <w:r w:rsidR="000D4704">
        <w:rPr>
          <w:i/>
        </w:rPr>
        <w:t xml:space="preserve"> esti</w:t>
      </w:r>
      <w:r w:rsidR="000D4704" w:rsidRPr="007B34E7">
        <w:rPr>
          <w:i/>
        </w:rPr>
        <w:t>mate</w:t>
      </w:r>
      <w:r w:rsidR="000D4704">
        <w:rPr>
          <w:i/>
        </w:rPr>
        <w:t xml:space="preserve"> </w:t>
      </w:r>
      <w:r w:rsidR="000D4704" w:rsidRPr="007B34E7">
        <w:rPr>
          <w:i/>
        </w:rPr>
        <w:t>the</w:t>
      </w:r>
      <w:r w:rsidR="000D4704">
        <w:rPr>
          <w:i/>
        </w:rPr>
        <w:t xml:space="preserve"> ti</w:t>
      </w:r>
      <w:r w:rsidR="000D4704" w:rsidRPr="007B34E7">
        <w:rPr>
          <w:i/>
        </w:rPr>
        <w:t>me</w:t>
      </w:r>
      <w:r w:rsidR="000D4704">
        <w:rPr>
          <w:i/>
        </w:rPr>
        <w:t xml:space="preserve"> </w:t>
      </w:r>
      <w:r w:rsidR="000D4704" w:rsidRPr="007B34E7">
        <w:rPr>
          <w:i/>
        </w:rPr>
        <w:t>constant</w:t>
      </w:r>
      <w:r w:rsidR="000D4704">
        <w:rPr>
          <w:i/>
        </w:rPr>
        <w:t xml:space="preserve"> </w:t>
      </w:r>
      <w:r w:rsidR="001A0E5B">
        <w:rPr>
          <w:rFonts w:ascii="Cambria" w:hAnsi="Cambria"/>
          <w:i/>
        </w:rPr>
        <w:t xml:space="preserve">τ </w:t>
      </w:r>
      <w:r w:rsidR="000D4704" w:rsidRPr="007B34E7">
        <w:rPr>
          <w:i/>
        </w:rPr>
        <w:t>and</w:t>
      </w:r>
      <w:r w:rsidR="000D4704">
        <w:rPr>
          <w:i/>
        </w:rPr>
        <w:t xml:space="preserve"> </w:t>
      </w:r>
      <w:r w:rsidR="000D4704" w:rsidRPr="007B34E7">
        <w:rPr>
          <w:i/>
        </w:rPr>
        <w:t>the</w:t>
      </w:r>
      <w:r w:rsidR="000D4704">
        <w:rPr>
          <w:i/>
        </w:rPr>
        <w:t xml:space="preserve"> </w:t>
      </w:r>
      <w:r w:rsidR="000D4704" w:rsidRPr="006D68A7">
        <w:rPr>
          <w:i/>
          <w:u w:val="single"/>
        </w:rPr>
        <w:t>fractional</w:t>
      </w:r>
      <w:r w:rsidR="000D4704">
        <w:rPr>
          <w:i/>
        </w:rPr>
        <w:t xml:space="preserve"> steady-</w:t>
      </w:r>
      <w:r w:rsidR="000D4704" w:rsidRPr="007B34E7">
        <w:rPr>
          <w:i/>
        </w:rPr>
        <w:t>state</w:t>
      </w:r>
      <w:r w:rsidR="000D4704">
        <w:rPr>
          <w:i/>
        </w:rPr>
        <w:t xml:space="preserve"> </w:t>
      </w:r>
      <w:r w:rsidR="000D4704" w:rsidRPr="007B34E7">
        <w:rPr>
          <w:i/>
        </w:rPr>
        <w:t>erro</w:t>
      </w:r>
      <w:r w:rsidR="0025678E">
        <w:rPr>
          <w:i/>
        </w:rPr>
        <w:t>r.</w:t>
      </w:r>
    </w:p>
    <w:p w14:paraId="6D2709EB" w14:textId="37E6A267" w:rsidR="00744F50" w:rsidRDefault="00197603" w:rsidP="00F24B46">
      <w:pPr>
        <w:pStyle w:val="NormalWeb"/>
        <w:spacing w:before="0" w:beforeAutospacing="0" w:after="0" w:afterAutospacing="0"/>
        <w:rPr>
          <w:rFonts w:asciiTheme="minorHAnsi" w:hAnsiTheme="minorHAnsi"/>
          <w:i/>
          <w:sz w:val="24"/>
          <w:szCs w:val="24"/>
        </w:rPr>
      </w:pPr>
      <w:r w:rsidRPr="00197603">
        <w:rPr>
          <w:rFonts w:asciiTheme="minorHAnsi" w:hAnsiTheme="minorHAnsi"/>
          <w:i/>
          <w:sz w:val="24"/>
          <w:szCs w:val="24"/>
        </w:rPr>
        <w:drawing>
          <wp:inline distT="0" distB="0" distL="0" distR="0" wp14:anchorId="25F12AE7" wp14:editId="7CB7753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486" w14:textId="4FF24A85" w:rsidR="00A42469" w:rsidRPr="008D7B8A" w:rsidRDefault="008D7B8A" w:rsidP="008D7B8A">
      <w:pPr>
        <w:ind w:left="720"/>
        <w:jc w:val="both"/>
        <w:rPr>
          <w:i/>
        </w:rPr>
      </w:pPr>
      <m:oMath>
        <m:r>
          <w:rPr>
            <w:rFonts w:ascii="Cambria Math" w:hAnsi="Cambria Math"/>
          </w:rPr>
          <m:t>τ=</m:t>
        </m:r>
      </m:oMath>
      <w:r w:rsidR="00D45FCE">
        <w:rPr>
          <w:i/>
        </w:rPr>
        <w:t xml:space="preserve"> </w:t>
      </w:r>
      <w:r w:rsidR="001D6AA3" w:rsidRPr="00826EB1">
        <w:rPr>
          <w:iCs/>
        </w:rPr>
        <w:t>0.12</w:t>
      </w:r>
    </w:p>
    <w:p w14:paraId="3EADD853" w14:textId="77777777" w:rsidR="008D7B8A" w:rsidRPr="00DA1373" w:rsidRDefault="008D7B8A" w:rsidP="008D7B8A">
      <w:pPr>
        <w:jc w:val="both"/>
        <w:rPr>
          <w:iCs/>
        </w:rPr>
      </w:pPr>
    </w:p>
    <w:p w14:paraId="379B85A5" w14:textId="50208E44" w:rsidR="008D7B8A" w:rsidRPr="008D7B8A" w:rsidRDefault="008D7B8A" w:rsidP="008D7B8A">
      <w:pPr>
        <w:ind w:left="720"/>
        <w:jc w:val="both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5328CD" w:rsidRPr="005328CD">
        <w:rPr>
          <w:iCs/>
        </w:rPr>
        <w:t>(15-6)/15 = 0.6</w:t>
      </w:r>
    </w:p>
    <w:p w14:paraId="39E4BFE2" w14:textId="77777777" w:rsidR="000D4704" w:rsidRPr="00DA1373" w:rsidRDefault="000D4704" w:rsidP="000A0A6B">
      <w:pPr>
        <w:widowControl w:val="0"/>
        <w:autoSpaceDE w:val="0"/>
        <w:autoSpaceDN w:val="0"/>
        <w:adjustRightInd w:val="0"/>
        <w:rPr>
          <w:iCs/>
        </w:rPr>
      </w:pPr>
    </w:p>
    <w:p w14:paraId="3E233F59" w14:textId="5CDE6460" w:rsidR="00EF57CA" w:rsidRDefault="007B34E7" w:rsidP="000A0A6B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lastRenderedPageBreak/>
        <w:t xml:space="preserve">2. </w:t>
      </w:r>
      <w:r w:rsidR="000D4704">
        <w:rPr>
          <w:i/>
        </w:rPr>
        <w:t>R</w:t>
      </w:r>
      <w:r w:rsidR="001F5061">
        <w:rPr>
          <w:i/>
        </w:rPr>
        <w:t>epeat the e</w:t>
      </w:r>
      <w:r w:rsidR="008D7B8A">
        <w:rPr>
          <w:i/>
        </w:rPr>
        <w:t xml:space="preserve">xperiment with </w:t>
      </w:r>
      <w:proofErr w:type="spellStart"/>
      <w:r w:rsidR="008D7B8A">
        <w:rPr>
          <w:i/>
        </w:rPr>
        <w:t>Kp</w:t>
      </w:r>
      <w:proofErr w:type="spellEnd"/>
      <w:r w:rsidR="008D7B8A">
        <w:rPr>
          <w:i/>
        </w:rPr>
        <w:t xml:space="preserve"> = </w:t>
      </w:r>
      <w:r w:rsidR="00E27151">
        <w:rPr>
          <w:i/>
        </w:rPr>
        <w:t>1</w:t>
      </w:r>
      <w:r w:rsidR="00EF57CA">
        <w:rPr>
          <w:i/>
        </w:rPr>
        <w:t>0</w:t>
      </w:r>
      <w:r w:rsidR="00E5621E">
        <w:rPr>
          <w:i/>
        </w:rPr>
        <w:t xml:space="preserve"> and</w:t>
      </w:r>
      <w:r w:rsidR="008D7B8A">
        <w:rPr>
          <w:i/>
        </w:rPr>
        <w:t xml:space="preserve"> </w:t>
      </w:r>
      <w:proofErr w:type="gramStart"/>
      <w:r w:rsidR="00EF57CA">
        <w:rPr>
          <w:i/>
        </w:rPr>
        <w:t>15</w:t>
      </w:r>
      <w:r w:rsidR="00E5621E">
        <w:rPr>
          <w:i/>
        </w:rPr>
        <w:t>,</w:t>
      </w:r>
      <w:r w:rsidR="00FE5CEE">
        <w:rPr>
          <w:i/>
        </w:rPr>
        <w:t xml:space="preserve"> and</w:t>
      </w:r>
      <w:proofErr w:type="gramEnd"/>
      <w:r w:rsidR="00FE5CEE">
        <w:rPr>
          <w:i/>
        </w:rPr>
        <w:t xml:space="preserve"> </w:t>
      </w:r>
      <w:r w:rsidR="008D7B8A">
        <w:rPr>
          <w:i/>
        </w:rPr>
        <w:t xml:space="preserve">describe the effect </w:t>
      </w:r>
      <w:r w:rsidR="000153B2">
        <w:rPr>
          <w:i/>
        </w:rPr>
        <w:t xml:space="preserve">of </w:t>
      </w:r>
      <w:proofErr w:type="spellStart"/>
      <w:r w:rsidR="000153B2">
        <w:rPr>
          <w:i/>
        </w:rPr>
        <w:t>Kp</w:t>
      </w:r>
      <w:proofErr w:type="spellEnd"/>
      <w:r w:rsidR="000153B2">
        <w:rPr>
          <w:i/>
        </w:rPr>
        <w:t xml:space="preserve"> </w:t>
      </w:r>
      <w:r w:rsidR="008D7B8A">
        <w:rPr>
          <w:i/>
        </w:rPr>
        <w:t xml:space="preserve">on </w:t>
      </w:r>
      <m:oMath>
        <m:r>
          <w:rPr>
            <w:rFonts w:ascii="Cambria Math" w:hAnsi="Cambria Math"/>
          </w:rPr>
          <m:t>τ</m:t>
        </m:r>
      </m:oMath>
      <w:r w:rsidR="000153B2">
        <w:rPr>
          <w:i/>
        </w:rPr>
        <w:t xml:space="preserve"> </w:t>
      </w:r>
      <w:r w:rsidR="008D7B8A">
        <w:rPr>
          <w:i/>
        </w:rPr>
        <w:t>and</w:t>
      </w:r>
      <w:r w:rsidR="000153B2"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53B2">
        <w:rPr>
          <w:i/>
        </w:rPr>
        <w:t>.</w:t>
      </w:r>
    </w:p>
    <w:p w14:paraId="688585A9" w14:textId="6FCF485D" w:rsidR="00743F94" w:rsidRDefault="00453DD2" w:rsidP="000A0A6B">
      <w:pPr>
        <w:spacing w:line="360" w:lineRule="auto"/>
        <w:rPr>
          <w:rFonts w:ascii="Cambria" w:hAnsi="Cambria"/>
          <w:iCs/>
        </w:rPr>
      </w:pPr>
      <w:r w:rsidRPr="00453DD2">
        <w:rPr>
          <w:rFonts w:ascii="Cambria" w:hAnsi="Cambria"/>
          <w:iCs/>
        </w:rPr>
        <w:drawing>
          <wp:inline distT="0" distB="0" distL="0" distR="0" wp14:anchorId="27BA2F6E" wp14:editId="5FF908B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FE5C" w14:textId="24857848" w:rsidR="00453DD2" w:rsidRDefault="000B3B45" w:rsidP="000A0A6B">
      <w:pPr>
        <w:spacing w:line="360" w:lineRule="auto"/>
        <w:rPr>
          <w:rFonts w:ascii="Cambria" w:hAnsi="Cambria"/>
          <w:iCs/>
        </w:rPr>
      </w:pPr>
      <w:r w:rsidRPr="000B3B45">
        <w:rPr>
          <w:rFonts w:ascii="Cambria" w:hAnsi="Cambria"/>
          <w:iCs/>
        </w:rPr>
        <w:lastRenderedPageBreak/>
        <w:drawing>
          <wp:inline distT="0" distB="0" distL="0" distR="0" wp14:anchorId="4DE0E036" wp14:editId="579C5C1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627" w14:textId="782C3095" w:rsidR="000B3B45" w:rsidRPr="00DA1373" w:rsidRDefault="000B3B45" w:rsidP="000A0A6B">
      <w:pPr>
        <w:spacing w:line="360" w:lineRule="auto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As </w:t>
      </w:r>
      <w:proofErr w:type="spellStart"/>
      <w:r>
        <w:rPr>
          <w:rFonts w:ascii="Cambria" w:hAnsi="Cambria"/>
          <w:iCs/>
        </w:rPr>
        <w:t>Kp</w:t>
      </w:r>
      <w:proofErr w:type="spellEnd"/>
      <w:r>
        <w:rPr>
          <w:rFonts w:ascii="Cambria" w:hAnsi="Cambria"/>
          <w:iCs/>
        </w:rPr>
        <w:t xml:space="preserve"> increases, tau and delta both </w:t>
      </w:r>
      <w:proofErr w:type="gramStart"/>
      <w:r>
        <w:rPr>
          <w:rFonts w:ascii="Cambria" w:hAnsi="Cambria"/>
          <w:iCs/>
        </w:rPr>
        <w:t>decrease</w:t>
      </w:r>
      <w:proofErr w:type="gramEnd"/>
      <w:r>
        <w:rPr>
          <w:rFonts w:ascii="Cambria" w:hAnsi="Cambria"/>
          <w:iCs/>
        </w:rPr>
        <w:t>.</w:t>
      </w:r>
    </w:p>
    <w:p w14:paraId="4125D52D" w14:textId="35BBCA46" w:rsidR="000D4704" w:rsidRDefault="00AC0D1A" w:rsidP="000A0A6B">
      <w:pPr>
        <w:spacing w:line="360" w:lineRule="auto"/>
        <w:rPr>
          <w:rFonts w:ascii="Cambria" w:hAnsi="Cambria"/>
          <w:i/>
        </w:rPr>
      </w:pPr>
      <w:r>
        <w:rPr>
          <w:rFonts w:ascii="Cambria" w:hAnsi="Cambria"/>
          <w:i/>
        </w:rPr>
        <w:t>3</w:t>
      </w:r>
      <w:r w:rsidR="000D4704">
        <w:rPr>
          <w:rFonts w:ascii="Cambria" w:hAnsi="Cambria"/>
          <w:i/>
        </w:rPr>
        <w:t xml:space="preserve">. Comment on </w:t>
      </w:r>
      <w:r w:rsidR="000153B2">
        <w:rPr>
          <w:rFonts w:ascii="Cambria" w:hAnsi="Cambria"/>
          <w:i/>
        </w:rPr>
        <w:t xml:space="preserve">the response when </w:t>
      </w:r>
      <w:proofErr w:type="spellStart"/>
      <w:r w:rsidR="000153B2">
        <w:rPr>
          <w:i/>
        </w:rPr>
        <w:t>Kp</w:t>
      </w:r>
      <w:proofErr w:type="spellEnd"/>
      <w:r w:rsidR="000153B2">
        <w:rPr>
          <w:i/>
        </w:rPr>
        <w:t xml:space="preserve"> = </w:t>
      </w:r>
      <w:r w:rsidR="00EF57CA">
        <w:rPr>
          <w:i/>
        </w:rPr>
        <w:t>1</w:t>
      </w:r>
      <w:r w:rsidR="00E27151">
        <w:rPr>
          <w:i/>
        </w:rPr>
        <w:t>0</w:t>
      </w:r>
      <w:r w:rsidR="000153B2">
        <w:rPr>
          <w:i/>
        </w:rPr>
        <w:t>0</w:t>
      </w:r>
      <w:r w:rsidR="000D4704">
        <w:rPr>
          <w:rFonts w:ascii="Cambria" w:hAnsi="Cambria"/>
          <w:i/>
        </w:rPr>
        <w:t>.</w:t>
      </w:r>
    </w:p>
    <w:p w14:paraId="39D6C82E" w14:textId="0919D4FF" w:rsidR="00093596" w:rsidRDefault="00A56909" w:rsidP="00A21319">
      <w:pPr>
        <w:rPr>
          <w:rFonts w:ascii="Cambria" w:hAnsi="Cambria"/>
          <w:iCs/>
        </w:rPr>
      </w:pPr>
      <w:r w:rsidRPr="00A56909">
        <w:rPr>
          <w:rFonts w:ascii="Cambria" w:hAnsi="Cambria"/>
          <w:iCs/>
        </w:rPr>
        <w:lastRenderedPageBreak/>
        <w:drawing>
          <wp:inline distT="0" distB="0" distL="0" distR="0" wp14:anchorId="11924592" wp14:editId="135D9B4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FFF2" w14:textId="7F989B45" w:rsidR="00A56909" w:rsidRDefault="00A56909" w:rsidP="00A21319">
      <w:pPr>
        <w:rPr>
          <w:rFonts w:ascii="Cambria" w:hAnsi="Cambria"/>
          <w:iCs/>
        </w:rPr>
      </w:pPr>
      <w:r>
        <w:rPr>
          <w:rFonts w:ascii="Cambria" w:hAnsi="Cambria"/>
          <w:iCs/>
        </w:rPr>
        <w:t>The wheel appears to spin faster but spaz a little when the input is shut off. The graph shows a large overshoot.</w:t>
      </w:r>
    </w:p>
    <w:p w14:paraId="1C899962" w14:textId="77777777" w:rsidR="00A56909" w:rsidRPr="00DA1373" w:rsidRDefault="00A56909" w:rsidP="00A21319">
      <w:pPr>
        <w:rPr>
          <w:rFonts w:ascii="Cambria" w:hAnsi="Cambria"/>
          <w:iCs/>
        </w:rPr>
      </w:pPr>
    </w:p>
    <w:p w14:paraId="4A22B1BF" w14:textId="423BC213" w:rsidR="000A0A6B" w:rsidRPr="000D4704" w:rsidRDefault="00967683" w:rsidP="000A0A6B">
      <w:pPr>
        <w:spacing w:line="360" w:lineRule="auto"/>
        <w:rPr>
          <w:i/>
        </w:rPr>
      </w:pPr>
      <w:r>
        <w:rPr>
          <w:b/>
          <w:u w:val="single"/>
        </w:rPr>
        <w:t>Experiment #</w:t>
      </w:r>
      <w:r w:rsidR="000153B2">
        <w:rPr>
          <w:b/>
          <w:u w:val="single"/>
        </w:rPr>
        <w:t>3</w:t>
      </w:r>
      <w:r w:rsidR="000A0A6B">
        <w:rPr>
          <w:b/>
          <w:u w:val="single"/>
        </w:rPr>
        <w:t>.</w:t>
      </w:r>
      <w:r w:rsidR="000A0A6B" w:rsidRPr="002955BD">
        <w:rPr>
          <w:b/>
          <w:u w:val="single"/>
        </w:rPr>
        <w:t xml:space="preserve"> </w:t>
      </w:r>
      <w:r w:rsidR="000A0A6B">
        <w:rPr>
          <w:b/>
          <w:u w:val="single"/>
        </w:rPr>
        <w:t>PI control</w:t>
      </w:r>
    </w:p>
    <w:p w14:paraId="00EB10AB" w14:textId="72B66D41" w:rsidR="000A0A6B" w:rsidRDefault="006D0F99" w:rsidP="006037BE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1. </w:t>
      </w:r>
      <w:r w:rsidR="001A0E5B">
        <w:rPr>
          <w:i/>
        </w:rPr>
        <w:t xml:space="preserve"> </w:t>
      </w:r>
      <w:r w:rsidR="000A0A6B">
        <w:rPr>
          <w:i/>
        </w:rPr>
        <w:t xml:space="preserve">Set </w:t>
      </w:r>
      <w:proofErr w:type="spellStart"/>
      <w:r w:rsidR="000A0A6B" w:rsidRPr="000A0A6B">
        <w:rPr>
          <w:i/>
        </w:rPr>
        <w:t>Kp</w:t>
      </w:r>
      <w:proofErr w:type="spellEnd"/>
      <w:r w:rsidR="000A0A6B">
        <w:rPr>
          <w:i/>
        </w:rPr>
        <w:t xml:space="preserve"> </w:t>
      </w:r>
      <w:r w:rsidR="000A0A6B" w:rsidRPr="000A0A6B">
        <w:rPr>
          <w:i/>
        </w:rPr>
        <w:t>=</w:t>
      </w:r>
      <w:r w:rsidR="000A0A6B">
        <w:rPr>
          <w:i/>
        </w:rPr>
        <w:t xml:space="preserve"> </w:t>
      </w:r>
      <w:r w:rsidR="000A0A6B" w:rsidRPr="000A0A6B">
        <w:rPr>
          <w:i/>
        </w:rPr>
        <w:t>0,</w:t>
      </w:r>
      <w:r w:rsidR="006037BE">
        <w:rPr>
          <w:i/>
        </w:rPr>
        <w:t xml:space="preserve"> </w:t>
      </w:r>
      <w:r w:rsidR="000A0A6B" w:rsidRPr="000A0A6B">
        <w:rPr>
          <w:i/>
        </w:rPr>
        <w:t>Ki</w:t>
      </w:r>
      <w:r w:rsidR="006037BE">
        <w:rPr>
          <w:i/>
        </w:rPr>
        <w:t xml:space="preserve"> </w:t>
      </w:r>
      <w:r w:rsidR="000A0A6B" w:rsidRPr="000A0A6B">
        <w:rPr>
          <w:i/>
        </w:rPr>
        <w:t>=</w:t>
      </w:r>
      <w:r w:rsidR="006037BE">
        <w:rPr>
          <w:i/>
        </w:rPr>
        <w:t xml:space="preserve"> </w:t>
      </w:r>
      <w:r w:rsidR="00EF57CA">
        <w:rPr>
          <w:i/>
        </w:rPr>
        <w:t>1</w:t>
      </w:r>
      <w:r w:rsidR="00764027">
        <w:rPr>
          <w:i/>
        </w:rPr>
        <w:t>0</w:t>
      </w:r>
      <w:r w:rsidR="000153B2">
        <w:rPr>
          <w:i/>
        </w:rPr>
        <w:t>0</w:t>
      </w:r>
      <w:r w:rsidR="006037BE">
        <w:rPr>
          <w:i/>
        </w:rPr>
        <w:t xml:space="preserve"> </w:t>
      </w:r>
      <w:r w:rsidR="00395556">
        <w:rPr>
          <w:i/>
        </w:rPr>
        <w:t xml:space="preserve">(pure integral control) </w:t>
      </w:r>
      <w:r w:rsidR="000A0A6B" w:rsidRPr="000A0A6B">
        <w:rPr>
          <w:i/>
        </w:rPr>
        <w:t>and</w:t>
      </w:r>
      <w:r w:rsidR="006037BE">
        <w:rPr>
          <w:i/>
        </w:rPr>
        <w:t xml:space="preserve"> </w:t>
      </w:r>
      <w:r w:rsidR="000A0A6B" w:rsidRPr="000A0A6B">
        <w:rPr>
          <w:i/>
        </w:rPr>
        <w:t>record</w:t>
      </w:r>
      <w:r w:rsidR="006037BE">
        <w:rPr>
          <w:i/>
        </w:rPr>
        <w:t xml:space="preserve"> </w:t>
      </w:r>
      <w:r w:rsidR="000A0A6B" w:rsidRPr="000A0A6B">
        <w:rPr>
          <w:i/>
        </w:rPr>
        <w:t>system</w:t>
      </w:r>
      <w:r w:rsidR="006037BE">
        <w:rPr>
          <w:i/>
        </w:rPr>
        <w:t xml:space="preserve"> </w:t>
      </w:r>
      <w:r w:rsidR="000A0A6B" w:rsidRPr="000A0A6B">
        <w:rPr>
          <w:i/>
        </w:rPr>
        <w:t>response</w:t>
      </w:r>
      <w:r w:rsidR="00DE59EF" w:rsidRPr="00DE59EF">
        <w:rPr>
          <w:i/>
        </w:rPr>
        <w:t xml:space="preserve"> </w:t>
      </w:r>
      <w:r w:rsidR="00DE59EF">
        <w:rPr>
          <w:i/>
        </w:rPr>
        <w:t xml:space="preserve">when driven by a </w:t>
      </w:r>
      <w:r w:rsidR="00DE59EF" w:rsidRPr="00C958BE">
        <w:rPr>
          <w:i/>
          <w:u w:val="single"/>
        </w:rPr>
        <w:t>constant</w:t>
      </w:r>
      <w:r w:rsidR="00DE59EF">
        <w:rPr>
          <w:i/>
        </w:rPr>
        <w:t xml:space="preserve"> velocity setpoint</w:t>
      </w:r>
      <w:r w:rsidR="000A0A6B" w:rsidRPr="000A0A6B">
        <w:rPr>
          <w:i/>
        </w:rPr>
        <w:t>.</w:t>
      </w:r>
      <w:r w:rsidR="00784DE0">
        <w:rPr>
          <w:i/>
        </w:rPr>
        <w:t xml:space="preserve"> </w:t>
      </w:r>
      <w:r w:rsidR="001559E7">
        <w:rPr>
          <w:i/>
        </w:rPr>
        <w:t xml:space="preserve"> </w:t>
      </w:r>
      <w:r w:rsidR="00784DE0">
        <w:rPr>
          <w:i/>
        </w:rPr>
        <w:t>What can you say about steady-s</w:t>
      </w:r>
      <w:r w:rsidR="00BE3B4B">
        <w:rPr>
          <w:i/>
        </w:rPr>
        <w:t>t</w:t>
      </w:r>
      <w:r w:rsidR="00784DE0">
        <w:rPr>
          <w:i/>
        </w:rPr>
        <w:t>ate of the response?</w:t>
      </w:r>
      <w:r w:rsidR="00395556">
        <w:rPr>
          <w:i/>
        </w:rPr>
        <w:t xml:space="preserve"> Is the response acceptable</w:t>
      </w:r>
      <w:r w:rsidR="00DA1373">
        <w:rPr>
          <w:i/>
        </w:rPr>
        <w:t xml:space="preserve"> in terms of settling time</w:t>
      </w:r>
      <w:r w:rsidR="00395556">
        <w:rPr>
          <w:i/>
        </w:rPr>
        <w:t>?</w:t>
      </w:r>
    </w:p>
    <w:p w14:paraId="7445146A" w14:textId="628FA55F" w:rsidR="00FA74EA" w:rsidRDefault="00FB0902" w:rsidP="00FA74EA">
      <w:pPr>
        <w:pStyle w:val="NormalWeb"/>
        <w:spacing w:before="0" w:beforeAutospacing="0" w:after="0" w:afterAutospacing="0"/>
        <w:rPr>
          <w:rFonts w:asciiTheme="minorHAnsi" w:hAnsiTheme="minorHAnsi"/>
          <w:i/>
          <w:sz w:val="24"/>
          <w:szCs w:val="24"/>
        </w:rPr>
      </w:pPr>
      <w:r w:rsidRPr="00FB0902">
        <w:rPr>
          <w:rFonts w:asciiTheme="minorHAnsi" w:hAnsiTheme="minorHAnsi"/>
          <w:i/>
          <w:sz w:val="24"/>
          <w:szCs w:val="24"/>
        </w:rPr>
        <w:lastRenderedPageBreak/>
        <w:drawing>
          <wp:inline distT="0" distB="0" distL="0" distR="0" wp14:anchorId="6A1A7FDB" wp14:editId="01101F5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A02" w14:textId="6D8277FA" w:rsidR="00FB0902" w:rsidRDefault="00FB0902" w:rsidP="00FA74EA">
      <w:pPr>
        <w:pStyle w:val="NormalWeb"/>
        <w:spacing w:before="0" w:beforeAutospacing="0" w:after="0" w:afterAutospacing="0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The steady state error appears to be 0. The settling time appears &gt;5seconds, which is a </w:t>
      </w:r>
      <w:proofErr w:type="gramStart"/>
      <w:r>
        <w:rPr>
          <w:rFonts w:asciiTheme="minorHAnsi" w:hAnsiTheme="minorHAnsi"/>
          <w:i/>
          <w:sz w:val="24"/>
          <w:szCs w:val="24"/>
        </w:rPr>
        <w:t>really long</w:t>
      </w:r>
      <w:proofErr w:type="gramEnd"/>
      <w:r>
        <w:rPr>
          <w:rFonts w:asciiTheme="minorHAnsi" w:hAnsiTheme="minorHAnsi"/>
          <w:i/>
          <w:sz w:val="24"/>
          <w:szCs w:val="24"/>
        </w:rPr>
        <w:t xml:space="preserve"> time – probably unacceptably long.</w:t>
      </w:r>
    </w:p>
    <w:p w14:paraId="1AC02DD5" w14:textId="77777777" w:rsidR="006037BE" w:rsidRPr="0030036D" w:rsidRDefault="006037BE" w:rsidP="0030036D">
      <w:pPr>
        <w:widowControl w:val="0"/>
        <w:autoSpaceDE w:val="0"/>
        <w:autoSpaceDN w:val="0"/>
        <w:adjustRightInd w:val="0"/>
      </w:pPr>
    </w:p>
    <w:p w14:paraId="59AAF7C7" w14:textId="77777777" w:rsidR="006037BE" w:rsidRPr="0030036D" w:rsidRDefault="006037BE" w:rsidP="0030036D">
      <w:pPr>
        <w:widowControl w:val="0"/>
        <w:autoSpaceDE w:val="0"/>
        <w:autoSpaceDN w:val="0"/>
        <w:adjustRightInd w:val="0"/>
      </w:pPr>
    </w:p>
    <w:p w14:paraId="518E95CC" w14:textId="77777777" w:rsidR="009C5713" w:rsidRDefault="006D0F99" w:rsidP="009C5713">
      <w:pPr>
        <w:widowControl w:val="0"/>
        <w:autoSpaceDE w:val="0"/>
        <w:autoSpaceDN w:val="0"/>
        <w:adjustRightInd w:val="0"/>
        <w:jc w:val="both"/>
        <w:rPr>
          <w:i/>
        </w:rPr>
      </w:pPr>
      <w:r>
        <w:rPr>
          <w:i/>
        </w:rPr>
        <w:t>2.</w:t>
      </w:r>
      <w:r w:rsidR="001A0E5B">
        <w:rPr>
          <w:i/>
        </w:rPr>
        <w:t xml:space="preserve"> </w:t>
      </w:r>
      <w:r w:rsidR="006037BE">
        <w:rPr>
          <w:i/>
        </w:rPr>
        <w:t xml:space="preserve">Set </w:t>
      </w:r>
      <w:proofErr w:type="spellStart"/>
      <w:r w:rsidR="00351885">
        <w:rPr>
          <w:i/>
        </w:rPr>
        <w:t>Kp</w:t>
      </w:r>
      <w:proofErr w:type="spellEnd"/>
      <w:r w:rsidR="006037BE">
        <w:rPr>
          <w:i/>
        </w:rPr>
        <w:t xml:space="preserve"> </w:t>
      </w:r>
      <w:r w:rsidR="006037BE" w:rsidRPr="006037BE">
        <w:rPr>
          <w:i/>
        </w:rPr>
        <w:t>=</w:t>
      </w:r>
      <w:r w:rsidR="006037BE">
        <w:rPr>
          <w:i/>
        </w:rPr>
        <w:t xml:space="preserve"> </w:t>
      </w:r>
      <w:r w:rsidR="00EF57CA">
        <w:rPr>
          <w:i/>
        </w:rPr>
        <w:t>1</w:t>
      </w:r>
      <w:r w:rsidR="00764027">
        <w:rPr>
          <w:i/>
        </w:rPr>
        <w:t>0</w:t>
      </w:r>
      <w:r w:rsidR="006037BE" w:rsidRPr="006037BE">
        <w:rPr>
          <w:i/>
        </w:rPr>
        <w:t>,</w:t>
      </w:r>
      <w:r w:rsidR="006037BE">
        <w:rPr>
          <w:i/>
        </w:rPr>
        <w:t xml:space="preserve"> </w:t>
      </w:r>
      <w:r w:rsidR="006037BE" w:rsidRPr="006037BE">
        <w:rPr>
          <w:i/>
        </w:rPr>
        <w:t>K</w:t>
      </w:r>
      <w:r w:rsidR="00351885">
        <w:rPr>
          <w:i/>
        </w:rPr>
        <w:t>i</w:t>
      </w:r>
      <w:r w:rsidR="006037BE" w:rsidRPr="006037BE">
        <w:rPr>
          <w:i/>
        </w:rPr>
        <w:t>=</w:t>
      </w:r>
      <w:r w:rsidR="006037BE">
        <w:rPr>
          <w:i/>
        </w:rPr>
        <w:t xml:space="preserve"> </w:t>
      </w:r>
      <w:r w:rsidR="00EF57CA">
        <w:rPr>
          <w:i/>
        </w:rPr>
        <w:t>25</w:t>
      </w:r>
      <w:r w:rsidR="006037BE">
        <w:rPr>
          <w:i/>
        </w:rPr>
        <w:t xml:space="preserve"> </w:t>
      </w:r>
      <w:r w:rsidR="006037BE" w:rsidRPr="006037BE">
        <w:rPr>
          <w:i/>
        </w:rPr>
        <w:t>and</w:t>
      </w:r>
      <w:r w:rsidR="006037BE">
        <w:rPr>
          <w:i/>
        </w:rPr>
        <w:t xml:space="preserve"> </w:t>
      </w:r>
      <w:r w:rsidR="006037BE" w:rsidRPr="006037BE">
        <w:rPr>
          <w:i/>
        </w:rPr>
        <w:t>record</w:t>
      </w:r>
      <w:r w:rsidR="006037BE">
        <w:rPr>
          <w:i/>
        </w:rPr>
        <w:t xml:space="preserve"> </w:t>
      </w:r>
      <w:r w:rsidR="006037BE" w:rsidRPr="006037BE">
        <w:rPr>
          <w:i/>
        </w:rPr>
        <w:t>your</w:t>
      </w:r>
      <w:r w:rsidR="006037BE">
        <w:rPr>
          <w:i/>
        </w:rPr>
        <w:t xml:space="preserve"> </w:t>
      </w:r>
      <w:r w:rsidR="006037BE" w:rsidRPr="006037BE">
        <w:rPr>
          <w:i/>
        </w:rPr>
        <w:t>response</w:t>
      </w:r>
      <w:r w:rsidR="006037BE">
        <w:rPr>
          <w:i/>
        </w:rPr>
        <w:t xml:space="preserve"> </w:t>
      </w:r>
      <w:r w:rsidR="006037BE" w:rsidRPr="006037BE">
        <w:rPr>
          <w:i/>
        </w:rPr>
        <w:t>data.</w:t>
      </w:r>
      <w:r w:rsidR="001559E7">
        <w:rPr>
          <w:i/>
        </w:rPr>
        <w:t xml:space="preserve"> </w:t>
      </w:r>
      <w:r w:rsidR="000D4704">
        <w:rPr>
          <w:i/>
        </w:rPr>
        <w:t>Measure steady-</w:t>
      </w:r>
      <w:r w:rsidR="006037BE" w:rsidRPr="006037BE">
        <w:rPr>
          <w:i/>
        </w:rPr>
        <w:t>state</w:t>
      </w:r>
      <w:r w:rsidR="006037BE">
        <w:rPr>
          <w:i/>
        </w:rPr>
        <w:t xml:space="preserve"> </w:t>
      </w:r>
      <w:r w:rsidR="006037BE" w:rsidRPr="006037BE">
        <w:rPr>
          <w:i/>
        </w:rPr>
        <w:t>error.</w:t>
      </w:r>
      <w:r w:rsidR="006037BE">
        <w:rPr>
          <w:i/>
        </w:rPr>
        <w:t xml:space="preserve"> </w:t>
      </w:r>
      <w:r w:rsidR="006037BE" w:rsidRPr="006037BE">
        <w:rPr>
          <w:i/>
        </w:rPr>
        <w:t>Compare</w:t>
      </w:r>
      <w:r w:rsidR="006037BE">
        <w:rPr>
          <w:i/>
        </w:rPr>
        <w:t xml:space="preserve"> </w:t>
      </w:r>
      <w:r w:rsidR="006037BE" w:rsidRPr="006037BE">
        <w:rPr>
          <w:i/>
        </w:rPr>
        <w:t>this</w:t>
      </w:r>
      <w:r w:rsidR="006037BE">
        <w:rPr>
          <w:i/>
        </w:rPr>
        <w:t xml:space="preserve"> </w:t>
      </w:r>
      <w:r w:rsidR="006037BE" w:rsidRPr="006037BE">
        <w:rPr>
          <w:i/>
        </w:rPr>
        <w:t>result</w:t>
      </w:r>
      <w:r w:rsidR="006037BE">
        <w:rPr>
          <w:i/>
        </w:rPr>
        <w:t xml:space="preserve"> </w:t>
      </w:r>
      <w:r w:rsidR="006037BE" w:rsidRPr="006037BE">
        <w:rPr>
          <w:i/>
        </w:rPr>
        <w:t>with</w:t>
      </w:r>
      <w:r w:rsidR="006037BE">
        <w:rPr>
          <w:i/>
        </w:rPr>
        <w:t xml:space="preserve"> </w:t>
      </w:r>
      <w:r w:rsidR="006037BE" w:rsidRPr="006037BE">
        <w:rPr>
          <w:i/>
        </w:rPr>
        <w:t>pure</w:t>
      </w:r>
      <w:r w:rsidR="006037BE">
        <w:rPr>
          <w:i/>
        </w:rPr>
        <w:t xml:space="preserve"> </w:t>
      </w:r>
      <w:r w:rsidR="006037BE" w:rsidRPr="006037BE">
        <w:rPr>
          <w:i/>
        </w:rPr>
        <w:t>integral</w:t>
      </w:r>
      <w:r w:rsidR="006037BE">
        <w:rPr>
          <w:i/>
        </w:rPr>
        <w:t xml:space="preserve"> </w:t>
      </w:r>
      <w:r w:rsidR="006037BE" w:rsidRPr="006037BE">
        <w:rPr>
          <w:i/>
        </w:rPr>
        <w:t>control</w:t>
      </w:r>
      <w:r w:rsidR="006037BE">
        <w:rPr>
          <w:i/>
        </w:rPr>
        <w:t xml:space="preserve"> </w:t>
      </w:r>
      <w:r w:rsidR="006037BE" w:rsidRPr="006037BE">
        <w:rPr>
          <w:i/>
        </w:rPr>
        <w:t>and</w:t>
      </w:r>
      <w:r w:rsidR="006037BE">
        <w:rPr>
          <w:i/>
        </w:rPr>
        <w:t xml:space="preserve"> </w:t>
      </w:r>
      <w:r w:rsidR="006037BE" w:rsidRPr="006037BE">
        <w:rPr>
          <w:i/>
        </w:rPr>
        <w:t>pure</w:t>
      </w:r>
      <w:r w:rsidR="006037BE">
        <w:rPr>
          <w:i/>
        </w:rPr>
        <w:t xml:space="preserve"> proporti</w:t>
      </w:r>
      <w:r w:rsidR="006037BE" w:rsidRPr="006037BE">
        <w:rPr>
          <w:i/>
        </w:rPr>
        <w:t>onal</w:t>
      </w:r>
      <w:r w:rsidR="006037BE">
        <w:rPr>
          <w:i/>
        </w:rPr>
        <w:t xml:space="preserve"> </w:t>
      </w:r>
      <w:r w:rsidR="006037BE" w:rsidRPr="006037BE">
        <w:rPr>
          <w:i/>
        </w:rPr>
        <w:t>control.</w:t>
      </w:r>
      <w:r w:rsidR="00FE5CEE">
        <w:rPr>
          <w:i/>
        </w:rPr>
        <w:t xml:space="preserve">  </w:t>
      </w:r>
      <w:r w:rsidR="00FE5CEE" w:rsidRPr="00CB49B9">
        <w:rPr>
          <w:i/>
        </w:rPr>
        <w:t xml:space="preserve">What effect does the </w:t>
      </w:r>
      <w:proofErr w:type="gramStart"/>
      <w:r w:rsidR="00FE5CEE" w:rsidRPr="00CB49B9">
        <w:rPr>
          <w:i/>
        </w:rPr>
        <w:t>integrator</w:t>
      </w:r>
      <w:proofErr w:type="gramEnd"/>
      <w:r w:rsidR="00FE5CEE" w:rsidRPr="00CB49B9">
        <w:rPr>
          <w:i/>
        </w:rPr>
        <w:t xml:space="preserve"> </w:t>
      </w:r>
    </w:p>
    <w:p w14:paraId="58749D8F" w14:textId="280B3984" w:rsidR="006037BE" w:rsidRDefault="008439C8" w:rsidP="009C5713">
      <w:pPr>
        <w:widowControl w:val="0"/>
        <w:autoSpaceDE w:val="0"/>
        <w:autoSpaceDN w:val="0"/>
        <w:adjustRightInd w:val="0"/>
        <w:jc w:val="both"/>
        <w:rPr>
          <w:iCs/>
        </w:rPr>
      </w:pPr>
      <w:r w:rsidRPr="008439C8">
        <w:rPr>
          <w:iCs/>
        </w:rPr>
        <w:lastRenderedPageBreak/>
        <w:drawing>
          <wp:inline distT="0" distB="0" distL="0" distR="0" wp14:anchorId="51AA4735" wp14:editId="3981DAA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3F98" w14:textId="3F71BD70" w:rsidR="009C5713" w:rsidRDefault="009C5713" w:rsidP="009C5713">
      <w:pPr>
        <w:widowControl w:val="0"/>
        <w:autoSpaceDE w:val="0"/>
        <w:autoSpaceDN w:val="0"/>
        <w:adjustRightInd w:val="0"/>
        <w:jc w:val="both"/>
        <w:rPr>
          <w:iCs/>
        </w:rPr>
      </w:pPr>
      <w:r>
        <w:rPr>
          <w:iCs/>
        </w:rPr>
        <w:t xml:space="preserve">Compared to the pure integral control, the response has a smaller settling time. Compared to proportional control, the response has a smaller steady state error of 0, </w:t>
      </w:r>
      <w:proofErr w:type="gramStart"/>
      <w:r>
        <w:rPr>
          <w:iCs/>
        </w:rPr>
        <w:t>similar to</w:t>
      </w:r>
      <w:proofErr w:type="gramEnd"/>
      <w:r>
        <w:rPr>
          <w:iCs/>
        </w:rPr>
        <w:t xml:space="preserve"> the pure integral control. However, the settling time is much larger than that of proportional control.</w:t>
      </w:r>
    </w:p>
    <w:p w14:paraId="165DFDE2" w14:textId="77777777" w:rsidR="009C5713" w:rsidRPr="00DA1373" w:rsidRDefault="009C5713" w:rsidP="009C5713">
      <w:pPr>
        <w:widowControl w:val="0"/>
        <w:autoSpaceDE w:val="0"/>
        <w:autoSpaceDN w:val="0"/>
        <w:adjustRightInd w:val="0"/>
        <w:jc w:val="both"/>
        <w:rPr>
          <w:iCs/>
        </w:rPr>
      </w:pPr>
    </w:p>
    <w:p w14:paraId="51491DF1" w14:textId="057E00DB" w:rsidR="006037BE" w:rsidRPr="000A0A6B" w:rsidRDefault="006D0F99" w:rsidP="00CB49B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>3.</w:t>
      </w:r>
      <w:r w:rsidR="001A0E5B">
        <w:rPr>
          <w:i/>
        </w:rPr>
        <w:t xml:space="preserve"> </w:t>
      </w:r>
      <w:r w:rsidR="000153B2">
        <w:rPr>
          <w:i/>
        </w:rPr>
        <w:t xml:space="preserve">Keep </w:t>
      </w:r>
      <w:proofErr w:type="spellStart"/>
      <w:r w:rsidR="000153B2">
        <w:rPr>
          <w:i/>
        </w:rPr>
        <w:t>Kp</w:t>
      </w:r>
      <w:proofErr w:type="spellEnd"/>
      <w:r w:rsidR="000153B2">
        <w:rPr>
          <w:i/>
        </w:rPr>
        <w:t xml:space="preserve"> = </w:t>
      </w:r>
      <w:r w:rsidR="00EF57CA">
        <w:rPr>
          <w:i/>
        </w:rPr>
        <w:t>1</w:t>
      </w:r>
      <w:r w:rsidR="00764027">
        <w:rPr>
          <w:i/>
        </w:rPr>
        <w:t>0</w:t>
      </w:r>
      <w:r w:rsidR="00CB49B9" w:rsidRPr="00CB49B9">
        <w:rPr>
          <w:i/>
        </w:rPr>
        <w:t xml:space="preserve"> but change Ki to </w:t>
      </w:r>
      <w:r w:rsidR="00EF57CA">
        <w:rPr>
          <w:i/>
        </w:rPr>
        <w:t>50</w:t>
      </w:r>
      <w:r w:rsidR="00AD0F29">
        <w:rPr>
          <w:i/>
        </w:rPr>
        <w:t xml:space="preserve">, and </w:t>
      </w:r>
      <w:r w:rsidR="00EF57CA">
        <w:rPr>
          <w:i/>
        </w:rPr>
        <w:t>1</w:t>
      </w:r>
      <w:r w:rsidR="00764027">
        <w:rPr>
          <w:i/>
        </w:rPr>
        <w:t>0</w:t>
      </w:r>
      <w:r w:rsidR="00AD0F29">
        <w:rPr>
          <w:i/>
        </w:rPr>
        <w:t>0</w:t>
      </w:r>
      <w:r w:rsidR="00CB49B9" w:rsidRPr="00CB49B9">
        <w:rPr>
          <w:i/>
        </w:rPr>
        <w:t xml:space="preserve"> and repeat the experiment</w:t>
      </w:r>
      <w:r w:rsidR="00EF57CA">
        <w:rPr>
          <w:i/>
        </w:rPr>
        <w:t>.</w:t>
      </w:r>
      <w:r w:rsidR="00CB49B9" w:rsidRPr="00CB49B9">
        <w:rPr>
          <w:i/>
        </w:rPr>
        <w:t xml:space="preserve"> </w:t>
      </w:r>
      <w:r w:rsidR="001559E7">
        <w:rPr>
          <w:i/>
        </w:rPr>
        <w:t xml:space="preserve"> </w:t>
      </w:r>
      <w:r w:rsidR="00EF57CA">
        <w:rPr>
          <w:i/>
        </w:rPr>
        <w:t>D</w:t>
      </w:r>
      <w:r w:rsidR="00AD0F29">
        <w:rPr>
          <w:i/>
        </w:rPr>
        <w:t>escribe the effect of Ki</w:t>
      </w:r>
      <w:r w:rsidR="00EF57CA">
        <w:rPr>
          <w:i/>
        </w:rPr>
        <w:t xml:space="preserve"> on the transient part of the response such as settling time, peak time, and percent overshoot.</w:t>
      </w:r>
    </w:p>
    <w:p w14:paraId="1B610750" w14:textId="29448C03" w:rsidR="002D7D98" w:rsidRDefault="00256FD8" w:rsidP="002955BD">
      <w:pPr>
        <w:rPr>
          <w:iCs/>
        </w:rPr>
      </w:pPr>
      <w:r w:rsidRPr="00256FD8">
        <w:rPr>
          <w:iCs/>
        </w:rPr>
        <w:lastRenderedPageBreak/>
        <w:drawing>
          <wp:inline distT="0" distB="0" distL="0" distR="0" wp14:anchorId="45BC0F9A" wp14:editId="67CD2048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4365" w14:textId="02D72B13" w:rsidR="009C5713" w:rsidRDefault="00256FD8" w:rsidP="002955BD">
      <w:pPr>
        <w:rPr>
          <w:iCs/>
        </w:rPr>
      </w:pPr>
      <w:r w:rsidRPr="00256FD8">
        <w:rPr>
          <w:iCs/>
        </w:rPr>
        <w:lastRenderedPageBreak/>
        <w:drawing>
          <wp:inline distT="0" distB="0" distL="0" distR="0" wp14:anchorId="139C1859" wp14:editId="57C30C99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0A9E" w14:textId="197E96A2" w:rsidR="009C5713" w:rsidRDefault="009C5713" w:rsidP="002955BD">
      <w:pPr>
        <w:rPr>
          <w:iCs/>
        </w:rPr>
      </w:pPr>
    </w:p>
    <w:p w14:paraId="28658CDC" w14:textId="02F7175F" w:rsidR="009C5713" w:rsidRDefault="009C5713" w:rsidP="002955BD">
      <w:pPr>
        <w:rPr>
          <w:iCs/>
        </w:rPr>
      </w:pPr>
      <w:r>
        <w:rPr>
          <w:iCs/>
        </w:rPr>
        <w:t>As Ki increases, peak time decreases while settling time increases, and percent overshoot increases.</w:t>
      </w:r>
    </w:p>
    <w:p w14:paraId="695F60DE" w14:textId="77777777" w:rsidR="009C5713" w:rsidRPr="00DA1373" w:rsidRDefault="009C5713" w:rsidP="002955BD">
      <w:pPr>
        <w:rPr>
          <w:iCs/>
        </w:rPr>
      </w:pPr>
    </w:p>
    <w:p w14:paraId="4DF8C9F7" w14:textId="65E530FA" w:rsidR="00AD0F29" w:rsidRDefault="00AD0F29" w:rsidP="00AD0F29">
      <w:pPr>
        <w:spacing w:line="360" w:lineRule="auto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4. Comment on the response when </w:t>
      </w:r>
      <w:proofErr w:type="spellStart"/>
      <w:r>
        <w:rPr>
          <w:i/>
        </w:rPr>
        <w:t>Kp</w:t>
      </w:r>
      <w:proofErr w:type="spellEnd"/>
      <w:r>
        <w:rPr>
          <w:i/>
        </w:rPr>
        <w:t xml:space="preserve"> = </w:t>
      </w:r>
      <w:r w:rsidR="00EF57CA">
        <w:rPr>
          <w:i/>
        </w:rPr>
        <w:t>1</w:t>
      </w:r>
      <w:r w:rsidR="00764027">
        <w:rPr>
          <w:i/>
        </w:rPr>
        <w:t>0</w:t>
      </w:r>
      <w:r>
        <w:rPr>
          <w:i/>
        </w:rPr>
        <w:t xml:space="preserve"> and Ki = </w:t>
      </w:r>
      <w:r w:rsidR="00EF57CA">
        <w:rPr>
          <w:i/>
        </w:rPr>
        <w:t>5</w:t>
      </w:r>
      <w:r>
        <w:rPr>
          <w:i/>
        </w:rPr>
        <w:t>00</w:t>
      </w:r>
      <w:r>
        <w:rPr>
          <w:rFonts w:ascii="Cambria" w:hAnsi="Cambria"/>
          <w:i/>
        </w:rPr>
        <w:t>.</w:t>
      </w:r>
    </w:p>
    <w:p w14:paraId="27F6F9E7" w14:textId="14096BD2" w:rsidR="00FE41A9" w:rsidRDefault="00B013A8" w:rsidP="00F138C4">
      <w:pPr>
        <w:widowControl w:val="0"/>
        <w:autoSpaceDE w:val="0"/>
        <w:autoSpaceDN w:val="0"/>
        <w:adjustRightInd w:val="0"/>
        <w:rPr>
          <w:iCs/>
        </w:rPr>
      </w:pPr>
      <w:r w:rsidRPr="00B013A8">
        <w:rPr>
          <w:iCs/>
        </w:rPr>
        <w:lastRenderedPageBreak/>
        <w:drawing>
          <wp:inline distT="0" distB="0" distL="0" distR="0" wp14:anchorId="487A139B" wp14:editId="0EEF3A42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1D6F" w14:textId="42556AE5" w:rsidR="00090EC3" w:rsidRDefault="00090EC3" w:rsidP="00F138C4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>There is a very large overshoot at a smaller peak time, and the settling time is significantly larger.</w:t>
      </w:r>
    </w:p>
    <w:p w14:paraId="61F29F51" w14:textId="77777777" w:rsidR="00090EC3" w:rsidRPr="00DA1373" w:rsidRDefault="00090EC3" w:rsidP="00F138C4">
      <w:pPr>
        <w:widowControl w:val="0"/>
        <w:autoSpaceDE w:val="0"/>
        <w:autoSpaceDN w:val="0"/>
        <w:adjustRightInd w:val="0"/>
        <w:rPr>
          <w:iCs/>
        </w:rPr>
      </w:pPr>
    </w:p>
    <w:p w14:paraId="21E1545A" w14:textId="053DF6D5" w:rsidR="00F138C4" w:rsidRDefault="00AD0F29" w:rsidP="00F138C4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>5</w:t>
      </w:r>
      <w:r w:rsidR="00F138C4">
        <w:rPr>
          <w:i/>
        </w:rPr>
        <w:t xml:space="preserve">. </w:t>
      </w:r>
      <w:r w:rsidRPr="00AD0F29">
        <w:rPr>
          <w:i/>
        </w:rPr>
        <w:t xml:space="preserve">Use </w:t>
      </w:r>
      <w:proofErr w:type="spellStart"/>
      <w:r w:rsidRPr="00AD0F29">
        <w:rPr>
          <w:i/>
        </w:rPr>
        <w:t>Kp</w:t>
      </w:r>
      <w:proofErr w:type="spellEnd"/>
      <w:r w:rsidRPr="00AD0F29">
        <w:rPr>
          <w:i/>
        </w:rPr>
        <w:t xml:space="preserve"> = </w:t>
      </w:r>
      <w:r w:rsidR="00EF57CA">
        <w:rPr>
          <w:i/>
        </w:rPr>
        <w:t>1</w:t>
      </w:r>
      <w:r w:rsidR="00764027">
        <w:rPr>
          <w:i/>
        </w:rPr>
        <w:t>0</w:t>
      </w:r>
      <w:r w:rsidRPr="00AD0F29">
        <w:rPr>
          <w:i/>
        </w:rPr>
        <w:t xml:space="preserve"> and Ki = </w:t>
      </w:r>
      <w:proofErr w:type="gramStart"/>
      <w:r w:rsidR="00EF57CA">
        <w:rPr>
          <w:i/>
        </w:rPr>
        <w:t>1</w:t>
      </w:r>
      <w:r w:rsidR="00764027">
        <w:rPr>
          <w:i/>
        </w:rPr>
        <w:t>0</w:t>
      </w:r>
      <w:r w:rsidRPr="00AD0F29">
        <w:rPr>
          <w:i/>
        </w:rPr>
        <w:t>0, and</w:t>
      </w:r>
      <w:proofErr w:type="gramEnd"/>
      <w:r w:rsidRPr="00AD0F29">
        <w:rPr>
          <w:i/>
        </w:rPr>
        <w:t xml:space="preserve"> disable square wave</w:t>
      </w:r>
      <w:r>
        <w:rPr>
          <w:i/>
        </w:rPr>
        <w:t xml:space="preserve">. </w:t>
      </w:r>
      <w:r w:rsidR="001559E7">
        <w:rPr>
          <w:i/>
        </w:rPr>
        <w:t>Press</w:t>
      </w:r>
      <w:r w:rsidR="00F138C4" w:rsidRPr="00F138C4">
        <w:rPr>
          <w:i/>
        </w:rPr>
        <w:t xml:space="preserve"> </w:t>
      </w:r>
      <w:r w:rsidR="001559E7">
        <w:rPr>
          <w:i/>
        </w:rPr>
        <w:t>a</w:t>
      </w:r>
      <w:r w:rsidR="00F138C4" w:rsidRPr="00F138C4">
        <w:rPr>
          <w:i/>
        </w:rPr>
        <w:t xml:space="preserve"> finger</w:t>
      </w:r>
      <w:r w:rsidR="001559E7">
        <w:rPr>
          <w:i/>
        </w:rPr>
        <w:t xml:space="preserve"> onto the </w:t>
      </w:r>
      <w:r>
        <w:rPr>
          <w:i/>
        </w:rPr>
        <w:t>wheel</w:t>
      </w:r>
      <w:r w:rsidR="00F138C4" w:rsidRPr="00F138C4">
        <w:rPr>
          <w:i/>
        </w:rPr>
        <w:t xml:space="preserve"> to create a </w:t>
      </w:r>
      <w:r w:rsidR="00FA74EA" w:rsidRPr="00FE5CEE">
        <w:rPr>
          <w:i/>
          <w:u w:val="single"/>
        </w:rPr>
        <w:t>constant</w:t>
      </w:r>
      <w:r w:rsidR="00FA74EA">
        <w:rPr>
          <w:i/>
        </w:rPr>
        <w:t xml:space="preserve"> </w:t>
      </w:r>
      <w:r w:rsidR="00F138C4" w:rsidRPr="00F138C4">
        <w:rPr>
          <w:i/>
        </w:rPr>
        <w:t>dist</w:t>
      </w:r>
      <w:r w:rsidR="001559E7">
        <w:rPr>
          <w:i/>
        </w:rPr>
        <w:t>urbance torque</w:t>
      </w:r>
      <w:r w:rsidR="00F138C4">
        <w:rPr>
          <w:i/>
        </w:rPr>
        <w:t xml:space="preserve">. </w:t>
      </w:r>
      <w:r w:rsidR="001559E7">
        <w:rPr>
          <w:i/>
        </w:rPr>
        <w:t xml:space="preserve"> </w:t>
      </w:r>
      <w:r w:rsidR="00F138C4" w:rsidRPr="00F138C4">
        <w:rPr>
          <w:i/>
        </w:rPr>
        <w:t xml:space="preserve">Observe the </w:t>
      </w:r>
      <w:r w:rsidR="00F138C4" w:rsidRPr="00FE5CEE">
        <w:rPr>
          <w:i/>
          <w:u w:val="single"/>
        </w:rPr>
        <w:t>controller output</w:t>
      </w:r>
      <w:r w:rsidR="00F138C4" w:rsidRPr="00F138C4">
        <w:rPr>
          <w:i/>
        </w:rPr>
        <w:t xml:space="preserve"> and </w:t>
      </w:r>
      <w:r w:rsidR="00022F88">
        <w:rPr>
          <w:i/>
        </w:rPr>
        <w:t>make comments</w:t>
      </w:r>
      <w:r w:rsidR="00DD7353">
        <w:rPr>
          <w:i/>
        </w:rPr>
        <w:t>.</w:t>
      </w:r>
    </w:p>
    <w:p w14:paraId="503FDF72" w14:textId="0FEAC367" w:rsidR="00967683" w:rsidRDefault="00BD6540" w:rsidP="006037BE">
      <w:pPr>
        <w:widowControl w:val="0"/>
        <w:autoSpaceDE w:val="0"/>
        <w:autoSpaceDN w:val="0"/>
        <w:adjustRightInd w:val="0"/>
        <w:rPr>
          <w:iCs/>
        </w:rPr>
      </w:pPr>
      <w:r w:rsidRPr="00BD6540">
        <w:rPr>
          <w:iCs/>
        </w:rPr>
        <w:lastRenderedPageBreak/>
        <w:drawing>
          <wp:inline distT="0" distB="0" distL="0" distR="0" wp14:anchorId="504ADDA6" wp14:editId="6B6EACDE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F88C" w14:textId="2CFE4B18" w:rsidR="00BD6540" w:rsidRDefault="00BD6540" w:rsidP="006037BE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>The controller output appears to have a wave-like shape.</w:t>
      </w:r>
    </w:p>
    <w:p w14:paraId="04413327" w14:textId="77777777" w:rsidR="00041806" w:rsidRPr="00DA1373" w:rsidRDefault="00041806" w:rsidP="006037BE">
      <w:pPr>
        <w:widowControl w:val="0"/>
        <w:autoSpaceDE w:val="0"/>
        <w:autoSpaceDN w:val="0"/>
        <w:adjustRightInd w:val="0"/>
        <w:rPr>
          <w:iCs/>
        </w:rPr>
      </w:pPr>
    </w:p>
    <w:p w14:paraId="3D6C0549" w14:textId="1B378634" w:rsidR="00967683" w:rsidRDefault="00EF57CA" w:rsidP="00EF57CA">
      <w:pPr>
        <w:spacing w:line="360" w:lineRule="auto"/>
        <w:rPr>
          <w:i/>
        </w:rPr>
      </w:pPr>
      <w:r>
        <w:rPr>
          <w:b/>
          <w:u w:val="single"/>
        </w:rPr>
        <w:t>Experiment #4.</w:t>
      </w:r>
      <w:r w:rsidRPr="002955BD">
        <w:rPr>
          <w:b/>
          <w:u w:val="single"/>
        </w:rPr>
        <w:t xml:space="preserve"> </w:t>
      </w:r>
      <w:r w:rsidR="000D011A">
        <w:rPr>
          <w:b/>
          <w:u w:val="single"/>
        </w:rPr>
        <w:t>PI Controller Design</w:t>
      </w:r>
    </w:p>
    <w:p w14:paraId="310A9D3D" w14:textId="03EB9B4D" w:rsidR="00AD0F29" w:rsidRPr="00AD0F29" w:rsidRDefault="00EF57CA" w:rsidP="00AD0F29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>
        <w:rPr>
          <w:i/>
        </w:rPr>
        <w:t>1</w:t>
      </w:r>
      <w:r w:rsidR="00AD0F29" w:rsidRPr="00AD0F29">
        <w:rPr>
          <w:i/>
        </w:rPr>
        <w:t xml:space="preserve">. </w:t>
      </w:r>
      <w:r w:rsidR="00AD0F29" w:rsidRPr="00AD0F29">
        <w:rPr>
          <w:rFonts w:cs="Times New Roman"/>
          <w:i/>
        </w:rPr>
        <w:t xml:space="preserve">Find gains </w:t>
      </w:r>
      <w:proofErr w:type="spellStart"/>
      <w:r w:rsidR="00AD0F29" w:rsidRPr="00AD0F29">
        <w:rPr>
          <w:rFonts w:cs="Times New Roman"/>
          <w:i/>
        </w:rPr>
        <w:t>K</w:t>
      </w:r>
      <w:r w:rsidR="00AD0F29" w:rsidRPr="00AD0F29">
        <w:rPr>
          <w:rFonts w:cs="Times New Roman"/>
          <w:i/>
          <w:sz w:val="16"/>
          <w:szCs w:val="16"/>
        </w:rPr>
        <w:t>p</w:t>
      </w:r>
      <w:proofErr w:type="spellEnd"/>
      <w:r w:rsidR="00AD0F29" w:rsidRPr="00AD0F29">
        <w:rPr>
          <w:rFonts w:cs="Times New Roman"/>
          <w:i/>
          <w:sz w:val="16"/>
          <w:szCs w:val="16"/>
        </w:rPr>
        <w:t xml:space="preserve"> </w:t>
      </w:r>
      <w:r w:rsidR="00AD0F29" w:rsidRPr="00AD0F29">
        <w:rPr>
          <w:rFonts w:cs="Times New Roman"/>
          <w:i/>
        </w:rPr>
        <w:t>and K</w:t>
      </w:r>
      <w:r w:rsidR="00AD0F29" w:rsidRPr="00AD0F29">
        <w:rPr>
          <w:rFonts w:cs="Times New Roman"/>
          <w:i/>
          <w:sz w:val="16"/>
          <w:szCs w:val="16"/>
        </w:rPr>
        <w:t xml:space="preserve">i </w:t>
      </w:r>
      <w:r w:rsidR="00AD0F29" w:rsidRPr="00AD0F29">
        <w:rPr>
          <w:rFonts w:cs="Times New Roman"/>
          <w:i/>
        </w:rPr>
        <w:t xml:space="preserve">such that the closed loop system is </w:t>
      </w:r>
      <w:r w:rsidR="00AD0F29" w:rsidRPr="0012340D">
        <w:rPr>
          <w:rFonts w:cs="Times New Roman"/>
          <w:i/>
          <w:u w:val="single"/>
        </w:rPr>
        <w:t>critically damped</w:t>
      </w:r>
      <w:r w:rsidR="00AD0F29">
        <w:rPr>
          <w:rFonts w:cs="Times New Roman"/>
          <w:i/>
        </w:rPr>
        <w:t xml:space="preserve"> with a natural frequency </w:t>
      </w:r>
      <w:proofErr w:type="spellStart"/>
      <w:r w:rsidR="00AD0F29" w:rsidRPr="00AD0F29">
        <w:rPr>
          <w:rFonts w:cs="Times New Roman"/>
          <w:i/>
        </w:rPr>
        <w:t>ω</w:t>
      </w:r>
      <w:r w:rsidR="00AD0F29" w:rsidRPr="00AD0F29">
        <w:rPr>
          <w:rFonts w:cs="Times New Roman"/>
          <w:i/>
          <w:sz w:val="16"/>
          <w:szCs w:val="16"/>
        </w:rPr>
        <w:t>n</w:t>
      </w:r>
      <w:proofErr w:type="spellEnd"/>
      <w:r w:rsidR="00AD0F29" w:rsidRPr="00AD0F29">
        <w:rPr>
          <w:rFonts w:cs="Times New Roman"/>
          <w:i/>
          <w:sz w:val="16"/>
          <w:szCs w:val="16"/>
        </w:rPr>
        <w:t xml:space="preserve"> </w:t>
      </w:r>
      <w:r w:rsidR="00AD0F29" w:rsidRPr="00AD0F29">
        <w:rPr>
          <w:rFonts w:cs="Times New Roman"/>
          <w:i/>
        </w:rPr>
        <w:t xml:space="preserve">= </w:t>
      </w:r>
      <w:r>
        <w:rPr>
          <w:rFonts w:cs="Times New Roman"/>
          <w:i/>
        </w:rPr>
        <w:t>10</w:t>
      </w:r>
      <w:r w:rsidR="00AD0F29">
        <w:rPr>
          <w:rFonts w:cs="Times New Roman"/>
          <w:i/>
        </w:rPr>
        <w:t xml:space="preserve"> rad/s.</w:t>
      </w:r>
      <w:r>
        <w:rPr>
          <w:rFonts w:cs="Times New Roman"/>
          <w:i/>
        </w:rPr>
        <w:t xml:space="preserve"> Do you see overshoot? Why or why not?</w:t>
      </w:r>
    </w:p>
    <w:p w14:paraId="7320C106" w14:textId="77777777" w:rsidR="00DE59EF" w:rsidRDefault="00DE59EF" w:rsidP="00DE59EF">
      <w:pPr>
        <w:pStyle w:val="NormalWeb"/>
        <w:spacing w:before="0" w:beforeAutospacing="0" w:after="0" w:afterAutospacing="0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(Graph)</w:t>
      </w:r>
    </w:p>
    <w:p w14:paraId="7413A6D2" w14:textId="00B1820A" w:rsidR="00967683" w:rsidRDefault="00967683" w:rsidP="006037BE">
      <w:pPr>
        <w:widowControl w:val="0"/>
        <w:autoSpaceDE w:val="0"/>
        <w:autoSpaceDN w:val="0"/>
        <w:adjustRightInd w:val="0"/>
        <w:rPr>
          <w:iCs/>
        </w:rPr>
      </w:pPr>
    </w:p>
    <w:p w14:paraId="34D6726C" w14:textId="4D8F1479" w:rsidR="00EF57CA" w:rsidRPr="000D011A" w:rsidRDefault="00F67FA3" w:rsidP="000D011A">
      <w:pPr>
        <w:widowControl w:val="0"/>
        <w:autoSpaceDE w:val="0"/>
        <w:autoSpaceDN w:val="0"/>
        <w:adjustRightInd w:val="0"/>
        <w:ind w:left="72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</m:oMath>
      <w:r w:rsidR="007F45F8">
        <w:t xml:space="preserve"> 11.63</w:t>
      </w:r>
    </w:p>
    <w:p w14:paraId="6C3916CA" w14:textId="6E566F8B" w:rsidR="00DA1373" w:rsidRPr="000D011A" w:rsidRDefault="00F67FA3" w:rsidP="000D011A">
      <w:pPr>
        <w:widowControl w:val="0"/>
        <w:autoSpaceDE w:val="0"/>
        <w:autoSpaceDN w:val="0"/>
        <w:adjustRightInd w:val="0"/>
        <w:ind w:left="72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 w:rsidR="007F45F8">
        <w:t xml:space="preserve"> 87.21</w:t>
      </w:r>
    </w:p>
    <w:p w14:paraId="5D4BD6C4" w14:textId="3C244C49" w:rsidR="000D011A" w:rsidRDefault="000D011A" w:rsidP="006037BE">
      <w:pPr>
        <w:widowControl w:val="0"/>
        <w:autoSpaceDE w:val="0"/>
        <w:autoSpaceDN w:val="0"/>
        <w:adjustRightInd w:val="0"/>
        <w:rPr>
          <w:iCs/>
        </w:rPr>
      </w:pPr>
    </w:p>
    <w:p w14:paraId="578F6CBA" w14:textId="0C5D1B54" w:rsidR="000D011A" w:rsidRDefault="000D011A" w:rsidP="006037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0D011A">
        <w:rPr>
          <w:i/>
        </w:rPr>
        <w:t xml:space="preserve">2. </w:t>
      </w:r>
      <w:r w:rsidRPr="000D011A">
        <w:rPr>
          <w:rFonts w:ascii="Times New Roman" w:hAnsi="Times New Roman" w:cs="Times New Roman"/>
          <w:i/>
        </w:rPr>
        <w:t>Determine the desired angular velocity of the motor</w:t>
      </w:r>
      <w:r>
        <w:rPr>
          <w:rFonts w:ascii="Times New Roman" w:hAnsi="Times New Roman" w:cs="Times New Roman"/>
          <w:i/>
        </w:rPr>
        <w:t xml:space="preserve"> to produce the stroboscopic effect when viewing the motion of the spokes with a video camera.</w:t>
      </w:r>
    </w:p>
    <w:p w14:paraId="2E67CFB2" w14:textId="07B13ED3" w:rsidR="000D011A" w:rsidRDefault="002640D6" w:rsidP="006037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</w:p>
    <w:p w14:paraId="591C2DE6" w14:textId="4A368AF5" w:rsidR="000D011A" w:rsidRPr="00A31125" w:rsidRDefault="00F67FA3" w:rsidP="000D011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</m:oMath>
      <w:r w:rsidR="002640D6" w:rsidRPr="00A31125">
        <w:rPr>
          <w:rFonts w:ascii="Times New Roman" w:hAnsi="Times New Roman" w:cs="Times New Roman"/>
          <w:iCs/>
        </w:rPr>
        <w:t>18</w:t>
      </w:r>
      <w:r w:rsidR="00C53A2F" w:rsidRPr="00A31125">
        <w:rPr>
          <w:rFonts w:ascii="Times New Roman" w:hAnsi="Times New Roman" w:cs="Times New Roman"/>
          <w:iCs/>
        </w:rPr>
        <w:t>.85</w:t>
      </w:r>
    </w:p>
    <w:p w14:paraId="22D8D402" w14:textId="77777777" w:rsidR="000D011A" w:rsidRPr="00DA1373" w:rsidRDefault="000D011A" w:rsidP="006037BE">
      <w:pPr>
        <w:widowControl w:val="0"/>
        <w:autoSpaceDE w:val="0"/>
        <w:autoSpaceDN w:val="0"/>
        <w:adjustRightInd w:val="0"/>
        <w:rPr>
          <w:iCs/>
        </w:rPr>
      </w:pPr>
    </w:p>
    <w:p w14:paraId="38540C2B" w14:textId="7BBA4E07" w:rsidR="00D8725C" w:rsidRPr="000D4704" w:rsidRDefault="000D011A" w:rsidP="00D8725C">
      <w:pPr>
        <w:spacing w:line="360" w:lineRule="auto"/>
        <w:rPr>
          <w:i/>
        </w:rPr>
      </w:pPr>
      <w:r>
        <w:rPr>
          <w:b/>
          <w:u w:val="single"/>
        </w:rPr>
        <w:t>Extra Credit Task:</w:t>
      </w:r>
      <w:r w:rsidR="00D8725C" w:rsidRPr="002955BD">
        <w:rPr>
          <w:b/>
          <w:u w:val="single"/>
        </w:rPr>
        <w:t xml:space="preserve"> </w:t>
      </w:r>
      <w:r>
        <w:rPr>
          <w:b/>
          <w:u w:val="single"/>
        </w:rPr>
        <w:t xml:space="preserve">Simulink </w:t>
      </w:r>
      <w:r w:rsidR="00D8725C">
        <w:rPr>
          <w:b/>
          <w:u w:val="single"/>
        </w:rPr>
        <w:t>Simulation</w:t>
      </w:r>
    </w:p>
    <w:p w14:paraId="1183C188" w14:textId="1DFCF2FE" w:rsidR="000B6752" w:rsidRDefault="00275A83" w:rsidP="00DA137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rPr>
          <w:i/>
          <w:iCs/>
          <w:lang w:eastAsia="zh-CN"/>
        </w:rPr>
      </w:pPr>
      <w:r w:rsidRPr="00275A83">
        <w:rPr>
          <w:i/>
          <w:iCs/>
          <w:lang w:eastAsia="zh-CN"/>
        </w:rPr>
        <w:t xml:space="preserve">Screenshot of the </w:t>
      </w:r>
      <w:r w:rsidR="000D011A">
        <w:rPr>
          <w:i/>
          <w:iCs/>
          <w:lang w:eastAsia="zh-CN"/>
        </w:rPr>
        <w:t>Simulink model</w:t>
      </w:r>
      <w:r w:rsidRPr="00275A83">
        <w:rPr>
          <w:i/>
          <w:iCs/>
          <w:lang w:eastAsia="zh-CN"/>
        </w:rPr>
        <w:t>.</w:t>
      </w:r>
    </w:p>
    <w:p w14:paraId="0C02BF49" w14:textId="297144F2" w:rsidR="0074446A" w:rsidRDefault="0074446A" w:rsidP="0074446A">
      <w:pPr>
        <w:pStyle w:val="ListParagraph"/>
        <w:widowControl w:val="0"/>
        <w:autoSpaceDE w:val="0"/>
        <w:autoSpaceDN w:val="0"/>
        <w:adjustRightInd w:val="0"/>
        <w:ind w:left="360"/>
        <w:rPr>
          <w:i/>
          <w:iCs/>
          <w:lang w:eastAsia="zh-CN"/>
        </w:rPr>
      </w:pPr>
      <w:r>
        <w:rPr>
          <w:i/>
          <w:iCs/>
          <w:noProof/>
          <w:lang w:eastAsia="zh-CN"/>
        </w:rPr>
        <w:lastRenderedPageBreak/>
        <w:drawing>
          <wp:inline distT="0" distB="0" distL="0" distR="0" wp14:anchorId="796EB79A" wp14:editId="3842A57A">
            <wp:extent cx="5943600" cy="235204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540" w14:textId="77777777" w:rsidR="00275A83" w:rsidRPr="00DA1373" w:rsidRDefault="00275A83" w:rsidP="00DA137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8A50BFF" w14:textId="38AD60FC" w:rsidR="00275A83" w:rsidRPr="00FA4E10" w:rsidRDefault="000D011A" w:rsidP="00FA4E1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rPr>
          <w:lang w:eastAsia="zh-CN"/>
        </w:rPr>
      </w:pPr>
      <w:r w:rsidRPr="00FA4E10">
        <w:rPr>
          <w:i/>
          <w:iCs/>
          <w:lang w:eastAsia="zh-CN"/>
        </w:rPr>
        <w:t xml:space="preserve">Use </w:t>
      </w:r>
      <w:proofErr w:type="spellStart"/>
      <w:r w:rsidRPr="00FA4E10">
        <w:rPr>
          <w:rFonts w:cs="Times New Roman"/>
          <w:i/>
        </w:rPr>
        <w:t>K</w:t>
      </w:r>
      <w:r w:rsidRPr="00FA4E10">
        <w:rPr>
          <w:rFonts w:cs="Times New Roman"/>
          <w:i/>
          <w:sz w:val="16"/>
          <w:szCs w:val="16"/>
        </w:rPr>
        <w:t>p</w:t>
      </w:r>
      <w:proofErr w:type="spellEnd"/>
      <w:r w:rsidRPr="00FA4E10">
        <w:rPr>
          <w:rFonts w:cs="Times New Roman"/>
          <w:i/>
          <w:sz w:val="16"/>
          <w:szCs w:val="16"/>
        </w:rPr>
        <w:t xml:space="preserve"> </w:t>
      </w:r>
      <w:r w:rsidRPr="00FA4E10">
        <w:rPr>
          <w:rFonts w:cs="Times New Roman"/>
          <w:i/>
        </w:rPr>
        <w:t>and K</w:t>
      </w:r>
      <w:r w:rsidRPr="00FA4E10">
        <w:rPr>
          <w:rFonts w:cs="Times New Roman"/>
          <w:i/>
          <w:sz w:val="16"/>
          <w:szCs w:val="16"/>
        </w:rPr>
        <w:t>i</w:t>
      </w:r>
      <w:r w:rsidR="00FA4E10" w:rsidRPr="00FA4E10">
        <w:rPr>
          <w:i/>
          <w:iCs/>
          <w:lang w:eastAsia="zh-CN"/>
        </w:rPr>
        <w:t xml:space="preserve"> values from Experiment 4.1 </w:t>
      </w:r>
      <w:r w:rsidR="00FA4E10">
        <w:rPr>
          <w:i/>
          <w:iCs/>
          <w:lang w:eastAsia="zh-CN"/>
        </w:rPr>
        <w:t xml:space="preserve">to perform </w:t>
      </w:r>
      <w:proofErr w:type="gramStart"/>
      <w:r w:rsidR="00FA4E10">
        <w:rPr>
          <w:i/>
          <w:iCs/>
          <w:lang w:eastAsia="zh-CN"/>
        </w:rPr>
        <w:t xml:space="preserve">simulation, </w:t>
      </w:r>
      <w:r w:rsidR="00FA4E10" w:rsidRPr="00FA4E10">
        <w:rPr>
          <w:i/>
          <w:iCs/>
          <w:lang w:eastAsia="zh-CN"/>
        </w:rPr>
        <w:t>and</w:t>
      </w:r>
      <w:proofErr w:type="gramEnd"/>
      <w:r w:rsidR="00FA4E10" w:rsidRPr="00FA4E10">
        <w:rPr>
          <w:i/>
          <w:iCs/>
          <w:lang w:eastAsia="zh-CN"/>
        </w:rPr>
        <w:t xml:space="preserve"> </w:t>
      </w:r>
      <w:r w:rsidR="00FA4E10">
        <w:rPr>
          <w:i/>
          <w:iCs/>
          <w:lang w:eastAsia="zh-CN"/>
        </w:rPr>
        <w:t>c</w:t>
      </w:r>
      <w:r w:rsidR="00275A83" w:rsidRPr="00FA4E10">
        <w:rPr>
          <w:i/>
          <w:iCs/>
          <w:lang w:eastAsia="zh-CN"/>
        </w:rPr>
        <w:t xml:space="preserve">ompare the </w:t>
      </w:r>
      <w:r w:rsidR="00FA4E10">
        <w:rPr>
          <w:i/>
          <w:iCs/>
          <w:lang w:eastAsia="zh-CN"/>
        </w:rPr>
        <w:t xml:space="preserve">simulated response to the </w:t>
      </w:r>
      <w:r w:rsidR="00275A83" w:rsidRPr="00FA4E10">
        <w:rPr>
          <w:i/>
          <w:iCs/>
          <w:lang w:eastAsia="zh-CN"/>
        </w:rPr>
        <w:t>actual velocity response. Note any differences.</w:t>
      </w:r>
    </w:p>
    <w:p w14:paraId="37EAA4C1" w14:textId="5A33ED17" w:rsidR="00275A83" w:rsidRDefault="00B92AF4" w:rsidP="00275A83">
      <w:pPr>
        <w:widowControl w:val="0"/>
        <w:autoSpaceDE w:val="0"/>
        <w:autoSpaceDN w:val="0"/>
        <w:adjustRightInd w:val="0"/>
        <w:rPr>
          <w:lang w:eastAsia="zh-CN"/>
        </w:rPr>
      </w:pPr>
      <w:r w:rsidRPr="00B92AF4">
        <w:rPr>
          <w:rFonts w:cs="Times New Roman"/>
          <w:i/>
        </w:rPr>
        <w:drawing>
          <wp:inline distT="0" distB="0" distL="0" distR="0" wp14:anchorId="1221F139" wp14:editId="621BA91F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7B9A" w14:textId="69809F5E" w:rsidR="00B92AF4" w:rsidRDefault="00B92AF4" w:rsidP="00275A83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The actual response has a greater overshoot</w:t>
      </w:r>
      <w:r w:rsidR="00323D75">
        <w:rPr>
          <w:lang w:eastAsia="zh-CN"/>
        </w:rPr>
        <w:t>,</w:t>
      </w:r>
      <w:r>
        <w:rPr>
          <w:lang w:eastAsia="zh-CN"/>
        </w:rPr>
        <w:t xml:space="preserve"> </w:t>
      </w:r>
      <w:r w:rsidR="000B2991">
        <w:rPr>
          <w:lang w:eastAsia="zh-CN"/>
        </w:rPr>
        <w:t>larger settling time</w:t>
      </w:r>
      <w:r w:rsidR="00323D75">
        <w:rPr>
          <w:lang w:eastAsia="zh-CN"/>
        </w:rPr>
        <w:t>, and smaller peak time</w:t>
      </w:r>
      <w:r w:rsidR="000B2991">
        <w:rPr>
          <w:lang w:eastAsia="zh-CN"/>
        </w:rPr>
        <w:t xml:space="preserve"> than the simulated response.</w:t>
      </w:r>
    </w:p>
    <w:p w14:paraId="7A121C56" w14:textId="23D614C4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6E7710D" w14:textId="57E8F55C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F19AB02" w14:textId="36C22460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50FA36A3" w14:textId="2A0EFB29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BC6159C" w14:textId="1937C09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0AE510B1" w14:textId="10BE1EFC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8B7645D" w14:textId="5E92342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9E88DDF" w14:textId="59977096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1C71CC3" w14:textId="6EA71863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B5F8CF9" w14:textId="3BAFDB70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4822D41" w14:textId="710F0115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7A9871A" w14:textId="6DB0CFA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C1AE2" w14:textId="58400D77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C51855E" w14:textId="4E7639A5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88E4842" w14:textId="7576D33B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A9274AB" w14:textId="0F92B63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0A660E24" w14:textId="0839359A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5CA031B" w14:textId="01E5D218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8B9876E" w14:textId="308D8751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08CFEAD" w14:textId="7C12FAE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7F314C42" w14:textId="21476B0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BE29AED" w14:textId="4F5E61B2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72D6BD35" w14:textId="33258866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1EE8B7E" w14:textId="776A43D3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2B8FACD" w14:textId="4D7A5BC5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A1F717A" w14:textId="53513826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6DE3FA0B" w14:textId="5DFC7BF1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A2BC7CF" w14:textId="3C9D2252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733A809F" w14:textId="266555F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8A09910" w14:textId="641CBF98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DEF20AE" w14:textId="19C593B9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BC0D1E2" w14:textId="3F40B55A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07A06E7" w14:textId="54679127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43858B7" w14:textId="20B02C44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19EE0A1" w14:textId="671C559B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50D0256" w14:textId="1F1F6DB8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3C0E278" w14:textId="69BCD907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0CDECDAB" w14:textId="5A84D0B7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447F424" w14:textId="476DE5F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5E1CFDBD" w14:textId="193F2BE8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7841A81" w14:textId="11F99BAF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2FD653BB" w14:textId="4C56E787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CFD0188" w14:textId="51308FED" w:rsidR="00407C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4F0E68EA" w14:textId="25E49140" w:rsidR="00407C52" w:rsidRPr="000B6752" w:rsidRDefault="00407C52" w:rsidP="00275A83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CA50896" wp14:editId="2A516D51">
            <wp:extent cx="5943600" cy="7691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C52" w:rsidRPr="000B6752" w:rsidSect="006238E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3A2B" w14:textId="77777777" w:rsidR="00F67FA3" w:rsidRDefault="00F67FA3" w:rsidP="00CD3F68">
      <w:r>
        <w:separator/>
      </w:r>
    </w:p>
  </w:endnote>
  <w:endnote w:type="continuationSeparator" w:id="0">
    <w:p w14:paraId="79A8A189" w14:textId="77777777" w:rsidR="00F67FA3" w:rsidRDefault="00F67FA3" w:rsidP="00CD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9ACF" w14:textId="1F15AF90" w:rsidR="00FE5CEE" w:rsidRDefault="00FE5CEE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D7D98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 w:rsidR="0074446A">
      <w:rPr>
        <w:rFonts w:ascii="Times New Roman" w:hAnsi="Times New Roman" w:cs="Times New Roman"/>
        <w:noProof/>
      </w:rPr>
      <w:t>10/5/21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7DB4" w14:textId="77777777" w:rsidR="00F67FA3" w:rsidRDefault="00F67FA3" w:rsidP="00CD3F68">
      <w:r>
        <w:separator/>
      </w:r>
    </w:p>
  </w:footnote>
  <w:footnote w:type="continuationSeparator" w:id="0">
    <w:p w14:paraId="6BBB6E0C" w14:textId="77777777" w:rsidR="00F67FA3" w:rsidRDefault="00F67FA3" w:rsidP="00CD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AD04" w14:textId="77777777" w:rsidR="00FE5CEE" w:rsidRPr="00E56B6C" w:rsidRDefault="00FE5CEE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Massachusetts Institute of Technology</w:t>
    </w:r>
  </w:p>
  <w:p w14:paraId="53AE4E58" w14:textId="5104E231" w:rsidR="00FE5CEE" w:rsidRPr="00E56B6C" w:rsidRDefault="00FE5CEE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2.0</w:t>
    </w:r>
    <w:r>
      <w:rPr>
        <w:rFonts w:ascii="Times New Roman" w:hAnsi="Times New Roman" w:cs="Times New Roman"/>
        <w:sz w:val="28"/>
      </w:rPr>
      <w:t>04</w:t>
    </w:r>
    <w:r w:rsidRPr="00E56B6C">
      <w:rPr>
        <w:rFonts w:ascii="Times New Roman" w:hAnsi="Times New Roman" w:cs="Times New Roman"/>
        <w:sz w:val="28"/>
      </w:rPr>
      <w:t xml:space="preserve"> </w:t>
    </w:r>
    <w:r>
      <w:rPr>
        <w:rFonts w:ascii="Times New Roman" w:hAnsi="Times New Roman" w:cs="Times New Roman"/>
        <w:sz w:val="28"/>
      </w:rPr>
      <w:t>Dynamics and Control II</w:t>
    </w:r>
  </w:p>
  <w:p w14:paraId="269E240F" w14:textId="77777777" w:rsidR="00FE5CEE" w:rsidRPr="00E56B6C" w:rsidRDefault="00FE5CEE" w:rsidP="00CD3F68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A9"/>
    <w:multiLevelType w:val="hybridMultilevel"/>
    <w:tmpl w:val="B3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4E8D"/>
    <w:multiLevelType w:val="hybridMultilevel"/>
    <w:tmpl w:val="6B6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45A"/>
    <w:multiLevelType w:val="hybridMultilevel"/>
    <w:tmpl w:val="A68CF498"/>
    <w:lvl w:ilvl="0" w:tplc="CEA2919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6825"/>
    <w:multiLevelType w:val="hybridMultilevel"/>
    <w:tmpl w:val="465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1F0B"/>
    <w:multiLevelType w:val="hybridMultilevel"/>
    <w:tmpl w:val="356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4515"/>
    <w:multiLevelType w:val="hybridMultilevel"/>
    <w:tmpl w:val="BD0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525C4"/>
    <w:multiLevelType w:val="hybridMultilevel"/>
    <w:tmpl w:val="5108FE3A"/>
    <w:lvl w:ilvl="0" w:tplc="A05C8A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B27F1E"/>
    <w:multiLevelType w:val="hybridMultilevel"/>
    <w:tmpl w:val="6F164156"/>
    <w:lvl w:ilvl="0" w:tplc="B7BC2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D"/>
    <w:rsid w:val="00000BD5"/>
    <w:rsid w:val="00002C4A"/>
    <w:rsid w:val="000153B2"/>
    <w:rsid w:val="00022F88"/>
    <w:rsid w:val="0004035A"/>
    <w:rsid w:val="00041806"/>
    <w:rsid w:val="0005146C"/>
    <w:rsid w:val="000712BA"/>
    <w:rsid w:val="00075499"/>
    <w:rsid w:val="00090EC3"/>
    <w:rsid w:val="00093596"/>
    <w:rsid w:val="00095420"/>
    <w:rsid w:val="000A0A6B"/>
    <w:rsid w:val="000A4954"/>
    <w:rsid w:val="000B2991"/>
    <w:rsid w:val="000B3B45"/>
    <w:rsid w:val="000B6752"/>
    <w:rsid w:val="000C3C19"/>
    <w:rsid w:val="000D011A"/>
    <w:rsid w:val="000D4704"/>
    <w:rsid w:val="000E4190"/>
    <w:rsid w:val="000E70F2"/>
    <w:rsid w:val="000F7C70"/>
    <w:rsid w:val="0012340D"/>
    <w:rsid w:val="00143ABC"/>
    <w:rsid w:val="001515B6"/>
    <w:rsid w:val="001559E7"/>
    <w:rsid w:val="001736CF"/>
    <w:rsid w:val="001919F3"/>
    <w:rsid w:val="00197603"/>
    <w:rsid w:val="001A0E5B"/>
    <w:rsid w:val="001C4DA7"/>
    <w:rsid w:val="001D27AF"/>
    <w:rsid w:val="001D33C1"/>
    <w:rsid w:val="001D3B66"/>
    <w:rsid w:val="001D6AA3"/>
    <w:rsid w:val="001E05CA"/>
    <w:rsid w:val="001F5061"/>
    <w:rsid w:val="0022350D"/>
    <w:rsid w:val="002471CA"/>
    <w:rsid w:val="002529BF"/>
    <w:rsid w:val="00253116"/>
    <w:rsid w:val="00254977"/>
    <w:rsid w:val="0025678E"/>
    <w:rsid w:val="00256FD8"/>
    <w:rsid w:val="002640D6"/>
    <w:rsid w:val="00275A83"/>
    <w:rsid w:val="002955BD"/>
    <w:rsid w:val="002B6C71"/>
    <w:rsid w:val="002B7F98"/>
    <w:rsid w:val="002D7D98"/>
    <w:rsid w:val="002E082E"/>
    <w:rsid w:val="002F2806"/>
    <w:rsid w:val="0030036D"/>
    <w:rsid w:val="00315E98"/>
    <w:rsid w:val="00323D75"/>
    <w:rsid w:val="003516EA"/>
    <w:rsid w:val="00351885"/>
    <w:rsid w:val="00365BA6"/>
    <w:rsid w:val="00395556"/>
    <w:rsid w:val="003A6072"/>
    <w:rsid w:val="003B40AC"/>
    <w:rsid w:val="003C6F72"/>
    <w:rsid w:val="003D4F8A"/>
    <w:rsid w:val="003D5F27"/>
    <w:rsid w:val="003E34A1"/>
    <w:rsid w:val="003F5E73"/>
    <w:rsid w:val="00407C52"/>
    <w:rsid w:val="00413B90"/>
    <w:rsid w:val="004252AE"/>
    <w:rsid w:val="00437DBB"/>
    <w:rsid w:val="00441B82"/>
    <w:rsid w:val="00453DD2"/>
    <w:rsid w:val="00461C9E"/>
    <w:rsid w:val="0046795B"/>
    <w:rsid w:val="00470AB7"/>
    <w:rsid w:val="004C38DD"/>
    <w:rsid w:val="004C5BE9"/>
    <w:rsid w:val="005042D0"/>
    <w:rsid w:val="005328CD"/>
    <w:rsid w:val="005365A1"/>
    <w:rsid w:val="00563512"/>
    <w:rsid w:val="005767A5"/>
    <w:rsid w:val="0058759B"/>
    <w:rsid w:val="00594517"/>
    <w:rsid w:val="00595F2F"/>
    <w:rsid w:val="005F2376"/>
    <w:rsid w:val="006037BE"/>
    <w:rsid w:val="006238E4"/>
    <w:rsid w:val="00636468"/>
    <w:rsid w:val="00655447"/>
    <w:rsid w:val="00670E32"/>
    <w:rsid w:val="006C2B4B"/>
    <w:rsid w:val="006D0F99"/>
    <w:rsid w:val="006D68A7"/>
    <w:rsid w:val="006E6DFB"/>
    <w:rsid w:val="00700CFA"/>
    <w:rsid w:val="0073501C"/>
    <w:rsid w:val="00743F94"/>
    <w:rsid w:val="0074446A"/>
    <w:rsid w:val="00744773"/>
    <w:rsid w:val="00744F50"/>
    <w:rsid w:val="00764027"/>
    <w:rsid w:val="0077419C"/>
    <w:rsid w:val="00784DE0"/>
    <w:rsid w:val="00794E14"/>
    <w:rsid w:val="007B34E7"/>
    <w:rsid w:val="007D1CEF"/>
    <w:rsid w:val="007F45F8"/>
    <w:rsid w:val="007F7E9E"/>
    <w:rsid w:val="00826EB1"/>
    <w:rsid w:val="008439C8"/>
    <w:rsid w:val="008A6DC8"/>
    <w:rsid w:val="008B1B7F"/>
    <w:rsid w:val="008C0F0D"/>
    <w:rsid w:val="008D224F"/>
    <w:rsid w:val="008D7B8A"/>
    <w:rsid w:val="008F2500"/>
    <w:rsid w:val="00967683"/>
    <w:rsid w:val="00980BEE"/>
    <w:rsid w:val="009C5713"/>
    <w:rsid w:val="009F242D"/>
    <w:rsid w:val="00A21319"/>
    <w:rsid w:val="00A31125"/>
    <w:rsid w:val="00A35212"/>
    <w:rsid w:val="00A42469"/>
    <w:rsid w:val="00A56909"/>
    <w:rsid w:val="00A628CE"/>
    <w:rsid w:val="00A6343D"/>
    <w:rsid w:val="00A931E8"/>
    <w:rsid w:val="00AC0D1A"/>
    <w:rsid w:val="00AD0F29"/>
    <w:rsid w:val="00AD15FC"/>
    <w:rsid w:val="00AE34BF"/>
    <w:rsid w:val="00AE7C30"/>
    <w:rsid w:val="00AF1201"/>
    <w:rsid w:val="00B013A8"/>
    <w:rsid w:val="00B04E75"/>
    <w:rsid w:val="00B52805"/>
    <w:rsid w:val="00B61F55"/>
    <w:rsid w:val="00B84B53"/>
    <w:rsid w:val="00B92AF4"/>
    <w:rsid w:val="00BA0E6C"/>
    <w:rsid w:val="00BB7EB8"/>
    <w:rsid w:val="00BD6540"/>
    <w:rsid w:val="00BE3B4B"/>
    <w:rsid w:val="00C0427F"/>
    <w:rsid w:val="00C16372"/>
    <w:rsid w:val="00C202F4"/>
    <w:rsid w:val="00C5228C"/>
    <w:rsid w:val="00C53A2F"/>
    <w:rsid w:val="00C66CCA"/>
    <w:rsid w:val="00C901A4"/>
    <w:rsid w:val="00C920C9"/>
    <w:rsid w:val="00C92BEA"/>
    <w:rsid w:val="00C958BE"/>
    <w:rsid w:val="00CB0C5B"/>
    <w:rsid w:val="00CB49B9"/>
    <w:rsid w:val="00CD0385"/>
    <w:rsid w:val="00CD0A92"/>
    <w:rsid w:val="00CD3F68"/>
    <w:rsid w:val="00CE07FE"/>
    <w:rsid w:val="00D02791"/>
    <w:rsid w:val="00D10A48"/>
    <w:rsid w:val="00D45FCE"/>
    <w:rsid w:val="00D663D6"/>
    <w:rsid w:val="00D66F30"/>
    <w:rsid w:val="00D734D1"/>
    <w:rsid w:val="00D8725C"/>
    <w:rsid w:val="00DA1373"/>
    <w:rsid w:val="00DC6CC0"/>
    <w:rsid w:val="00DD7353"/>
    <w:rsid w:val="00DE59EF"/>
    <w:rsid w:val="00E127BF"/>
    <w:rsid w:val="00E27151"/>
    <w:rsid w:val="00E43D47"/>
    <w:rsid w:val="00E5621E"/>
    <w:rsid w:val="00E56B6C"/>
    <w:rsid w:val="00E75A91"/>
    <w:rsid w:val="00E7781B"/>
    <w:rsid w:val="00EC6EAE"/>
    <w:rsid w:val="00ED2A2E"/>
    <w:rsid w:val="00ED49E8"/>
    <w:rsid w:val="00EE7BBE"/>
    <w:rsid w:val="00EF57CA"/>
    <w:rsid w:val="00EF595E"/>
    <w:rsid w:val="00F138C4"/>
    <w:rsid w:val="00F15090"/>
    <w:rsid w:val="00F24B46"/>
    <w:rsid w:val="00F50FE1"/>
    <w:rsid w:val="00F51177"/>
    <w:rsid w:val="00F61B6A"/>
    <w:rsid w:val="00F657F1"/>
    <w:rsid w:val="00F67FA3"/>
    <w:rsid w:val="00F83657"/>
    <w:rsid w:val="00F95BB8"/>
    <w:rsid w:val="00FA40F3"/>
    <w:rsid w:val="00FA4E10"/>
    <w:rsid w:val="00FA74EA"/>
    <w:rsid w:val="00FB0902"/>
    <w:rsid w:val="00FD64C3"/>
    <w:rsid w:val="00FD7F0C"/>
    <w:rsid w:val="00FE41A9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0498D"/>
  <w14:defaultImageDpi w14:val="300"/>
  <w15:docId w15:val="{6A67C8C7-1C70-D74C-9EBD-981C6E49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F68"/>
  </w:style>
  <w:style w:type="paragraph" w:styleId="Footer">
    <w:name w:val="footer"/>
    <w:basedOn w:val="Normal"/>
    <w:link w:val="Foot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F68"/>
  </w:style>
  <w:style w:type="character" w:styleId="PlaceholderText">
    <w:name w:val="Placeholder Text"/>
    <w:basedOn w:val="DefaultParagraphFont"/>
    <w:uiPriority w:val="99"/>
    <w:semiHidden/>
    <w:rsid w:val="002955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935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D9AD1-997C-884D-BDBB-88703D59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 Yang</dc:creator>
  <cp:keywords/>
  <dc:description/>
  <cp:lastModifiedBy>Elissa C Ito</cp:lastModifiedBy>
  <cp:revision>4</cp:revision>
  <cp:lastPrinted>2021-10-05T21:00:00Z</cp:lastPrinted>
  <dcterms:created xsi:type="dcterms:W3CDTF">2021-10-05T21:00:00Z</dcterms:created>
  <dcterms:modified xsi:type="dcterms:W3CDTF">2021-10-05T21:03:00Z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