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13312" w14:textId="77777777" w:rsidR="00BB20D3" w:rsidRPr="00BB20D3" w:rsidRDefault="00BB20D3" w:rsidP="00BB20D3">
      <w:pPr>
        <w:spacing w:after="0" w:line="240" w:lineRule="auto"/>
        <w:jc w:val="center"/>
        <w:rPr>
          <w:rFonts w:ascii="Arial" w:eastAsia="Calibri" w:hAnsi="Arial" w:cs="Arial"/>
          <w:sz w:val="32"/>
          <w:szCs w:val="32"/>
        </w:rPr>
      </w:pPr>
      <w:r w:rsidRPr="00BB20D3">
        <w:rPr>
          <w:rFonts w:ascii="Arial" w:eastAsia="Calibri" w:hAnsi="Arial" w:cs="Arial"/>
          <w:sz w:val="32"/>
          <w:szCs w:val="32"/>
        </w:rPr>
        <w:t>МИНОБРНАУКИ РОССИИ</w:t>
      </w:r>
    </w:p>
    <w:p w14:paraId="74085EEC" w14:textId="77777777" w:rsidR="00BB20D3" w:rsidRPr="00BB20D3" w:rsidRDefault="00BB20D3" w:rsidP="00BB20D3">
      <w:pPr>
        <w:spacing w:after="0" w:line="240" w:lineRule="auto"/>
        <w:jc w:val="center"/>
        <w:rPr>
          <w:rFonts w:ascii="Arial" w:eastAsia="Calibri" w:hAnsi="Arial" w:cs="Arial"/>
          <w:b/>
          <w:bCs/>
          <w:szCs w:val="28"/>
        </w:rPr>
      </w:pPr>
      <w:r w:rsidRPr="00BB20D3">
        <w:rPr>
          <w:rFonts w:ascii="Arial" w:eastAsia="Calibri" w:hAnsi="Arial" w:cs="Arial"/>
          <w:b/>
          <w:bCs/>
          <w:szCs w:val="28"/>
        </w:rPr>
        <w:t xml:space="preserve">ФЕДЕРАЛЬНОЕ ГОСУДАРСТВЕННОЕ БЮДЖЕТНОЕ ОБРАЗОВАТЕЛЬНОЕ УЧРЕЖДЕНИЕ ВЫСШЕГО ОБРАЗОВАНИЯ «ВОРОНЕЖСКИЙ ГОСУДАРСТВЕННЫЙ УНИВЕРСИТЕТ» </w:t>
      </w:r>
    </w:p>
    <w:p w14:paraId="27357F28" w14:textId="77777777" w:rsidR="005253E5" w:rsidRPr="005253E5" w:rsidRDefault="00BB20D3" w:rsidP="00BB20D3">
      <w:pPr>
        <w:spacing w:before="120" w:after="0" w:line="240" w:lineRule="auto"/>
        <w:jc w:val="center"/>
        <w:rPr>
          <w:rFonts w:ascii="Arial" w:eastAsia="Calibri" w:hAnsi="Arial" w:cs="Arial"/>
          <w:sz w:val="32"/>
          <w:szCs w:val="32"/>
        </w:rPr>
      </w:pPr>
      <w:r w:rsidRPr="00BB20D3">
        <w:rPr>
          <w:rFonts w:ascii="Arial" w:eastAsia="Calibri" w:hAnsi="Arial" w:cs="Arial"/>
          <w:sz w:val="32"/>
          <w:szCs w:val="32"/>
        </w:rPr>
        <w:t>Дополнительное образование «Основы промышленного программирования»</w:t>
      </w:r>
    </w:p>
    <w:p w14:paraId="4A5BD71B" w14:textId="5AB348AD" w:rsidR="005253E5" w:rsidRPr="005253E5" w:rsidRDefault="00BB20D3" w:rsidP="005253E5">
      <w:pPr>
        <w:spacing w:before="3000" w:after="0" w:line="240" w:lineRule="auto"/>
        <w:jc w:val="center"/>
        <w:rPr>
          <w:rFonts w:ascii="Arial" w:eastAsia="Calibri" w:hAnsi="Arial" w:cs="Arial"/>
          <w:b/>
          <w:sz w:val="48"/>
          <w:szCs w:val="48"/>
        </w:rPr>
      </w:pPr>
      <w:r>
        <w:rPr>
          <w:rFonts w:ascii="Arial" w:eastAsia="Calibri" w:hAnsi="Arial" w:cs="Arial"/>
          <w:b/>
          <w:sz w:val="48"/>
          <w:szCs w:val="48"/>
        </w:rPr>
        <w:t xml:space="preserve">Проект </w:t>
      </w:r>
      <w:r>
        <w:rPr>
          <w:rFonts w:ascii="Arial" w:eastAsia="Calibri" w:hAnsi="Arial" w:cs="Arial"/>
          <w:b/>
          <w:sz w:val="48"/>
          <w:szCs w:val="48"/>
          <w:lang w:val="en-US"/>
        </w:rPr>
        <w:t xml:space="preserve">PyQt </w:t>
      </w:r>
      <w:r>
        <w:rPr>
          <w:rFonts w:ascii="Arial" w:eastAsia="Calibri" w:hAnsi="Arial" w:cs="Arial"/>
          <w:b/>
          <w:sz w:val="48"/>
          <w:szCs w:val="48"/>
        </w:rPr>
        <w:t>по теме</w:t>
      </w:r>
    </w:p>
    <w:p w14:paraId="4057FBC7" w14:textId="39A04C7A" w:rsidR="005253E5" w:rsidRPr="005253E5" w:rsidRDefault="005253E5" w:rsidP="005253E5">
      <w:pPr>
        <w:spacing w:before="600" w:after="3000" w:line="240" w:lineRule="auto"/>
        <w:jc w:val="center"/>
        <w:rPr>
          <w:rFonts w:ascii="Arial" w:eastAsia="Calibri" w:hAnsi="Arial" w:cs="Arial"/>
          <w:b/>
          <w:i/>
          <w:sz w:val="56"/>
          <w:szCs w:val="56"/>
        </w:rPr>
      </w:pPr>
      <w:r w:rsidRPr="005253E5">
        <w:rPr>
          <w:rFonts w:ascii="Arial" w:eastAsia="Calibri" w:hAnsi="Arial" w:cs="Arial"/>
          <w:b/>
          <w:i/>
          <w:sz w:val="56"/>
          <w:szCs w:val="56"/>
        </w:rPr>
        <w:t>«</w:t>
      </w:r>
      <w:bookmarkStart w:id="0" w:name="_Hlk55137696"/>
      <w:r w:rsidR="00BB20D3" w:rsidRPr="00BB20D3">
        <w:rPr>
          <w:rFonts w:ascii="Arial" w:eastAsia="Calibri" w:hAnsi="Arial" w:cs="Arial"/>
          <w:b/>
          <w:i/>
          <w:sz w:val="48"/>
          <w:szCs w:val="48"/>
        </w:rPr>
        <w:t>Графический метод решения задач линейного программирования в экономических задачах</w:t>
      </w:r>
      <w:bookmarkEnd w:id="0"/>
      <w:r w:rsidRPr="005253E5">
        <w:rPr>
          <w:rFonts w:ascii="Arial" w:eastAsia="Calibri" w:hAnsi="Arial" w:cs="Arial"/>
          <w:b/>
          <w:i/>
          <w:sz w:val="56"/>
          <w:szCs w:val="56"/>
        </w:rPr>
        <w:t>»</w:t>
      </w:r>
    </w:p>
    <w:p w14:paraId="52D891A9" w14:textId="5F868421" w:rsidR="005253E5" w:rsidRDefault="00BB20D3" w:rsidP="00BB20D3">
      <w:pPr>
        <w:spacing w:after="0" w:line="240" w:lineRule="auto"/>
        <w:ind w:left="4536"/>
        <w:jc w:val="both"/>
        <w:rPr>
          <w:rFonts w:ascii="Arial" w:eastAsia="Calibri" w:hAnsi="Arial" w:cs="Arial"/>
          <w:sz w:val="32"/>
          <w:szCs w:val="32"/>
        </w:rPr>
      </w:pPr>
      <w:r>
        <w:rPr>
          <w:rFonts w:ascii="Arial" w:eastAsia="Calibri" w:hAnsi="Arial" w:cs="Arial"/>
          <w:sz w:val="32"/>
          <w:szCs w:val="32"/>
        </w:rPr>
        <w:t>У</w:t>
      </w:r>
      <w:r w:rsidR="005253E5" w:rsidRPr="005253E5">
        <w:rPr>
          <w:rFonts w:ascii="Arial" w:eastAsia="Calibri" w:hAnsi="Arial" w:cs="Arial"/>
          <w:sz w:val="32"/>
          <w:szCs w:val="32"/>
        </w:rPr>
        <w:t>ченик</w:t>
      </w:r>
      <w:r>
        <w:rPr>
          <w:rFonts w:ascii="Arial" w:eastAsia="Calibri" w:hAnsi="Arial" w:cs="Arial"/>
          <w:sz w:val="32"/>
          <w:szCs w:val="32"/>
        </w:rPr>
        <w:t xml:space="preserve">: </w:t>
      </w:r>
      <w:r w:rsidR="005253E5" w:rsidRPr="005253E5">
        <w:rPr>
          <w:rFonts w:ascii="Arial" w:eastAsia="Calibri" w:hAnsi="Arial" w:cs="Arial"/>
          <w:sz w:val="32"/>
          <w:szCs w:val="32"/>
        </w:rPr>
        <w:t xml:space="preserve">Иванкин </w:t>
      </w:r>
      <w:r w:rsidR="006B2160">
        <w:rPr>
          <w:rFonts w:ascii="Arial" w:eastAsia="Calibri" w:hAnsi="Arial" w:cs="Arial"/>
          <w:sz w:val="32"/>
          <w:szCs w:val="32"/>
        </w:rPr>
        <w:t>Е. Г.</w:t>
      </w:r>
    </w:p>
    <w:p w14:paraId="6EB051D0" w14:textId="0F2846A3" w:rsidR="00BB20D3" w:rsidRPr="005253E5" w:rsidRDefault="006B2160" w:rsidP="00BB20D3">
      <w:pPr>
        <w:spacing w:after="0" w:line="240" w:lineRule="auto"/>
        <w:ind w:left="4536"/>
        <w:jc w:val="both"/>
        <w:rPr>
          <w:rFonts w:ascii="Arial" w:eastAsia="Calibri" w:hAnsi="Arial" w:cs="Arial"/>
          <w:sz w:val="32"/>
          <w:szCs w:val="32"/>
        </w:rPr>
      </w:pPr>
      <w:r>
        <w:rPr>
          <w:rFonts w:ascii="Arial" w:eastAsia="Calibri" w:hAnsi="Arial" w:cs="Arial"/>
          <w:sz w:val="32"/>
          <w:szCs w:val="32"/>
        </w:rPr>
        <w:t>Учитель: Копытина Е. А.</w:t>
      </w:r>
    </w:p>
    <w:p w14:paraId="5958F13C" w14:textId="77777777" w:rsidR="005253E5" w:rsidRPr="005253E5" w:rsidRDefault="005253E5" w:rsidP="005253E5">
      <w:pPr>
        <w:spacing w:before="1800" w:after="0" w:line="240" w:lineRule="auto"/>
        <w:jc w:val="center"/>
        <w:rPr>
          <w:rFonts w:ascii="Arial" w:eastAsia="Calibri" w:hAnsi="Arial" w:cs="Arial"/>
          <w:sz w:val="32"/>
          <w:szCs w:val="32"/>
        </w:rPr>
      </w:pPr>
      <w:r w:rsidRPr="005253E5">
        <w:rPr>
          <w:rFonts w:ascii="Arial" w:eastAsia="Calibri" w:hAnsi="Arial" w:cs="Arial"/>
          <w:sz w:val="32"/>
          <w:szCs w:val="32"/>
        </w:rPr>
        <w:t>Воронеж, 2020</w:t>
      </w:r>
    </w:p>
    <w:p w14:paraId="442B79C4" w14:textId="77777777" w:rsidR="005253E5" w:rsidRPr="005253E5" w:rsidRDefault="005253E5" w:rsidP="005253E5">
      <w:pPr>
        <w:spacing w:line="240" w:lineRule="auto"/>
        <w:ind w:firstLine="567"/>
        <w:rPr>
          <w:rFonts w:ascii="Arial" w:eastAsia="Calibri" w:hAnsi="Arial" w:cs="Arial"/>
          <w:sz w:val="32"/>
          <w:szCs w:val="32"/>
        </w:rPr>
        <w:sectPr w:rsidR="005253E5" w:rsidRPr="005253E5" w:rsidSect="00C05A1C"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5253E5">
        <w:rPr>
          <w:rFonts w:ascii="Arial" w:eastAsia="Calibri" w:hAnsi="Arial" w:cs="Arial"/>
          <w:sz w:val="32"/>
          <w:szCs w:val="32"/>
        </w:rPr>
        <w:br w:type="page"/>
      </w:r>
    </w:p>
    <w:sdt>
      <w:sdtPr>
        <w:id w:val="136618191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8"/>
          <w:szCs w:val="22"/>
          <w:lang w:eastAsia="en-US"/>
        </w:rPr>
      </w:sdtEndPr>
      <w:sdtContent>
        <w:p w14:paraId="172A8853" w14:textId="69FF34B1" w:rsidR="006B2160" w:rsidRDefault="006B2160">
          <w:pPr>
            <w:pStyle w:val="a3"/>
          </w:pPr>
          <w:r>
            <w:t>Оглавление</w:t>
          </w:r>
        </w:p>
        <w:p w14:paraId="0598A6FE" w14:textId="233966DB" w:rsidR="006B2160" w:rsidRDefault="006B216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36857" w:history="1">
            <w:r w:rsidRPr="00D011B2">
              <w:rPr>
                <w:rStyle w:val="a4"/>
                <w:noProof/>
              </w:rPr>
              <w:t>Название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B0B15" w14:textId="677841D2" w:rsidR="006B2160" w:rsidRDefault="006B216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5136858" w:history="1">
            <w:r w:rsidRPr="00D011B2">
              <w:rPr>
                <w:rStyle w:val="a4"/>
                <w:noProof/>
              </w:rPr>
              <w:t>Авторы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4EFEE" w14:textId="28ECDD17" w:rsidR="006B2160" w:rsidRDefault="006B216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5136859" w:history="1">
            <w:r w:rsidRPr="00D011B2">
              <w:rPr>
                <w:rStyle w:val="a4"/>
                <w:noProof/>
              </w:rPr>
              <w:t>Описание идеи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56C5B" w14:textId="61521465" w:rsidR="006B2160" w:rsidRDefault="006B216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5136860" w:history="1">
            <w:r w:rsidRPr="00D011B2">
              <w:rPr>
                <w:rStyle w:val="a4"/>
                <w:noProof/>
              </w:rPr>
              <w:t>Описание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AB24D" w14:textId="05856933" w:rsidR="006B2160" w:rsidRDefault="006B216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5136861" w:history="1">
            <w:r w:rsidRPr="00D011B2">
              <w:rPr>
                <w:rStyle w:val="a4"/>
                <w:noProof/>
              </w:rPr>
              <w:t>Описание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72C9B" w14:textId="6285D038" w:rsidR="006B2160" w:rsidRDefault="006B216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5136862" w:history="1">
            <w:r w:rsidRPr="00D011B2">
              <w:rPr>
                <w:rStyle w:val="a4"/>
                <w:noProof/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_Toc55136862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C98F7" w14:textId="44D7213B" w:rsidR="006B2160" w:rsidRDefault="006B2160">
          <w:r>
            <w:rPr>
              <w:b/>
              <w:bCs/>
            </w:rPr>
            <w:fldChar w:fldCharType="end"/>
          </w:r>
        </w:p>
      </w:sdtContent>
    </w:sdt>
    <w:p w14:paraId="25894EDC" w14:textId="79A021C8" w:rsidR="006B2160" w:rsidRDefault="006B2160">
      <w:r>
        <w:br w:type="page"/>
      </w:r>
    </w:p>
    <w:p w14:paraId="0595E858" w14:textId="2577FBEF" w:rsidR="006B2160" w:rsidRDefault="006B2160" w:rsidP="006B2160">
      <w:pPr>
        <w:pStyle w:val="1"/>
      </w:pPr>
      <w:bookmarkStart w:id="1" w:name="_Toc55136857"/>
      <w:r>
        <w:lastRenderedPageBreak/>
        <w:t>Название проекта</w:t>
      </w:r>
      <w:bookmarkEnd w:id="1"/>
    </w:p>
    <w:p w14:paraId="0708CBCE" w14:textId="7D6B527A" w:rsidR="006B2160" w:rsidRDefault="00252A0E" w:rsidP="006B2160">
      <w:r w:rsidRPr="00252A0E">
        <w:t>Требуется выполнить проект по QT</w:t>
      </w:r>
      <w:r w:rsidRPr="00252A0E">
        <w:t xml:space="preserve"> </w:t>
      </w:r>
      <w:r w:rsidRPr="00252A0E">
        <w:t>под названием «Графический метод решения задач линейного программирования в экономических задачах», который обладает следующими функциональными возможностями:</w:t>
      </w:r>
    </w:p>
    <w:p w14:paraId="781EF3B1" w14:textId="76E27231" w:rsidR="00252A0E" w:rsidRDefault="00252A0E" w:rsidP="00252A0E">
      <w:pPr>
        <w:pStyle w:val="a5"/>
        <w:numPr>
          <w:ilvl w:val="0"/>
          <w:numId w:val="1"/>
        </w:numPr>
      </w:pPr>
      <w:r>
        <w:t>Решение задачи линейного программирования с двумя положительными переменными (оптимизационная экономическая задача)</w:t>
      </w:r>
      <w:r w:rsidR="00FC3C2E">
        <w:t>, просмотр и сохранение отчёта о решении.</w:t>
      </w:r>
    </w:p>
    <w:p w14:paraId="5C32FE66" w14:textId="5F34FE3D" w:rsidR="00252A0E" w:rsidRDefault="00252A0E" w:rsidP="00252A0E">
      <w:pPr>
        <w:pStyle w:val="a5"/>
        <w:numPr>
          <w:ilvl w:val="0"/>
          <w:numId w:val="1"/>
        </w:numPr>
      </w:pPr>
      <w:r>
        <w:t>Добавление, изменение, удалени</w:t>
      </w:r>
      <w:r w:rsidR="00D7328C">
        <w:t>е,</w:t>
      </w:r>
      <w:r>
        <w:t xml:space="preserve"> просмотр</w:t>
      </w:r>
      <w:r w:rsidR="00D7328C">
        <w:t xml:space="preserve"> и экспорт</w:t>
      </w:r>
      <w:r>
        <w:t xml:space="preserve"> </w:t>
      </w:r>
      <w:r w:rsidR="00FC3C2E">
        <w:t>объектов</w:t>
      </w:r>
      <w:r>
        <w:t>, содержащих данные задач.</w:t>
      </w:r>
    </w:p>
    <w:p w14:paraId="78BBB72B" w14:textId="55CB2B9E" w:rsidR="00252A0E" w:rsidRPr="00252A0E" w:rsidRDefault="00FC3C2E" w:rsidP="00252A0E">
      <w:pPr>
        <w:pStyle w:val="a5"/>
        <w:numPr>
          <w:ilvl w:val="0"/>
          <w:numId w:val="1"/>
        </w:numPr>
      </w:pPr>
      <w:r>
        <w:t>Поиск задач по номеру, условию, тегам.</w:t>
      </w:r>
    </w:p>
    <w:p w14:paraId="5BF40B05" w14:textId="4480E4C8" w:rsidR="006B2160" w:rsidRDefault="006B2160" w:rsidP="006B2160">
      <w:pPr>
        <w:pStyle w:val="1"/>
      </w:pPr>
      <w:bookmarkStart w:id="2" w:name="_Toc55136858"/>
      <w:r>
        <w:t>Авторы проекта</w:t>
      </w:r>
      <w:bookmarkEnd w:id="2"/>
    </w:p>
    <w:p w14:paraId="1FD5A825" w14:textId="257DBB22" w:rsidR="00FC3C2E" w:rsidRPr="00FC3C2E" w:rsidRDefault="00FC3C2E" w:rsidP="00FC3C2E">
      <w:r w:rsidRPr="00FC3C2E">
        <w:t xml:space="preserve">Автором проекта является </w:t>
      </w:r>
      <w:r>
        <w:t>Иванкин Евгений Геворкович</w:t>
      </w:r>
      <w:r w:rsidRPr="00FC3C2E">
        <w:t xml:space="preserve">, </w:t>
      </w:r>
      <w:r>
        <w:t>обучающийся</w:t>
      </w:r>
      <w:r w:rsidRPr="00FC3C2E">
        <w:t xml:space="preserve"> второго года обучения проекта </w:t>
      </w:r>
      <w:r w:rsidR="009531A9">
        <w:t>Я</w:t>
      </w:r>
      <w:r w:rsidRPr="00FC3C2E">
        <w:t>ндекс.Лицей, котор</w:t>
      </w:r>
      <w:r>
        <w:t>ый</w:t>
      </w:r>
      <w:r w:rsidRPr="00FC3C2E">
        <w:t xml:space="preserve"> самостоятельно выполн</w:t>
      </w:r>
      <w:r>
        <w:t>ил</w:t>
      </w:r>
      <w:r w:rsidRPr="00FC3C2E">
        <w:t xml:space="preserve"> вышеописанный проект.</w:t>
      </w:r>
    </w:p>
    <w:p w14:paraId="017861A4" w14:textId="17D8EE21" w:rsidR="00DE3655" w:rsidRPr="00DE3655" w:rsidRDefault="006B2160" w:rsidP="00DE3655">
      <w:pPr>
        <w:pStyle w:val="1"/>
      </w:pPr>
      <w:bookmarkStart w:id="3" w:name="_Toc55136859"/>
      <w:r>
        <w:t>Описание идеи</w:t>
      </w:r>
      <w:bookmarkEnd w:id="3"/>
    </w:p>
    <w:p w14:paraId="069C50CD" w14:textId="3F139A8E" w:rsidR="00D819F6" w:rsidRDefault="00332F7A" w:rsidP="00FC3C2E">
      <w:r w:rsidRPr="00332F7A">
        <w:t>Графический метод довольно прост и нагляден для решения задач линейного программирования с двумя переменными. Он основан на геометрическом представлении допустимых решений и ЦФ задачи.</w:t>
      </w:r>
      <w:r w:rsidR="00DE3655">
        <w:t xml:space="preserve"> </w:t>
      </w:r>
      <w:r w:rsidR="00DE3655" w:rsidRPr="00DE3655">
        <w:t>Для удобства решения</w:t>
      </w:r>
      <w:r w:rsidR="00DE3655">
        <w:t xml:space="preserve"> и оформления </w:t>
      </w:r>
      <w:r w:rsidR="00DE3655" w:rsidRPr="00DE3655">
        <w:t>задач линейного программирования графическим методом</w:t>
      </w:r>
      <w:r w:rsidR="00DE3655">
        <w:t xml:space="preserve"> мною было создано вышеописанное приложение.</w:t>
      </w:r>
    </w:p>
    <w:p w14:paraId="6E1D2136" w14:textId="77777777" w:rsidR="00D819F6" w:rsidRDefault="00D819F6">
      <w:r>
        <w:br w:type="page"/>
      </w:r>
    </w:p>
    <w:p w14:paraId="3F3661F8" w14:textId="687C5160" w:rsidR="006B2160" w:rsidRDefault="006B2160" w:rsidP="006B2160">
      <w:pPr>
        <w:pStyle w:val="1"/>
      </w:pPr>
      <w:bookmarkStart w:id="4" w:name="_Toc55136860"/>
      <w:r>
        <w:lastRenderedPageBreak/>
        <w:t>Описание реализации</w:t>
      </w:r>
      <w:bookmarkEnd w:id="4"/>
    </w:p>
    <w:p w14:paraId="044ABCF9" w14:textId="05AB084A" w:rsidR="00D819F6" w:rsidRPr="00D819F6" w:rsidRDefault="00D819F6" w:rsidP="00D819F6">
      <w:pPr>
        <w:pStyle w:val="2"/>
      </w:pPr>
      <w:r>
        <w:t>Основные классы</w:t>
      </w:r>
    </w:p>
    <w:p w14:paraId="45179E3F" w14:textId="3A90716F" w:rsidR="00FC3C2E" w:rsidRDefault="00FC3C2E" w:rsidP="00FC3C2E">
      <w:r>
        <w:rPr>
          <w:noProof/>
        </w:rPr>
        <w:drawing>
          <wp:inline distT="0" distB="0" distL="0" distR="0" wp14:anchorId="10BA0053" wp14:editId="1E72F0E6">
            <wp:extent cx="5940425" cy="1809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8CE9" w14:textId="39E0F0DF" w:rsidR="00FC3C2E" w:rsidRDefault="00FC3C2E" w:rsidP="00FC3C2E">
      <w:pPr>
        <w:jc w:val="center"/>
        <w:rPr>
          <w:i/>
          <w:iCs/>
        </w:rPr>
      </w:pPr>
      <w:r>
        <w:rPr>
          <w:i/>
          <w:iCs/>
        </w:rPr>
        <w:t>Рис. 1 – диаграмма классов</w:t>
      </w:r>
    </w:p>
    <w:p w14:paraId="56F3116B" w14:textId="5587A646" w:rsidR="006D73E7" w:rsidRDefault="006D73E7" w:rsidP="006D73E7">
      <w:pPr>
        <w:pStyle w:val="a5"/>
        <w:numPr>
          <w:ilvl w:val="0"/>
          <w:numId w:val="4"/>
        </w:numPr>
      </w:pPr>
      <w:r w:rsidRPr="00F3356E">
        <w:rPr>
          <w:b/>
          <w:bCs/>
          <w:lang w:val="en-US"/>
        </w:rPr>
        <w:t>AboutDialog</w:t>
      </w:r>
      <w:r w:rsidRPr="00606D0A">
        <w:t xml:space="preserve">: </w:t>
      </w:r>
      <w:r>
        <w:t>диалоговое окно</w:t>
      </w:r>
      <w:r w:rsidR="00606D0A">
        <w:t>, отображающее информацию о программе и список горячих клавиш.</w:t>
      </w:r>
    </w:p>
    <w:p w14:paraId="5002BE25" w14:textId="4CB5FB5B" w:rsidR="00606D0A" w:rsidRDefault="00606D0A" w:rsidP="006D73E7">
      <w:pPr>
        <w:pStyle w:val="a5"/>
        <w:numPr>
          <w:ilvl w:val="0"/>
          <w:numId w:val="4"/>
        </w:numPr>
      </w:pPr>
      <w:r w:rsidRPr="00F3356E">
        <w:rPr>
          <w:b/>
          <w:bCs/>
          <w:lang w:val="en-US"/>
        </w:rPr>
        <w:t>ExportDialog</w:t>
      </w:r>
      <w:r w:rsidRPr="00606D0A">
        <w:t xml:space="preserve">: </w:t>
      </w:r>
      <w:r>
        <w:t xml:space="preserve">диалоговое окно для выбора и валидации опций экспорта задач в </w:t>
      </w:r>
      <w:r>
        <w:rPr>
          <w:lang w:val="en-US"/>
        </w:rPr>
        <w:t>CSV</w:t>
      </w:r>
      <w:r w:rsidRPr="00606D0A">
        <w:t>.</w:t>
      </w:r>
    </w:p>
    <w:p w14:paraId="2B30E087" w14:textId="76FA2ADC" w:rsidR="00606D0A" w:rsidRDefault="00606D0A" w:rsidP="006D73E7">
      <w:pPr>
        <w:pStyle w:val="a5"/>
        <w:numPr>
          <w:ilvl w:val="0"/>
          <w:numId w:val="4"/>
        </w:numPr>
      </w:pPr>
      <w:r w:rsidRPr="00F3356E">
        <w:rPr>
          <w:b/>
          <w:bCs/>
          <w:lang w:val="en-US"/>
        </w:rPr>
        <w:t>NewConstraintDialog</w:t>
      </w:r>
      <w:r w:rsidRPr="00606D0A">
        <w:t xml:space="preserve">: </w:t>
      </w:r>
      <w:r>
        <w:t>диалоговое окно для ввода, валидации и преобразования данных линейного ограничения.</w:t>
      </w:r>
      <w:r w:rsidR="00F3356E">
        <w:t xml:space="preserve"> Запускается из диалога </w:t>
      </w:r>
      <w:r w:rsidR="00F3356E" w:rsidRPr="00F3356E">
        <w:rPr>
          <w:b/>
          <w:bCs/>
          <w:lang w:val="en-US"/>
        </w:rPr>
        <w:t>NewTaskDialog</w:t>
      </w:r>
      <w:r w:rsidR="00F3356E" w:rsidRPr="00F3356E">
        <w:t xml:space="preserve"> при добавлении неравенства.</w:t>
      </w:r>
    </w:p>
    <w:p w14:paraId="546A2699" w14:textId="6AD3B0D7" w:rsidR="00606D0A" w:rsidRDefault="00606D0A" w:rsidP="006D73E7">
      <w:pPr>
        <w:pStyle w:val="a5"/>
        <w:numPr>
          <w:ilvl w:val="0"/>
          <w:numId w:val="4"/>
        </w:numPr>
      </w:pPr>
      <w:r w:rsidRPr="00F3356E">
        <w:rPr>
          <w:b/>
          <w:bCs/>
          <w:lang w:val="en-US"/>
        </w:rPr>
        <w:t>NewTaskDialog</w:t>
      </w:r>
      <w:r w:rsidRPr="00606D0A">
        <w:t xml:space="preserve">: </w:t>
      </w:r>
      <w:r>
        <w:t>диалог</w:t>
      </w:r>
      <w:r w:rsidR="008871E6">
        <w:t>овое окно</w:t>
      </w:r>
      <w:r>
        <w:t xml:space="preserve"> для ввода, валидации и преобразования данных задачи линейного программирования.</w:t>
      </w:r>
    </w:p>
    <w:p w14:paraId="1BA3A163" w14:textId="6D747196" w:rsidR="00D819F6" w:rsidRDefault="00D819F6" w:rsidP="006D73E7">
      <w:pPr>
        <w:pStyle w:val="a5"/>
        <w:numPr>
          <w:ilvl w:val="0"/>
          <w:numId w:val="4"/>
        </w:numPr>
      </w:pPr>
      <w:r w:rsidRPr="00F3356E">
        <w:rPr>
          <w:b/>
          <w:bCs/>
          <w:lang w:val="en-US"/>
        </w:rPr>
        <w:t>SolutionViewer</w:t>
      </w:r>
      <w:r w:rsidRPr="00F3356E">
        <w:t xml:space="preserve">: </w:t>
      </w:r>
      <w:r w:rsidR="00F3356E">
        <w:t xml:space="preserve">окно для взаимодействия с решением задачи. Содержит в себе виджет </w:t>
      </w:r>
      <w:r w:rsidR="00F3356E" w:rsidRPr="00F3356E">
        <w:rPr>
          <w:b/>
          <w:bCs/>
          <w:lang w:val="en-US"/>
        </w:rPr>
        <w:t>Plotter</w:t>
      </w:r>
      <w:r w:rsidR="00F3356E" w:rsidRPr="00F3356E">
        <w:t>.</w:t>
      </w:r>
    </w:p>
    <w:p w14:paraId="3CA312F5" w14:textId="478369AE" w:rsidR="00F3356E" w:rsidRDefault="00F3356E" w:rsidP="00F3356E">
      <w:pPr>
        <w:pStyle w:val="a5"/>
        <w:numPr>
          <w:ilvl w:val="0"/>
          <w:numId w:val="4"/>
        </w:numPr>
      </w:pPr>
      <w:r w:rsidRPr="00F3356E">
        <w:rPr>
          <w:b/>
          <w:bCs/>
          <w:lang w:val="en-US"/>
        </w:rPr>
        <w:t>Plotter</w:t>
      </w:r>
      <w:r w:rsidRPr="00F3356E">
        <w:t xml:space="preserve">: </w:t>
      </w:r>
      <w:r>
        <w:t xml:space="preserve">виджет, унаследованный от класса </w:t>
      </w:r>
      <w:r w:rsidRPr="00F3356E">
        <w:rPr>
          <w:b/>
          <w:bCs/>
          <w:lang w:val="en-US"/>
        </w:rPr>
        <w:t>pyqtgraph</w:t>
      </w:r>
      <w:r w:rsidRPr="00F3356E">
        <w:rPr>
          <w:b/>
          <w:bCs/>
        </w:rPr>
        <w:t>.</w:t>
      </w:r>
      <w:r w:rsidRPr="00F3356E">
        <w:rPr>
          <w:b/>
          <w:bCs/>
          <w:lang w:val="en-US"/>
        </w:rPr>
        <w:t>PlotWidget</w:t>
      </w:r>
      <w:r w:rsidRPr="00F3356E">
        <w:t xml:space="preserve">, </w:t>
      </w:r>
      <w:r>
        <w:t>сохраняющий в себе некоторые настройки и упрощающий взаимодействие с виджетом-родителем. Позволяет просматривать и экспортировать графическое решение задачи линейного программирования.</w:t>
      </w:r>
    </w:p>
    <w:p w14:paraId="177A04B7" w14:textId="420EEA6D" w:rsidR="00F3356E" w:rsidRDefault="00F3356E" w:rsidP="00F3356E">
      <w:pPr>
        <w:pStyle w:val="a5"/>
        <w:numPr>
          <w:ilvl w:val="0"/>
          <w:numId w:val="4"/>
        </w:numPr>
      </w:pPr>
      <w:r w:rsidRPr="00F3356E">
        <w:rPr>
          <w:b/>
          <w:bCs/>
          <w:lang w:val="en-US"/>
        </w:rPr>
        <w:t>TaskViewer</w:t>
      </w:r>
      <w:r w:rsidRPr="00F3356E">
        <w:t xml:space="preserve">: </w:t>
      </w:r>
      <w:r>
        <w:t xml:space="preserve">базовое окно, открывающееся на старте программы. Позволяет загружать задачи из базы данных, </w:t>
      </w:r>
      <w:r>
        <w:rPr>
          <w:lang w:val="en-US"/>
        </w:rPr>
        <w:t>CSV</w:t>
      </w:r>
      <w:r w:rsidRPr="00F3356E">
        <w:t xml:space="preserve">, </w:t>
      </w:r>
      <w:r>
        <w:t>запускать их решение, редактировать и удалять их. Запускает все остальные диалоги и окна.</w:t>
      </w:r>
    </w:p>
    <w:p w14:paraId="4F5C969D" w14:textId="3F75A64E" w:rsidR="00F3356E" w:rsidRDefault="00F3356E" w:rsidP="00F3356E">
      <w:pPr>
        <w:pStyle w:val="a5"/>
        <w:numPr>
          <w:ilvl w:val="0"/>
          <w:numId w:val="4"/>
        </w:numPr>
      </w:pPr>
      <w:r w:rsidRPr="00F3356E">
        <w:rPr>
          <w:b/>
          <w:bCs/>
          <w:lang w:val="en-US"/>
        </w:rPr>
        <w:t>Solver</w:t>
      </w:r>
      <w:r w:rsidRPr="00F3356E">
        <w:t xml:space="preserve">: </w:t>
      </w:r>
      <w:r>
        <w:t xml:space="preserve">класс для решения задачи линейного программирования и получения данных для его отрисовки. Поднимает исключение </w:t>
      </w:r>
      <w:r w:rsidRPr="00F3356E">
        <w:rPr>
          <w:b/>
          <w:bCs/>
          <w:lang w:val="en-US"/>
        </w:rPr>
        <w:t>NoSolutionError</w:t>
      </w:r>
      <w:r>
        <w:t>, если не удаётся найти решение задачи. При возникновении других проблем при решении (</w:t>
      </w:r>
      <w:r w:rsidR="00612529">
        <w:t xml:space="preserve">когда решатель из библиотеки </w:t>
      </w:r>
      <w:r w:rsidR="00612529">
        <w:rPr>
          <w:lang w:val="en-US"/>
        </w:rPr>
        <w:t>scipy</w:t>
      </w:r>
      <w:r w:rsidR="00612529">
        <w:t xml:space="preserve"> возвращает ненулевой код</w:t>
      </w:r>
      <w:r>
        <w:t>)</w:t>
      </w:r>
      <w:r w:rsidR="00612529">
        <w:t xml:space="preserve"> поднимает исключение </w:t>
      </w:r>
      <w:r w:rsidR="00612529" w:rsidRPr="00612529">
        <w:rPr>
          <w:b/>
          <w:bCs/>
          <w:lang w:val="en-US"/>
        </w:rPr>
        <w:t>SolverException</w:t>
      </w:r>
      <w:r w:rsidR="00612529" w:rsidRPr="00612529">
        <w:t xml:space="preserve">. </w:t>
      </w:r>
      <w:r>
        <w:t xml:space="preserve">Используется в </w:t>
      </w:r>
      <w:r w:rsidRPr="00F3356E">
        <w:rPr>
          <w:b/>
          <w:bCs/>
          <w:lang w:val="en-US"/>
        </w:rPr>
        <w:t>SolutionViewer</w:t>
      </w:r>
      <w:r w:rsidRPr="00F3356E">
        <w:t>.</w:t>
      </w:r>
    </w:p>
    <w:p w14:paraId="1F79E0DF" w14:textId="09F11043" w:rsidR="00612529" w:rsidRDefault="00612529" w:rsidP="00F3356E">
      <w:pPr>
        <w:pStyle w:val="a5"/>
        <w:numPr>
          <w:ilvl w:val="0"/>
          <w:numId w:val="4"/>
        </w:numPr>
      </w:pPr>
      <w:r>
        <w:rPr>
          <w:b/>
          <w:bCs/>
          <w:lang w:val="en-US"/>
        </w:rPr>
        <w:t>NoSolutionError</w:t>
      </w:r>
      <w:r w:rsidRPr="00612529">
        <w:t xml:space="preserve">: </w:t>
      </w:r>
      <w:r>
        <w:t xml:space="preserve">исключение, унаследованное от </w:t>
      </w:r>
      <w:r w:rsidRPr="00612529">
        <w:rPr>
          <w:b/>
          <w:bCs/>
          <w:lang w:val="en-US"/>
        </w:rPr>
        <w:t>SolverException</w:t>
      </w:r>
      <w:r w:rsidRPr="00612529">
        <w:rPr>
          <w:b/>
          <w:bCs/>
        </w:rPr>
        <w:t xml:space="preserve"> </w:t>
      </w:r>
      <w:r w:rsidRPr="00612529">
        <w:t>(</w:t>
      </w:r>
      <w:r>
        <w:t xml:space="preserve">которое, в свою очередь, наследуется от встроенного класса </w:t>
      </w:r>
      <w:r w:rsidRPr="00612529">
        <w:rPr>
          <w:b/>
          <w:bCs/>
          <w:lang w:val="en-US"/>
        </w:rPr>
        <w:t>Exception</w:t>
      </w:r>
      <w:r w:rsidRPr="00612529">
        <w:t>)</w:t>
      </w:r>
      <w:r>
        <w:t>.</w:t>
      </w:r>
    </w:p>
    <w:p w14:paraId="5DA59CA7" w14:textId="2FA98AC9" w:rsidR="00606D0A" w:rsidRPr="006D73E7" w:rsidRDefault="00606D0A" w:rsidP="00D819F6">
      <w:pPr>
        <w:pStyle w:val="2"/>
        <w:spacing w:before="240"/>
      </w:pPr>
      <w:r>
        <w:lastRenderedPageBreak/>
        <w:t>База данных и связанные классы</w:t>
      </w:r>
    </w:p>
    <w:p w14:paraId="0973F96A" w14:textId="41340F1B" w:rsidR="00606D0A" w:rsidRDefault="006C44FE" w:rsidP="00606D0A">
      <w:pPr>
        <w:jc w:val="center"/>
      </w:pPr>
      <w:r>
        <w:rPr>
          <w:noProof/>
        </w:rPr>
        <w:drawing>
          <wp:inline distT="0" distB="0" distL="0" distR="0" wp14:anchorId="02C7CB50" wp14:editId="291FA1D5">
            <wp:extent cx="4535546" cy="3276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865" cy="331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0DE5" w14:textId="0534501C" w:rsidR="006C44FE" w:rsidRDefault="006C44FE" w:rsidP="006C44FE">
      <w:pPr>
        <w:jc w:val="center"/>
        <w:rPr>
          <w:i/>
          <w:iCs/>
        </w:rPr>
      </w:pPr>
      <w:r>
        <w:rPr>
          <w:i/>
          <w:iCs/>
        </w:rPr>
        <w:t>Рис. 2 – структура базы данных</w:t>
      </w:r>
    </w:p>
    <w:p w14:paraId="42F1F8B8" w14:textId="558785FA" w:rsidR="00606D0A" w:rsidRDefault="00606D0A" w:rsidP="00606D0A">
      <w:pPr>
        <w:pStyle w:val="a5"/>
        <w:numPr>
          <w:ilvl w:val="0"/>
          <w:numId w:val="5"/>
        </w:numPr>
      </w:pPr>
      <w:r w:rsidRPr="00F3356E">
        <w:rPr>
          <w:b/>
          <w:bCs/>
          <w:lang w:val="en-US"/>
        </w:rPr>
        <w:t>AbstractModel</w:t>
      </w:r>
      <w:r w:rsidRPr="00606D0A">
        <w:t xml:space="preserve">: </w:t>
      </w:r>
      <w:r>
        <w:t>базовый класс модели</w:t>
      </w:r>
      <w:r w:rsidRPr="00606D0A">
        <w:t xml:space="preserve"> </w:t>
      </w:r>
      <w:r>
        <w:t xml:space="preserve">(часть простой </w:t>
      </w:r>
      <w:r>
        <w:rPr>
          <w:lang w:val="en-US"/>
        </w:rPr>
        <w:t>ORM</w:t>
      </w:r>
      <w:r w:rsidRPr="00606D0A">
        <w:t xml:space="preserve">) </w:t>
      </w:r>
      <w:r>
        <w:t>для наследования от неё реальных моделей</w:t>
      </w:r>
      <w:r w:rsidR="00D819F6">
        <w:t>, соответствующих сущностям</w:t>
      </w:r>
      <w:r>
        <w:t xml:space="preserve"> в базе данных.</w:t>
      </w:r>
      <w:r w:rsidR="00D819F6" w:rsidRPr="00D819F6">
        <w:t xml:space="preserve"> </w:t>
      </w:r>
      <w:r w:rsidR="00D819F6">
        <w:t>Позволяет добавлять объекты, получать, удалять их и изменять, получать и изменять значения атрибутов через соответствующие методы.</w:t>
      </w:r>
      <w:r w:rsidR="00612529">
        <w:t xml:space="preserve"> Содержит в себе внутренний приватный класс </w:t>
      </w:r>
      <w:r w:rsidR="00612529" w:rsidRPr="00612529">
        <w:rPr>
          <w:b/>
          <w:bCs/>
          <w:lang w:val="en-US"/>
        </w:rPr>
        <w:t>ModelObject</w:t>
      </w:r>
      <w:r w:rsidR="00612529" w:rsidRPr="00612529">
        <w:t xml:space="preserve"> </w:t>
      </w:r>
      <w:r w:rsidR="00612529">
        <w:t>для разделения методов, относящихся к объекту и всей таблице БД.</w:t>
      </w:r>
    </w:p>
    <w:p w14:paraId="2AA19857" w14:textId="44B0D4C9" w:rsidR="00D819F6" w:rsidRDefault="00D819F6" w:rsidP="00606D0A">
      <w:pPr>
        <w:pStyle w:val="a5"/>
        <w:numPr>
          <w:ilvl w:val="0"/>
          <w:numId w:val="5"/>
        </w:numPr>
      </w:pPr>
      <w:r w:rsidRPr="00F3356E">
        <w:rPr>
          <w:b/>
          <w:bCs/>
          <w:lang w:val="en-US"/>
        </w:rPr>
        <w:t>TaskModel</w:t>
      </w:r>
      <w:r w:rsidRPr="00D819F6">
        <w:t xml:space="preserve">: </w:t>
      </w:r>
      <w:r>
        <w:t xml:space="preserve">модель, унаследованная от </w:t>
      </w:r>
      <w:r w:rsidRPr="00F3356E">
        <w:rPr>
          <w:b/>
          <w:bCs/>
          <w:lang w:val="en-US"/>
        </w:rPr>
        <w:t>AbstractModel</w:t>
      </w:r>
      <w:r w:rsidRPr="00D819F6">
        <w:t xml:space="preserve">, </w:t>
      </w:r>
      <w:r>
        <w:t xml:space="preserve">соответствующая таблице </w:t>
      </w:r>
      <w:r>
        <w:rPr>
          <w:lang w:val="en-US"/>
        </w:rPr>
        <w:t>Task</w:t>
      </w:r>
      <w:r w:rsidRPr="00D819F6">
        <w:t xml:space="preserve"> </w:t>
      </w:r>
      <w:r>
        <w:t>в базе данных. Объект модели – задача линейного программирования</w:t>
      </w:r>
    </w:p>
    <w:p w14:paraId="607B90A8" w14:textId="0B9C53EB" w:rsidR="00D819F6" w:rsidRDefault="00D819F6" w:rsidP="00606D0A">
      <w:pPr>
        <w:pStyle w:val="a5"/>
        <w:numPr>
          <w:ilvl w:val="0"/>
          <w:numId w:val="5"/>
        </w:numPr>
      </w:pPr>
      <w:r w:rsidRPr="00F3356E">
        <w:rPr>
          <w:b/>
          <w:bCs/>
          <w:lang w:val="en-US"/>
        </w:rPr>
        <w:t>TagModel</w:t>
      </w:r>
      <w:r w:rsidRPr="00D819F6">
        <w:t xml:space="preserve">: </w:t>
      </w:r>
      <w:r>
        <w:t xml:space="preserve">модель, унаследованная от </w:t>
      </w:r>
      <w:r w:rsidRPr="00F3356E">
        <w:rPr>
          <w:b/>
          <w:bCs/>
          <w:lang w:val="en-US"/>
        </w:rPr>
        <w:t>AbstractModel</w:t>
      </w:r>
      <w:r w:rsidRPr="00D819F6">
        <w:t xml:space="preserve">, </w:t>
      </w:r>
      <w:r>
        <w:t xml:space="preserve">соответствующая таблице </w:t>
      </w:r>
      <w:r>
        <w:rPr>
          <w:lang w:val="en-US"/>
        </w:rPr>
        <w:t>Task</w:t>
      </w:r>
      <w:r w:rsidRPr="00D819F6">
        <w:t xml:space="preserve"> </w:t>
      </w:r>
      <w:r>
        <w:t>в базе данных.</w:t>
      </w:r>
      <w:r>
        <w:t xml:space="preserve"> Объект модели – тег (служит для удобства и разграничения поиска по задачам).</w:t>
      </w:r>
    </w:p>
    <w:p w14:paraId="074C1872" w14:textId="0AFEA1C9" w:rsidR="00612529" w:rsidRDefault="00D819F6" w:rsidP="00606D0A">
      <w:pPr>
        <w:pStyle w:val="a5"/>
        <w:numPr>
          <w:ilvl w:val="0"/>
          <w:numId w:val="5"/>
        </w:numPr>
      </w:pPr>
      <w:r w:rsidRPr="00F3356E">
        <w:rPr>
          <w:b/>
          <w:bCs/>
          <w:lang w:val="en-US"/>
        </w:rPr>
        <w:t>TaskTagModel</w:t>
      </w:r>
      <w:r w:rsidRPr="00D819F6">
        <w:t xml:space="preserve">: </w:t>
      </w:r>
      <w:r>
        <w:t xml:space="preserve">модель, </w:t>
      </w:r>
      <w:r>
        <w:t xml:space="preserve">унаследованная от </w:t>
      </w:r>
      <w:r w:rsidRPr="00F3356E">
        <w:rPr>
          <w:b/>
          <w:bCs/>
          <w:lang w:val="en-US"/>
        </w:rPr>
        <w:t>AbstractModel</w:t>
      </w:r>
      <w:r>
        <w:t xml:space="preserve"> и связывающая теги с задачами (реализация связи многие-ко-многим).</w:t>
      </w:r>
    </w:p>
    <w:p w14:paraId="62AC672A" w14:textId="0F3D2050" w:rsidR="00D819F6" w:rsidRPr="00606D0A" w:rsidRDefault="00612529" w:rsidP="00612529">
      <w:r>
        <w:br w:type="page"/>
      </w:r>
    </w:p>
    <w:p w14:paraId="185CBB6F" w14:textId="3A5E3F6B" w:rsidR="006B2160" w:rsidRDefault="006B2160" w:rsidP="006B2160">
      <w:pPr>
        <w:pStyle w:val="1"/>
      </w:pPr>
      <w:bookmarkStart w:id="5" w:name="_Toc55136861"/>
      <w:r>
        <w:lastRenderedPageBreak/>
        <w:t>Описание технологий</w:t>
      </w:r>
      <w:bookmarkEnd w:id="5"/>
    </w:p>
    <w:p w14:paraId="4CB3B035" w14:textId="2A210B7E" w:rsidR="00760D81" w:rsidRDefault="00760D81" w:rsidP="00760D81">
      <w:r w:rsidRPr="00760D81">
        <w:t>В разработанн</w:t>
      </w:r>
      <w:r>
        <w:t>ом приложении</w:t>
      </w:r>
      <w:r w:rsidRPr="00760D81">
        <w:t xml:space="preserve"> «Графический метод решения задач линейного программирования в экономических задачах» реализованы все рассмотренные в ходе изучения блока QT</w:t>
      </w:r>
      <w:r w:rsidR="00D7328C">
        <w:t xml:space="preserve"> </w:t>
      </w:r>
      <w:r w:rsidRPr="00760D81">
        <w:t>технологии:</w:t>
      </w:r>
    </w:p>
    <w:p w14:paraId="63E0F30A" w14:textId="62CFD0ED" w:rsidR="00D7328C" w:rsidRDefault="00D7328C" w:rsidP="00D7328C">
      <w:pPr>
        <w:pStyle w:val="a5"/>
        <w:numPr>
          <w:ilvl w:val="0"/>
          <w:numId w:val="2"/>
        </w:numPr>
      </w:pPr>
      <w:r w:rsidRPr="00D7328C">
        <w:t>Программное создание интерфейса</w:t>
      </w:r>
      <w:r>
        <w:t xml:space="preserve"> (заполнение и очистка таблицы).</w:t>
      </w:r>
    </w:p>
    <w:p w14:paraId="584B5B0D" w14:textId="6F7EA318" w:rsidR="00D7328C" w:rsidRDefault="00D7328C" w:rsidP="00D7328C">
      <w:pPr>
        <w:pStyle w:val="a5"/>
        <w:numPr>
          <w:ilvl w:val="0"/>
          <w:numId w:val="2"/>
        </w:numPr>
      </w:pPr>
      <w:r w:rsidRPr="00D7328C">
        <w:t>Разработка интерфейса средствами QT</w:t>
      </w:r>
      <w:r>
        <w:t xml:space="preserve"> </w:t>
      </w:r>
      <w:r w:rsidRPr="00D7328C">
        <w:t>Designer</w:t>
      </w:r>
      <w:r>
        <w:t xml:space="preserve"> (окно просмотра списка задач, формы для экспорта</w:t>
      </w:r>
      <w:r w:rsidR="009531A9">
        <w:t xml:space="preserve"> и создания</w:t>
      </w:r>
      <w:r>
        <w:t xml:space="preserve"> задач)</w:t>
      </w:r>
      <w:r w:rsidRPr="00D7328C">
        <w:t>.</w:t>
      </w:r>
    </w:p>
    <w:p w14:paraId="27FA86C0" w14:textId="29E7B24A" w:rsidR="00D7328C" w:rsidRDefault="00D7328C" w:rsidP="00D7328C">
      <w:pPr>
        <w:pStyle w:val="a5"/>
        <w:numPr>
          <w:ilvl w:val="0"/>
          <w:numId w:val="2"/>
        </w:numPr>
      </w:pPr>
      <w:r w:rsidRPr="00D7328C">
        <w:t>Использование исключений</w:t>
      </w:r>
      <w:r>
        <w:t xml:space="preserve"> (подъём и обработка встроенных исключений, использование своих исключений, унаследованных от встроенных)</w:t>
      </w:r>
      <w:r w:rsidRPr="00D7328C">
        <w:t>.</w:t>
      </w:r>
    </w:p>
    <w:p w14:paraId="18B89D57" w14:textId="3F9D058A" w:rsidR="00D7328C" w:rsidRDefault="00D7328C" w:rsidP="00D7328C">
      <w:pPr>
        <w:pStyle w:val="a5"/>
        <w:numPr>
          <w:ilvl w:val="0"/>
          <w:numId w:val="2"/>
        </w:numPr>
      </w:pPr>
      <w:r w:rsidRPr="00D7328C">
        <w:t>Работа с диалоговыми окнами</w:t>
      </w:r>
      <w:r>
        <w:t xml:space="preserve"> </w:t>
      </w:r>
      <w:r w:rsidRPr="00D7328C">
        <w:t>и изображениями (</w:t>
      </w:r>
      <w:r>
        <w:t>выбор файлов</w:t>
      </w:r>
      <w:r w:rsidRPr="00D7328C">
        <w:t>).</w:t>
      </w:r>
    </w:p>
    <w:p w14:paraId="1EC4FAE5" w14:textId="461701B0" w:rsidR="00D7328C" w:rsidRDefault="00D7328C" w:rsidP="00D7328C">
      <w:pPr>
        <w:pStyle w:val="a5"/>
        <w:numPr>
          <w:ilvl w:val="0"/>
          <w:numId w:val="2"/>
        </w:numPr>
      </w:pPr>
      <w:r w:rsidRPr="00D7328C">
        <w:t>Обработка нажатий клавиш</w:t>
      </w:r>
      <w:r>
        <w:t xml:space="preserve"> </w:t>
      </w:r>
      <w:r w:rsidRPr="00D7328C">
        <w:t>(</w:t>
      </w:r>
      <w:r>
        <w:t xml:space="preserve">см. список горячих клавиш в разделе «О программе», который можно вызвать клавишей </w:t>
      </w:r>
      <w:r>
        <w:rPr>
          <w:lang w:val="en-US"/>
        </w:rPr>
        <w:t>F</w:t>
      </w:r>
      <w:r w:rsidRPr="00D7328C">
        <w:t>1</w:t>
      </w:r>
      <w:r w:rsidRPr="00D7328C">
        <w:t>)</w:t>
      </w:r>
    </w:p>
    <w:p w14:paraId="18A8629F" w14:textId="020242F4" w:rsidR="00D7328C" w:rsidRDefault="00D7328C" w:rsidP="00D7328C">
      <w:pPr>
        <w:pStyle w:val="a5"/>
        <w:numPr>
          <w:ilvl w:val="0"/>
          <w:numId w:val="2"/>
        </w:numPr>
      </w:pPr>
      <w:r w:rsidRPr="00D7328C">
        <w:t>Работа с файлами (</w:t>
      </w:r>
      <w:r>
        <w:t xml:space="preserve">чтение и запись в </w:t>
      </w:r>
      <w:r>
        <w:rPr>
          <w:lang w:val="en-US"/>
        </w:rPr>
        <w:t>CSV</w:t>
      </w:r>
      <w:r w:rsidRPr="00D7328C">
        <w:t>)</w:t>
      </w:r>
    </w:p>
    <w:p w14:paraId="50C2A2DC" w14:textId="28B89674" w:rsidR="00D7328C" w:rsidRDefault="00D7328C" w:rsidP="00D7328C">
      <w:pPr>
        <w:pStyle w:val="a5"/>
        <w:numPr>
          <w:ilvl w:val="0"/>
          <w:numId w:val="2"/>
        </w:numPr>
      </w:pPr>
      <w:r w:rsidRPr="00D7328C">
        <w:t>Использова</w:t>
      </w:r>
      <w:r>
        <w:t xml:space="preserve">ние </w:t>
      </w:r>
      <w:r w:rsidRPr="00D7328C">
        <w:t>БД</w:t>
      </w:r>
      <w:r>
        <w:t xml:space="preserve"> (см. структуру выше).</w:t>
      </w:r>
    </w:p>
    <w:p w14:paraId="4C709F9B" w14:textId="775F8F66" w:rsidR="0008235C" w:rsidRDefault="0008235C" w:rsidP="00D7328C">
      <w:pPr>
        <w:pStyle w:val="a5"/>
        <w:numPr>
          <w:ilvl w:val="0"/>
          <w:numId w:val="2"/>
        </w:numPr>
      </w:pPr>
      <w:r>
        <w:t xml:space="preserve">Для визуализации решений использована библиотека </w:t>
      </w:r>
      <w:r>
        <w:rPr>
          <w:lang w:val="en-US"/>
        </w:rPr>
        <w:t>PyQtGraph</w:t>
      </w:r>
      <w:r w:rsidRPr="0008235C">
        <w:t>.</w:t>
      </w:r>
    </w:p>
    <w:p w14:paraId="684EEEA6" w14:textId="48ABC4FF" w:rsidR="00256CEB" w:rsidRDefault="00256CEB" w:rsidP="00256CEB">
      <w:r>
        <w:t>Для запуска требуются следующие библиотеки:</w:t>
      </w:r>
    </w:p>
    <w:p w14:paraId="13AEF5B3" w14:textId="42F17E80" w:rsidR="00256CEB" w:rsidRPr="00256CEB" w:rsidRDefault="00256CEB" w:rsidP="00256CEB">
      <w:pPr>
        <w:pStyle w:val="a5"/>
        <w:numPr>
          <w:ilvl w:val="0"/>
          <w:numId w:val="3"/>
        </w:numPr>
      </w:pPr>
      <w:r>
        <w:rPr>
          <w:lang w:val="en-US"/>
        </w:rPr>
        <w:t>csv</w:t>
      </w:r>
    </w:p>
    <w:p w14:paraId="00B153EA" w14:textId="0589D4A2" w:rsidR="00256CEB" w:rsidRPr="00256CEB" w:rsidRDefault="00256CEB" w:rsidP="00256CEB">
      <w:pPr>
        <w:pStyle w:val="a5"/>
        <w:numPr>
          <w:ilvl w:val="0"/>
          <w:numId w:val="3"/>
        </w:numPr>
      </w:pPr>
      <w:r>
        <w:rPr>
          <w:lang w:val="en-US"/>
        </w:rPr>
        <w:t>PyQt5</w:t>
      </w:r>
    </w:p>
    <w:p w14:paraId="45550240" w14:textId="2A44265E" w:rsidR="00256CEB" w:rsidRDefault="00256CEB" w:rsidP="00256CEB">
      <w:pPr>
        <w:pStyle w:val="a5"/>
        <w:numPr>
          <w:ilvl w:val="0"/>
          <w:numId w:val="3"/>
        </w:numPr>
      </w:pPr>
      <w:r w:rsidRPr="00256CEB">
        <w:t>pyqt5-sip</w:t>
      </w:r>
      <w:r>
        <w:rPr>
          <w:lang w:val="en-US"/>
        </w:rPr>
        <w:t xml:space="preserve"> </w:t>
      </w:r>
      <w:r w:rsidRPr="00256CEB">
        <w:t>&gt;= 12.8, &lt; 13</w:t>
      </w:r>
    </w:p>
    <w:p w14:paraId="26A9CDA8" w14:textId="6AD682FF" w:rsidR="00256CEB" w:rsidRDefault="00256CEB" w:rsidP="00256CEB">
      <w:pPr>
        <w:pStyle w:val="a5"/>
        <w:numPr>
          <w:ilvl w:val="0"/>
          <w:numId w:val="3"/>
        </w:numPr>
      </w:pPr>
      <w:r w:rsidRPr="00256CEB">
        <w:t>pyqtgraph</w:t>
      </w:r>
    </w:p>
    <w:p w14:paraId="426C5CC2" w14:textId="14BF40A6" w:rsidR="00256CEB" w:rsidRPr="00256CEB" w:rsidRDefault="00256CEB" w:rsidP="00256CEB">
      <w:pPr>
        <w:pStyle w:val="a5"/>
        <w:numPr>
          <w:ilvl w:val="0"/>
          <w:numId w:val="3"/>
        </w:numPr>
      </w:pPr>
      <w:r>
        <w:rPr>
          <w:lang w:val="en-US"/>
        </w:rPr>
        <w:t>scipy</w:t>
      </w:r>
    </w:p>
    <w:p w14:paraId="081FD103" w14:textId="5D64849D" w:rsidR="00256CEB" w:rsidRPr="00760D81" w:rsidRDefault="00256CEB" w:rsidP="00256CEB">
      <w:pPr>
        <w:pStyle w:val="a5"/>
        <w:numPr>
          <w:ilvl w:val="0"/>
          <w:numId w:val="3"/>
        </w:numPr>
      </w:pPr>
      <w:r>
        <w:rPr>
          <w:lang w:val="en-US"/>
        </w:rPr>
        <w:t>numpy</w:t>
      </w:r>
      <w:r w:rsidRPr="00256CEB">
        <w:t xml:space="preserve"> </w:t>
      </w:r>
      <w:r w:rsidRPr="00256CEB">
        <w:rPr>
          <w:lang w:val="en-US"/>
        </w:rPr>
        <w:t>&gt;= 1.14.5</w:t>
      </w:r>
    </w:p>
    <w:p w14:paraId="36E900A2" w14:textId="370D546F" w:rsidR="006B2160" w:rsidRDefault="006B2160" w:rsidP="006B2160">
      <w:pPr>
        <w:pStyle w:val="1"/>
      </w:pPr>
      <w:bookmarkStart w:id="6" w:name="_Toc55136862"/>
      <w:r>
        <w:lastRenderedPageBreak/>
        <w:t>Интерфейс программы</w:t>
      </w:r>
      <w:bookmarkEnd w:id="6"/>
    </w:p>
    <w:p w14:paraId="156D0915" w14:textId="50A07B06" w:rsidR="00612529" w:rsidRDefault="00612529" w:rsidP="00612529">
      <w:pPr>
        <w:jc w:val="center"/>
      </w:pPr>
      <w:r>
        <w:rPr>
          <w:noProof/>
        </w:rPr>
        <w:drawing>
          <wp:inline distT="0" distB="0" distL="0" distR="0" wp14:anchorId="75545988" wp14:editId="5D4E05E1">
            <wp:extent cx="5553075" cy="3683846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8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6DE5" w14:textId="45E02ADC" w:rsidR="00612529" w:rsidRDefault="00612529" w:rsidP="00612529">
      <w:pPr>
        <w:jc w:val="center"/>
        <w:rPr>
          <w:i/>
          <w:iCs/>
        </w:rPr>
      </w:pPr>
      <w:r>
        <w:rPr>
          <w:i/>
          <w:iCs/>
        </w:rPr>
        <w:t>Рис. 3 – окно просмотра списка задач</w:t>
      </w:r>
    </w:p>
    <w:p w14:paraId="43D913FC" w14:textId="1DCA1BC1" w:rsidR="00612529" w:rsidRDefault="00612529" w:rsidP="00612529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290512EA" wp14:editId="102C4A44">
            <wp:extent cx="5524500" cy="43534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7C00" w14:textId="3DA9FDC9" w:rsidR="00612529" w:rsidRDefault="00612529" w:rsidP="00612529">
      <w:pPr>
        <w:jc w:val="center"/>
        <w:rPr>
          <w:i/>
          <w:iCs/>
        </w:rPr>
      </w:pPr>
      <w:r>
        <w:rPr>
          <w:i/>
          <w:iCs/>
        </w:rPr>
        <w:t>Рис. 4 – окно просмотра решения задачи</w:t>
      </w:r>
    </w:p>
    <w:p w14:paraId="3D79E289" w14:textId="68E9B014" w:rsidR="00612529" w:rsidRDefault="00612529" w:rsidP="00612529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68EA6D60" wp14:editId="34BA5AF3">
            <wp:extent cx="3829050" cy="2600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D9A9" w14:textId="31D16B5F" w:rsidR="008871E6" w:rsidRDefault="008871E6" w:rsidP="00612529">
      <w:pPr>
        <w:jc w:val="center"/>
        <w:rPr>
          <w:i/>
          <w:iCs/>
          <w:lang w:val="en-US"/>
        </w:rPr>
      </w:pPr>
      <w:r>
        <w:rPr>
          <w:i/>
          <w:iCs/>
        </w:rPr>
        <w:t xml:space="preserve">Рис. 5 – диалог экспорта задач в </w:t>
      </w:r>
      <w:r>
        <w:rPr>
          <w:i/>
          <w:iCs/>
          <w:lang w:val="en-US"/>
        </w:rPr>
        <w:t>CSV</w:t>
      </w:r>
    </w:p>
    <w:p w14:paraId="4A10D774" w14:textId="5F5F2C69" w:rsidR="008871E6" w:rsidRDefault="008871E6" w:rsidP="00612529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AC710DE" wp14:editId="5417254F">
            <wp:extent cx="5819775" cy="3410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3316" cy="34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99ED" w14:textId="14D41AF0" w:rsidR="008871E6" w:rsidRDefault="008871E6" w:rsidP="00612529">
      <w:pPr>
        <w:jc w:val="center"/>
        <w:rPr>
          <w:i/>
          <w:iCs/>
        </w:rPr>
      </w:pPr>
      <w:r>
        <w:rPr>
          <w:i/>
          <w:iCs/>
        </w:rPr>
        <w:t>Рис. 6 – диалоговые окна для заполнения данных задачи</w:t>
      </w:r>
    </w:p>
    <w:p w14:paraId="281A2223" w14:textId="57BB6C6A" w:rsidR="008871E6" w:rsidRDefault="008871E6" w:rsidP="00612529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2E438253" wp14:editId="2999D05B">
            <wp:extent cx="4781550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14D2" w14:textId="78B14C4F" w:rsidR="008871E6" w:rsidRDefault="008871E6" w:rsidP="00612529">
      <w:pPr>
        <w:jc w:val="center"/>
        <w:rPr>
          <w:i/>
          <w:iCs/>
        </w:rPr>
      </w:pPr>
      <w:r>
        <w:rPr>
          <w:i/>
          <w:iCs/>
        </w:rPr>
        <w:t xml:space="preserve">Рис. 7 – один из типов уведомлений </w:t>
      </w:r>
    </w:p>
    <w:p w14:paraId="44C974B3" w14:textId="16FF181A" w:rsidR="008871E6" w:rsidRDefault="008871E6" w:rsidP="00612529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2E9066C" wp14:editId="70D6B427">
            <wp:extent cx="5035865" cy="33407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175" cy="334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4D19" w14:textId="496C5CBC" w:rsidR="008871E6" w:rsidRPr="008871E6" w:rsidRDefault="008871E6" w:rsidP="00612529">
      <w:pPr>
        <w:jc w:val="center"/>
        <w:rPr>
          <w:i/>
          <w:iCs/>
        </w:rPr>
      </w:pPr>
      <w:r>
        <w:rPr>
          <w:i/>
          <w:iCs/>
        </w:rPr>
        <w:t>Рис. 8 – обработка случая, когда у задачи нет решения</w:t>
      </w:r>
    </w:p>
    <w:sectPr w:rsidR="008871E6" w:rsidRPr="00887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C763F"/>
    <w:multiLevelType w:val="hybridMultilevel"/>
    <w:tmpl w:val="4E322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F277F"/>
    <w:multiLevelType w:val="hybridMultilevel"/>
    <w:tmpl w:val="F8EAD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53CF6"/>
    <w:multiLevelType w:val="hybridMultilevel"/>
    <w:tmpl w:val="F8EAD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E4170"/>
    <w:multiLevelType w:val="hybridMultilevel"/>
    <w:tmpl w:val="43581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74AB7"/>
    <w:multiLevelType w:val="hybridMultilevel"/>
    <w:tmpl w:val="1E388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58"/>
    <w:rsid w:val="00007432"/>
    <w:rsid w:val="0008235C"/>
    <w:rsid w:val="00244870"/>
    <w:rsid w:val="00252A0E"/>
    <w:rsid w:val="00256CEB"/>
    <w:rsid w:val="00332F7A"/>
    <w:rsid w:val="005253E5"/>
    <w:rsid w:val="00606D0A"/>
    <w:rsid w:val="00612529"/>
    <w:rsid w:val="006B2160"/>
    <w:rsid w:val="006C44FE"/>
    <w:rsid w:val="006D73E7"/>
    <w:rsid w:val="00760D81"/>
    <w:rsid w:val="008871E6"/>
    <w:rsid w:val="009531A9"/>
    <w:rsid w:val="00A25058"/>
    <w:rsid w:val="00AB145A"/>
    <w:rsid w:val="00BB20D3"/>
    <w:rsid w:val="00D7328C"/>
    <w:rsid w:val="00D819F6"/>
    <w:rsid w:val="00DE3655"/>
    <w:rsid w:val="00F3356E"/>
    <w:rsid w:val="00FC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E9CC"/>
  <w15:chartTrackingRefBased/>
  <w15:docId w15:val="{CBE341A1-E7C4-41C2-BAA2-C0009877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16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216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19F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160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B216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2160"/>
    <w:pPr>
      <w:spacing w:after="100"/>
    </w:pPr>
  </w:style>
  <w:style w:type="character" w:styleId="a4">
    <w:name w:val="Hyperlink"/>
    <w:basedOn w:val="a0"/>
    <w:uiPriority w:val="99"/>
    <w:unhideWhenUsed/>
    <w:rsid w:val="006B216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52A0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819F6"/>
    <w:rPr>
      <w:rFonts w:ascii="Times New Roman" w:eastAsiaTheme="majorEastAsia" w:hAnsi="Times New Roman" w:cstheme="majorBidi"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7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9D0C5-60A6-4AB1-B911-3E2BC9441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eivankin@dnevnik.ru</dc:creator>
  <cp:keywords/>
  <dc:description/>
  <cp:lastModifiedBy>eivankin@dnevnik.ru</cp:lastModifiedBy>
  <cp:revision>6</cp:revision>
  <dcterms:created xsi:type="dcterms:W3CDTF">2020-11-01T12:01:00Z</dcterms:created>
  <dcterms:modified xsi:type="dcterms:W3CDTF">2020-11-01T15:14:00Z</dcterms:modified>
</cp:coreProperties>
</file>