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FC" w:rsidRPr="00DA6D01" w:rsidRDefault="00BB56FC" w:rsidP="00BB56FC">
      <w:pPr>
        <w:jc w:val="center"/>
        <w:rPr>
          <w:b/>
          <w:szCs w:val="24"/>
        </w:rPr>
      </w:pPr>
      <w:bookmarkStart w:id="0" w:name="_GoBack"/>
      <w:bookmarkEnd w:id="0"/>
      <w:r w:rsidRPr="00DA6D01">
        <w:rPr>
          <w:b/>
          <w:szCs w:val="24"/>
        </w:rPr>
        <w:t>«ОРГАНИЗАЦИЯ НАЗЕМНОГ</w:t>
      </w:r>
      <w:r>
        <w:rPr>
          <w:b/>
          <w:szCs w:val="24"/>
        </w:rPr>
        <w:t>О ОБСЛУЖИВАНИЯ ВОЗДУШНЫХ СУДОВ</w:t>
      </w:r>
      <w:r w:rsidRPr="00DA6D01">
        <w:rPr>
          <w:b/>
          <w:szCs w:val="24"/>
        </w:rPr>
        <w:t>»</w:t>
      </w:r>
    </w:p>
    <w:p w:rsidR="00BB56FC" w:rsidRPr="00DA6D01" w:rsidRDefault="00BB56FC" w:rsidP="00BB56FC">
      <w:pPr>
        <w:jc w:val="center"/>
        <w:rPr>
          <w:b/>
          <w:szCs w:val="24"/>
        </w:rPr>
      </w:pPr>
      <w:r w:rsidRPr="00DA6D01">
        <w:rPr>
          <w:b/>
          <w:szCs w:val="24"/>
        </w:rPr>
        <w:t>(</w:t>
      </w:r>
      <w:r>
        <w:rPr>
          <w:b/>
          <w:szCs w:val="24"/>
        </w:rPr>
        <w:t>32</w:t>
      </w:r>
      <w:r w:rsidRPr="00DA6D01">
        <w:rPr>
          <w:b/>
          <w:szCs w:val="24"/>
        </w:rPr>
        <w:t xml:space="preserve"> часа / </w:t>
      </w:r>
      <w:r>
        <w:rPr>
          <w:b/>
          <w:szCs w:val="24"/>
        </w:rPr>
        <w:t>4 дня</w:t>
      </w:r>
      <w:r w:rsidRPr="00DA6D01">
        <w:rPr>
          <w:b/>
          <w:szCs w:val="24"/>
        </w:rPr>
        <w:t>)</w:t>
      </w:r>
    </w:p>
    <w:p w:rsidR="00BB56FC" w:rsidRPr="00DA6D01" w:rsidRDefault="00BB56FC" w:rsidP="00BB56FC">
      <w:pPr>
        <w:jc w:val="center"/>
        <w:rPr>
          <w:b/>
          <w:szCs w:val="24"/>
        </w:rPr>
      </w:pPr>
    </w:p>
    <w:p w:rsidR="00BB56FC" w:rsidRPr="00DA6D01" w:rsidRDefault="00BB56FC" w:rsidP="00BB56FC">
      <w:pPr>
        <w:jc w:val="center"/>
        <w:rPr>
          <w:b/>
          <w:szCs w:val="24"/>
        </w:rPr>
      </w:pPr>
      <w:r w:rsidRPr="00DA6D01">
        <w:rPr>
          <w:b/>
          <w:szCs w:val="24"/>
        </w:rPr>
        <w:t>по учебной дисциплине</w:t>
      </w:r>
    </w:p>
    <w:p w:rsidR="00BB56FC" w:rsidRPr="00DA6D01" w:rsidRDefault="00BB56FC" w:rsidP="00BB56FC">
      <w:pPr>
        <w:jc w:val="center"/>
        <w:rPr>
          <w:b/>
          <w:szCs w:val="24"/>
        </w:rPr>
      </w:pPr>
      <w:r w:rsidRPr="00DA6D01">
        <w:rPr>
          <w:b/>
          <w:szCs w:val="24"/>
        </w:rPr>
        <w:t>«ОРГАНИЗАЦИЯ НАЗЕМНОГО ОБСЛУЖИВАНИЯ ВОЗДУШНЫХ СУДОВ»</w:t>
      </w:r>
    </w:p>
    <w:p w:rsidR="00BB56FC" w:rsidRPr="00DA6D01" w:rsidRDefault="00BB56FC" w:rsidP="00BB56FC">
      <w:pPr>
        <w:rPr>
          <w:szCs w:val="24"/>
        </w:rPr>
      </w:pPr>
    </w:p>
    <w:p w:rsidR="00BB56FC" w:rsidRPr="00DA6D01" w:rsidRDefault="00BB56FC" w:rsidP="00BB56FC">
      <w:pPr>
        <w:pStyle w:val="1"/>
        <w:jc w:val="left"/>
      </w:pPr>
      <w:bookmarkStart w:id="1" w:name="_Toc5029045"/>
      <w:r w:rsidRPr="00DA6D01">
        <w:t>УЧЕБНО-ТЕМАТИЧЕСКИЙ ПЛАН</w:t>
      </w:r>
      <w:bookmarkEnd w:id="1"/>
    </w:p>
    <w:p w:rsidR="00BB56FC" w:rsidRPr="00DA6D01" w:rsidRDefault="00BB56FC" w:rsidP="00BB56FC">
      <w:pPr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3771"/>
        <w:gridCol w:w="1122"/>
        <w:gridCol w:w="1400"/>
        <w:gridCol w:w="1532"/>
        <w:gridCol w:w="7"/>
        <w:gridCol w:w="1353"/>
      </w:tblGrid>
      <w:tr w:rsidR="00BB56FC" w:rsidRPr="00DA6D01" w:rsidTr="000E0BB0">
        <w:trPr>
          <w:tblHeader/>
        </w:trPr>
        <w:tc>
          <w:tcPr>
            <w:tcW w:w="668" w:type="dxa"/>
            <w:vMerge w:val="restart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№ п/п</w:t>
            </w:r>
          </w:p>
        </w:tc>
        <w:tc>
          <w:tcPr>
            <w:tcW w:w="3771" w:type="dxa"/>
            <w:vMerge w:val="restart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Наименование разделов и тем</w:t>
            </w:r>
          </w:p>
        </w:tc>
        <w:tc>
          <w:tcPr>
            <w:tcW w:w="1122" w:type="dxa"/>
            <w:vMerge w:val="restart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Всего (час)</w:t>
            </w:r>
          </w:p>
        </w:tc>
        <w:tc>
          <w:tcPr>
            <w:tcW w:w="4292" w:type="dxa"/>
            <w:gridSpan w:val="4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В том числе</w:t>
            </w:r>
          </w:p>
        </w:tc>
      </w:tr>
      <w:tr w:rsidR="00BB56FC" w:rsidRPr="00DA6D01" w:rsidTr="000E0BB0">
        <w:trPr>
          <w:tblHeader/>
        </w:trPr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  <w:tc>
          <w:tcPr>
            <w:tcW w:w="3771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  <w:tc>
          <w:tcPr>
            <w:tcW w:w="1122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Т</w:t>
            </w:r>
          </w:p>
        </w:tc>
        <w:tc>
          <w:tcPr>
            <w:tcW w:w="1539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ПЗ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Форма</w:t>
            </w:r>
          </w:p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контроля</w:t>
            </w:r>
          </w:p>
        </w:tc>
      </w:tr>
      <w:tr w:rsidR="00BB56FC" w:rsidRPr="00DA6D01" w:rsidTr="000E0BB0">
        <w:tc>
          <w:tcPr>
            <w:tcW w:w="668" w:type="dxa"/>
            <w:vMerge w:val="restart"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 w:rsidRPr="00DA6D01">
              <w:rPr>
                <w:b/>
                <w:szCs w:val="24"/>
              </w:rPr>
              <w:t>Раздел 1. Правовое регулиров</w:t>
            </w:r>
            <w:r w:rsidRPr="00DA6D01">
              <w:rPr>
                <w:b/>
                <w:szCs w:val="24"/>
              </w:rPr>
              <w:t>а</w:t>
            </w:r>
            <w:r w:rsidRPr="00DA6D01">
              <w:rPr>
                <w:b/>
                <w:szCs w:val="24"/>
              </w:rPr>
              <w:t>ние наземного обслуживания воздушных судов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szCs w:val="24"/>
              </w:rPr>
            </w:pPr>
            <w:r w:rsidRPr="00CB4D9B">
              <w:rPr>
                <w:szCs w:val="24"/>
              </w:rPr>
              <w:t>Тема 1.1. Международное и нац</w:t>
            </w:r>
            <w:r w:rsidRPr="00CB4D9B">
              <w:rPr>
                <w:szCs w:val="24"/>
              </w:rPr>
              <w:t>и</w:t>
            </w:r>
            <w:r w:rsidRPr="00CB4D9B">
              <w:rPr>
                <w:szCs w:val="24"/>
              </w:rPr>
              <w:t>ональное воздушное право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szCs w:val="24"/>
              </w:rPr>
            </w:pPr>
            <w:r w:rsidRPr="00CB4D9B">
              <w:rPr>
                <w:szCs w:val="24"/>
              </w:rPr>
              <w:t>Тема 1.2. Отраслевые документы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631CDA" w:rsidRDefault="00BB56FC" w:rsidP="000E0BB0">
            <w:pPr>
              <w:jc w:val="center"/>
              <w:rPr>
                <w:szCs w:val="24"/>
              </w:rPr>
            </w:pPr>
            <w:r w:rsidRPr="00631CDA"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 w:val="restart"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szCs w:val="24"/>
              </w:rPr>
            </w:pPr>
            <w:r w:rsidRPr="00CB4D9B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2</w:t>
            </w:r>
            <w:r w:rsidRPr="00CB4D9B">
              <w:rPr>
                <w:b/>
                <w:szCs w:val="24"/>
              </w:rPr>
              <w:t>. Общее понимание наземного обслуживания во</w:t>
            </w:r>
            <w:r w:rsidRPr="00CB4D9B">
              <w:rPr>
                <w:b/>
                <w:szCs w:val="24"/>
              </w:rPr>
              <w:t>з</w:t>
            </w:r>
            <w:r w:rsidRPr="00CB4D9B">
              <w:rPr>
                <w:b/>
                <w:szCs w:val="24"/>
              </w:rPr>
              <w:t>душных судов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7B196B" w:rsidRDefault="00BB56FC" w:rsidP="000E0BB0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616D43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szCs w:val="24"/>
              </w:rPr>
            </w:pPr>
            <w:r w:rsidRPr="00CB4D9B">
              <w:rPr>
                <w:szCs w:val="24"/>
              </w:rPr>
              <w:t>Тема </w:t>
            </w:r>
            <w:r>
              <w:rPr>
                <w:szCs w:val="24"/>
              </w:rPr>
              <w:t>2</w:t>
            </w:r>
            <w:r w:rsidRPr="00CB4D9B">
              <w:rPr>
                <w:szCs w:val="24"/>
              </w:rPr>
              <w:t>.1. Понятие о наземном о</w:t>
            </w:r>
            <w:r w:rsidRPr="00CB4D9B">
              <w:rPr>
                <w:szCs w:val="24"/>
              </w:rPr>
              <w:t>б</w:t>
            </w:r>
            <w:r w:rsidRPr="00CB4D9B">
              <w:rPr>
                <w:szCs w:val="24"/>
              </w:rPr>
              <w:t>служив</w:t>
            </w:r>
            <w:r w:rsidRPr="00CB4D9B">
              <w:rPr>
                <w:szCs w:val="24"/>
              </w:rPr>
              <w:t>а</w:t>
            </w:r>
            <w:r w:rsidRPr="00CB4D9B">
              <w:rPr>
                <w:szCs w:val="24"/>
              </w:rPr>
              <w:t>нии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2</w:t>
            </w:r>
            <w:r w:rsidRPr="00CB4D9B">
              <w:rPr>
                <w:szCs w:val="24"/>
              </w:rPr>
              <w:t>.2. Договор о наземном о</w:t>
            </w:r>
            <w:r w:rsidRPr="00CB4D9B">
              <w:rPr>
                <w:szCs w:val="24"/>
              </w:rPr>
              <w:t>б</w:t>
            </w:r>
            <w:r w:rsidRPr="00CB4D9B">
              <w:rPr>
                <w:szCs w:val="24"/>
              </w:rPr>
              <w:t>служив</w:t>
            </w:r>
            <w:r w:rsidRPr="00CB4D9B">
              <w:rPr>
                <w:szCs w:val="24"/>
              </w:rPr>
              <w:t>а</w:t>
            </w:r>
            <w:r w:rsidRPr="00CB4D9B">
              <w:rPr>
                <w:szCs w:val="24"/>
              </w:rPr>
              <w:t>нии воздушных судов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 w:val="restart"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3</w:t>
            </w:r>
            <w:r w:rsidRPr="00DA6D01">
              <w:rPr>
                <w:b/>
                <w:szCs w:val="24"/>
              </w:rPr>
              <w:t>. Основные процедуры и правила наземного обслуж</w:t>
            </w:r>
            <w:r w:rsidRPr="00DA6D01">
              <w:rPr>
                <w:b/>
                <w:szCs w:val="24"/>
              </w:rPr>
              <w:t>и</w:t>
            </w:r>
            <w:r w:rsidRPr="00DA6D01">
              <w:rPr>
                <w:b/>
                <w:szCs w:val="24"/>
              </w:rPr>
              <w:t>вания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17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9,5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</w:rPr>
            </w:pPr>
            <w:r>
              <w:rPr>
                <w:b/>
              </w:rPr>
              <w:t>7, 5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3.1. Безопасность при работе на аэродроме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3.2. Подготовка к рейсу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3.3</w:t>
            </w:r>
            <w:r w:rsidRPr="00DA6D01">
              <w:rPr>
                <w:szCs w:val="24"/>
              </w:rPr>
              <w:t>. Подготовка/осмотр м</w:t>
            </w:r>
            <w:r w:rsidRPr="00DA6D01">
              <w:rPr>
                <w:szCs w:val="24"/>
              </w:rPr>
              <w:t>е</w:t>
            </w:r>
            <w:r w:rsidRPr="00DA6D01">
              <w:rPr>
                <w:szCs w:val="24"/>
              </w:rPr>
              <w:t>ста стоя</w:t>
            </w:r>
            <w:r w:rsidRPr="00DA6D01">
              <w:rPr>
                <w:szCs w:val="24"/>
              </w:rPr>
              <w:t>н</w:t>
            </w:r>
            <w:r w:rsidRPr="00DA6D01">
              <w:rPr>
                <w:szCs w:val="24"/>
              </w:rPr>
              <w:t>ки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3.4</w:t>
            </w:r>
            <w:r w:rsidRPr="00DA6D01">
              <w:rPr>
                <w:szCs w:val="24"/>
              </w:rPr>
              <w:t>. Встреча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</w:tcPr>
          <w:p w:rsidR="00BB56FC" w:rsidRDefault="00BB56FC" w:rsidP="000E0BB0">
            <w:pPr>
              <w:jc w:val="center"/>
            </w:pPr>
            <w:r w:rsidRPr="00E66043"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3.5</w:t>
            </w:r>
            <w:r w:rsidRPr="00DA6D01">
              <w:rPr>
                <w:szCs w:val="24"/>
              </w:rPr>
              <w:t>. Внешний осмотр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</w:tcPr>
          <w:p w:rsidR="00BB56FC" w:rsidRDefault="00BB56FC" w:rsidP="000E0BB0">
            <w:pPr>
              <w:jc w:val="center"/>
            </w:pPr>
            <w:r w:rsidRPr="00E66043"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3.6</w:t>
            </w:r>
            <w:r w:rsidRPr="00DA6D01">
              <w:rPr>
                <w:szCs w:val="24"/>
              </w:rPr>
              <w:t>. Установка/отгон сре</w:t>
            </w:r>
            <w:r w:rsidRPr="00DA6D01">
              <w:rPr>
                <w:szCs w:val="24"/>
              </w:rPr>
              <w:t>д</w:t>
            </w:r>
            <w:r w:rsidRPr="00DA6D01">
              <w:rPr>
                <w:szCs w:val="24"/>
              </w:rPr>
              <w:t>ства посадки/высадки пассажиров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3.7</w:t>
            </w:r>
            <w:r w:rsidRPr="00DA6D01">
              <w:rPr>
                <w:szCs w:val="24"/>
              </w:rPr>
              <w:t>. Подключ</w:t>
            </w:r>
            <w:r w:rsidRPr="00DA6D01">
              <w:rPr>
                <w:szCs w:val="24"/>
              </w:rPr>
              <w:t>е</w:t>
            </w:r>
            <w:r w:rsidRPr="00DA6D01">
              <w:rPr>
                <w:szCs w:val="24"/>
              </w:rPr>
              <w:t>ние/отключение наземного исто</w:t>
            </w:r>
            <w:r w:rsidRPr="00DA6D01">
              <w:rPr>
                <w:szCs w:val="24"/>
              </w:rPr>
              <w:t>ч</w:t>
            </w:r>
            <w:r w:rsidRPr="00DA6D01">
              <w:rPr>
                <w:szCs w:val="24"/>
              </w:rPr>
              <w:t>ника электропитания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3.8</w:t>
            </w:r>
            <w:r w:rsidRPr="00DA6D01">
              <w:rPr>
                <w:szCs w:val="24"/>
              </w:rPr>
              <w:t>. Открытие/закрытие дв</w:t>
            </w:r>
            <w:r w:rsidRPr="00DA6D01">
              <w:rPr>
                <w:szCs w:val="24"/>
              </w:rPr>
              <w:t>е</w:t>
            </w:r>
            <w:r w:rsidRPr="00DA6D01">
              <w:rPr>
                <w:szCs w:val="24"/>
              </w:rPr>
              <w:t>рей и л</w:t>
            </w:r>
            <w:r w:rsidRPr="00DA6D01">
              <w:rPr>
                <w:szCs w:val="24"/>
              </w:rPr>
              <w:t>ю</w:t>
            </w:r>
            <w:r w:rsidRPr="00DA6D01">
              <w:rPr>
                <w:szCs w:val="24"/>
              </w:rPr>
              <w:t>ков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3.9. Взаимодействие учас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ников обслуживания воздушного судна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3.10. Заправка воздушного судна авиатопливом</w:t>
            </w:r>
            <w:r w:rsidRPr="00DA6D01">
              <w:rPr>
                <w:szCs w:val="24"/>
              </w:rPr>
              <w:t xml:space="preserve"> 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B10C95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3.11. Обслуживание туале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lastRenderedPageBreak/>
              <w:t>ной сист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мы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B10C95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3.12. Обслуживание водяной системы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B10C95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3.13. Обогрев воздушного судна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B10C95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3.14</w:t>
            </w:r>
            <w:r w:rsidRPr="00DA6D01">
              <w:rPr>
                <w:szCs w:val="24"/>
              </w:rPr>
              <w:t>. Запуск двигателей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3.15</w:t>
            </w:r>
            <w:r w:rsidRPr="00DA6D01">
              <w:rPr>
                <w:szCs w:val="24"/>
              </w:rPr>
              <w:t xml:space="preserve">. Буксировка ВС 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3.16. Сопроводительная д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кументация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3.17</w:t>
            </w:r>
            <w:r w:rsidRPr="00DA6D01">
              <w:rPr>
                <w:szCs w:val="24"/>
              </w:rPr>
              <w:t>. Контроль технологич</w:t>
            </w:r>
            <w:r w:rsidRPr="00DA6D01">
              <w:rPr>
                <w:szCs w:val="24"/>
              </w:rPr>
              <w:t>е</w:t>
            </w:r>
            <w:r w:rsidRPr="00DA6D01">
              <w:rPr>
                <w:szCs w:val="24"/>
              </w:rPr>
              <w:t>ского графика обслуживания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0.5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ind w:left="36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3.18</w:t>
            </w:r>
            <w:r w:rsidRPr="00DA6D01">
              <w:rPr>
                <w:szCs w:val="24"/>
              </w:rPr>
              <w:t xml:space="preserve">. </w:t>
            </w:r>
            <w:r>
              <w:rPr>
                <w:szCs w:val="24"/>
              </w:rPr>
              <w:t>Расстановка спецте</w:t>
            </w:r>
            <w:r>
              <w:rPr>
                <w:szCs w:val="24"/>
              </w:rPr>
              <w:t>х</w:t>
            </w:r>
            <w:r>
              <w:rPr>
                <w:szCs w:val="24"/>
              </w:rPr>
              <w:t>ники в зоне обслуживания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 w:val="restart"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4</w:t>
            </w:r>
            <w:r w:rsidRPr="00CB4D9B">
              <w:rPr>
                <w:b/>
                <w:szCs w:val="24"/>
              </w:rPr>
              <w:t>. Аварийные и чрезв</w:t>
            </w:r>
            <w:r w:rsidRPr="00CB4D9B">
              <w:rPr>
                <w:b/>
                <w:szCs w:val="24"/>
              </w:rPr>
              <w:t>ы</w:t>
            </w:r>
            <w:r w:rsidRPr="00CB4D9B">
              <w:rPr>
                <w:b/>
                <w:szCs w:val="24"/>
              </w:rPr>
              <w:t>чайные ситуации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00544D" w:rsidRDefault="00BB56FC" w:rsidP="000E0B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</w:t>
            </w:r>
            <w:r w:rsidRPr="00CB4D9B">
              <w:rPr>
                <w:szCs w:val="24"/>
              </w:rPr>
              <w:t xml:space="preserve">.1. </w:t>
            </w:r>
            <w:r>
              <w:rPr>
                <w:szCs w:val="24"/>
              </w:rPr>
              <w:t>Аварийно-спасательный комплекс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4.2</w:t>
            </w:r>
            <w:r w:rsidRPr="00CB4D9B">
              <w:rPr>
                <w:szCs w:val="24"/>
              </w:rPr>
              <w:t>. Утечка и разливы ГСМ в зоне обслуживания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4.3</w:t>
            </w:r>
            <w:r w:rsidRPr="00CB4D9B">
              <w:rPr>
                <w:szCs w:val="24"/>
              </w:rPr>
              <w:t xml:space="preserve">. </w:t>
            </w:r>
            <w:r>
              <w:rPr>
                <w:szCs w:val="24"/>
              </w:rPr>
              <w:t>Пожар на воздушном судне, в зоне обслуживания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1366A4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4.4 Эвакуация ВС с летного поля, потерявшего возможность двигаться самостоятельно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 w:val="restart"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color w:val="FF0000"/>
                <w:szCs w:val="24"/>
              </w:rPr>
            </w:pPr>
            <w:r>
              <w:rPr>
                <w:b/>
                <w:szCs w:val="24"/>
              </w:rPr>
              <w:t>Раздел 5</w:t>
            </w:r>
            <w:r w:rsidRPr="00CB4D9B">
              <w:rPr>
                <w:b/>
                <w:szCs w:val="24"/>
              </w:rPr>
              <w:t>.</w:t>
            </w:r>
            <w:r w:rsidRPr="00CB4D9B">
              <w:rPr>
                <w:b/>
                <w:color w:val="FF0000"/>
                <w:szCs w:val="24"/>
              </w:rPr>
              <w:t xml:space="preserve"> </w:t>
            </w:r>
            <w:r w:rsidRPr="00CB4D9B">
              <w:rPr>
                <w:b/>
                <w:szCs w:val="24"/>
              </w:rPr>
              <w:t>Обеспечение безопа</w:t>
            </w:r>
            <w:r w:rsidRPr="00CB4D9B">
              <w:rPr>
                <w:b/>
                <w:szCs w:val="24"/>
              </w:rPr>
              <w:t>с</w:t>
            </w:r>
            <w:r w:rsidRPr="00CB4D9B">
              <w:rPr>
                <w:b/>
                <w:szCs w:val="24"/>
              </w:rPr>
              <w:t>ности полётов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532" w:type="dxa"/>
            <w:shd w:val="clear" w:color="auto" w:fill="auto"/>
          </w:tcPr>
          <w:p w:rsidR="00BB56FC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szCs w:val="24"/>
              </w:rPr>
            </w:pPr>
            <w:r w:rsidRPr="00CB4D9B">
              <w:rPr>
                <w:szCs w:val="24"/>
              </w:rPr>
              <w:t>Те</w:t>
            </w:r>
            <w:r>
              <w:rPr>
                <w:szCs w:val="24"/>
              </w:rPr>
              <w:t>ма 5</w:t>
            </w:r>
            <w:r w:rsidRPr="00CB4D9B">
              <w:rPr>
                <w:szCs w:val="24"/>
              </w:rPr>
              <w:t>.1. Область применения СУБП. Политика Общества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</w:tcPr>
          <w:p w:rsidR="00BB56FC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</w:t>
            </w:r>
            <w:r w:rsidRPr="00CB4D9B">
              <w:rPr>
                <w:szCs w:val="24"/>
              </w:rPr>
              <w:t>.2. Культура безопа</w:t>
            </w:r>
            <w:r w:rsidRPr="00CB4D9B">
              <w:rPr>
                <w:szCs w:val="24"/>
              </w:rPr>
              <w:t>с</w:t>
            </w:r>
            <w:r w:rsidRPr="00CB4D9B">
              <w:rPr>
                <w:szCs w:val="24"/>
              </w:rPr>
              <w:t>ности. Система добровольных сообщ</w:t>
            </w:r>
            <w:r w:rsidRPr="00CB4D9B">
              <w:rPr>
                <w:szCs w:val="24"/>
              </w:rPr>
              <w:t>е</w:t>
            </w:r>
            <w:r w:rsidRPr="00CB4D9B">
              <w:rPr>
                <w:szCs w:val="24"/>
              </w:rPr>
              <w:t>ний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</w:tcPr>
          <w:p w:rsidR="00BB56FC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CB4D9B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</w:t>
            </w:r>
            <w:r w:rsidRPr="00CB4D9B">
              <w:rPr>
                <w:szCs w:val="24"/>
              </w:rPr>
              <w:t>.3. Ответственность перс</w:t>
            </w:r>
            <w:r w:rsidRPr="00CB4D9B">
              <w:rPr>
                <w:szCs w:val="24"/>
              </w:rPr>
              <w:t>о</w:t>
            </w:r>
            <w:r w:rsidRPr="00CB4D9B">
              <w:rPr>
                <w:szCs w:val="24"/>
              </w:rPr>
              <w:t>нала в о</w:t>
            </w:r>
            <w:r w:rsidRPr="00CB4D9B">
              <w:rPr>
                <w:szCs w:val="24"/>
              </w:rPr>
              <w:t>б</w:t>
            </w:r>
            <w:r w:rsidRPr="00CB4D9B">
              <w:rPr>
                <w:szCs w:val="24"/>
              </w:rPr>
              <w:t>ласти СУБП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</w:tcPr>
          <w:p w:rsidR="00BB56FC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 w:val="restart"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6</w:t>
            </w:r>
            <w:r w:rsidRPr="00DA6D01">
              <w:rPr>
                <w:b/>
                <w:szCs w:val="24"/>
              </w:rPr>
              <w:t>. Человеческий фактор в авиационной де</w:t>
            </w:r>
            <w:r w:rsidRPr="00DA6D01">
              <w:rPr>
                <w:b/>
                <w:szCs w:val="24"/>
              </w:rPr>
              <w:t>я</w:t>
            </w:r>
            <w:r w:rsidRPr="00DA6D01">
              <w:rPr>
                <w:b/>
                <w:szCs w:val="24"/>
              </w:rPr>
              <w:t>тельности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</w:t>
            </w:r>
            <w:r w:rsidRPr="00DA6D01">
              <w:rPr>
                <w:szCs w:val="24"/>
              </w:rPr>
              <w:t>.1. Концепция влияния ЧФ в ави</w:t>
            </w:r>
            <w:r w:rsidRPr="00DA6D01">
              <w:rPr>
                <w:szCs w:val="24"/>
              </w:rPr>
              <w:t>а</w:t>
            </w:r>
            <w:r w:rsidRPr="00DA6D01">
              <w:rPr>
                <w:szCs w:val="24"/>
              </w:rPr>
              <w:t>ции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</w:t>
            </w:r>
            <w:r w:rsidRPr="00DA6D01">
              <w:rPr>
                <w:szCs w:val="24"/>
              </w:rPr>
              <w:t>.2. Факторы риска. «Гря</w:t>
            </w:r>
            <w:r w:rsidRPr="00DA6D01">
              <w:rPr>
                <w:szCs w:val="24"/>
              </w:rPr>
              <w:t>з</w:t>
            </w:r>
            <w:r w:rsidRPr="00DA6D01">
              <w:rPr>
                <w:szCs w:val="24"/>
              </w:rPr>
              <w:t>ная дюжина» человеческих ош</w:t>
            </w:r>
            <w:r w:rsidRPr="00DA6D01">
              <w:rPr>
                <w:szCs w:val="24"/>
              </w:rPr>
              <w:t>и</w:t>
            </w:r>
            <w:r w:rsidRPr="00DA6D01">
              <w:rPr>
                <w:szCs w:val="24"/>
              </w:rPr>
              <w:t xml:space="preserve">бок. Модель </w:t>
            </w:r>
            <w:r w:rsidRPr="00DA6D01">
              <w:rPr>
                <w:szCs w:val="24"/>
                <w:lang w:val="en-US"/>
              </w:rPr>
              <w:t>SHELL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vMerge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</w:t>
            </w:r>
            <w:r w:rsidRPr="00DA6D01">
              <w:rPr>
                <w:szCs w:val="24"/>
              </w:rPr>
              <w:t>.3. Основные принципы уч</w:t>
            </w:r>
            <w:r w:rsidRPr="00DA6D01">
              <w:rPr>
                <w:szCs w:val="24"/>
              </w:rPr>
              <w:t>ё</w:t>
            </w:r>
            <w:r w:rsidRPr="00DA6D01">
              <w:rPr>
                <w:szCs w:val="24"/>
              </w:rPr>
              <w:t>та ЧФ. Стандарты ИКАО и их реализ</w:t>
            </w:r>
            <w:r w:rsidRPr="00DA6D01">
              <w:rPr>
                <w:szCs w:val="24"/>
              </w:rPr>
              <w:t>а</w:t>
            </w:r>
            <w:r w:rsidRPr="00DA6D01">
              <w:rPr>
                <w:szCs w:val="24"/>
              </w:rPr>
              <w:t>ция на практике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</w:p>
        </w:tc>
      </w:tr>
      <w:tr w:rsidR="00BB56FC" w:rsidRPr="00DA6D01" w:rsidTr="000E0BB0">
        <w:tc>
          <w:tcPr>
            <w:tcW w:w="668" w:type="dxa"/>
            <w:shd w:val="clear" w:color="auto" w:fill="auto"/>
            <w:vAlign w:val="center"/>
          </w:tcPr>
          <w:p w:rsidR="00BB56FC" w:rsidRPr="00DA6D01" w:rsidRDefault="00BB56FC" w:rsidP="000E0BB0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left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Итоговый контроль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Экзамен</w:t>
            </w:r>
          </w:p>
        </w:tc>
      </w:tr>
      <w:tr w:rsidR="00BB56FC" w:rsidRPr="00DA6D01" w:rsidTr="000E0BB0">
        <w:tc>
          <w:tcPr>
            <w:tcW w:w="668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left"/>
              <w:rPr>
                <w:b/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BB56FC" w:rsidRPr="00DA6D01" w:rsidRDefault="00BB56FC" w:rsidP="000E0BB0">
            <w:pPr>
              <w:jc w:val="right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ВСЕГО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BB56FC" w:rsidRPr="00DA6D01" w:rsidRDefault="00BB56FC" w:rsidP="000E0BB0">
            <w:pPr>
              <w:jc w:val="center"/>
              <w:rPr>
                <w:b/>
                <w:szCs w:val="24"/>
              </w:rPr>
            </w:pPr>
          </w:p>
        </w:tc>
      </w:tr>
    </w:tbl>
    <w:p w:rsidR="001414B7" w:rsidRPr="00BB56FC" w:rsidRDefault="001414B7" w:rsidP="00BB56FC"/>
    <w:sectPr w:rsidR="001414B7" w:rsidRPr="00BB56FC" w:rsidSect="006A54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BB0" w:rsidRDefault="000E0BB0">
      <w:r>
        <w:separator/>
      </w:r>
    </w:p>
  </w:endnote>
  <w:endnote w:type="continuationSeparator" w:id="0">
    <w:p w:rsidR="000E0BB0" w:rsidRDefault="000E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6FC" w:rsidRDefault="00BB56FC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505" w:rsidRDefault="002F6505" w:rsidP="005906D3">
    <w:pPr>
      <w:pStyle w:val="ab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505" w:rsidRDefault="002F6505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2F6505" w:rsidRPr="006D5B6A" w:rsidRDefault="00D3122E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2019</w:t>
    </w:r>
    <w:r w:rsidR="002F6505"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BB0" w:rsidRDefault="000E0BB0">
      <w:r>
        <w:separator/>
      </w:r>
    </w:p>
  </w:footnote>
  <w:footnote w:type="continuationSeparator" w:id="0">
    <w:p w:rsidR="000E0BB0" w:rsidRDefault="000E0B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6FC" w:rsidRDefault="00BB56F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2F6505" w:rsidRPr="00260921" w:rsidTr="0038576A">
      <w:tc>
        <w:tcPr>
          <w:tcW w:w="1951" w:type="dxa"/>
          <w:shd w:val="clear" w:color="auto" w:fill="auto"/>
          <w:vAlign w:val="center"/>
        </w:tcPr>
        <w:p w:rsidR="002F6505" w:rsidRPr="00195453" w:rsidRDefault="002F6505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195453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2F6505" w:rsidRPr="00195453" w:rsidRDefault="002F6505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195453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2F6505" w:rsidRPr="00195453" w:rsidRDefault="002F6505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195453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2F6505" w:rsidRPr="00195453" w:rsidRDefault="002F6505" w:rsidP="00260921">
          <w:pPr>
            <w:jc w:val="center"/>
            <w:rPr>
              <w:bCs/>
              <w:color w:val="000000"/>
              <w:sz w:val="22"/>
              <w:szCs w:val="22"/>
            </w:rPr>
          </w:pPr>
          <w:r w:rsidRPr="00195453">
            <w:rPr>
              <w:bCs/>
              <w:color w:val="000000"/>
              <w:sz w:val="22"/>
              <w:szCs w:val="22"/>
            </w:rPr>
            <w:t>Программа повышения квал</w:t>
          </w:r>
          <w:r w:rsidRPr="00195453">
            <w:rPr>
              <w:bCs/>
              <w:color w:val="000000"/>
              <w:sz w:val="22"/>
              <w:szCs w:val="22"/>
            </w:rPr>
            <w:t>и</w:t>
          </w:r>
          <w:r w:rsidRPr="00195453">
            <w:rPr>
              <w:bCs/>
              <w:color w:val="000000"/>
              <w:sz w:val="22"/>
              <w:szCs w:val="22"/>
            </w:rPr>
            <w:t>фикации</w:t>
          </w:r>
        </w:p>
        <w:p w:rsidR="002F6505" w:rsidRPr="00195453" w:rsidRDefault="002F6505" w:rsidP="00151984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 w:rsidRPr="00195453">
            <w:rPr>
              <w:color w:val="000000"/>
              <w:sz w:val="22"/>
              <w:szCs w:val="22"/>
            </w:rPr>
            <w:t>«Организация наземног</w:t>
          </w:r>
          <w:r w:rsidR="00151984">
            <w:rPr>
              <w:color w:val="000000"/>
              <w:sz w:val="22"/>
              <w:szCs w:val="22"/>
            </w:rPr>
            <w:t>о обслуживания воздушных судов</w:t>
          </w:r>
          <w:r w:rsidRPr="00195453">
            <w:rPr>
              <w:color w:val="000000"/>
              <w:sz w:val="22"/>
              <w:szCs w:val="22"/>
            </w:rPr>
            <w:t>»</w:t>
          </w:r>
        </w:p>
        <w:p w:rsidR="002F6505" w:rsidRPr="00195453" w:rsidRDefault="002F6505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2F6505" w:rsidRPr="00260921" w:rsidRDefault="002F6505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F8726D" w:rsidRPr="00F8726D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F8726D" w:rsidRPr="00F8726D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2F6505" w:rsidRPr="009473AB" w:rsidRDefault="002F6505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2F6505" w:rsidTr="004C69A3">
      <w:tc>
        <w:tcPr>
          <w:tcW w:w="3085" w:type="dxa"/>
          <w:shd w:val="clear" w:color="auto" w:fill="auto"/>
          <w:vAlign w:val="center"/>
        </w:tcPr>
        <w:p w:rsidR="002F6505" w:rsidRDefault="002F6505" w:rsidP="004C69A3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2F6505" w:rsidRDefault="002F6505" w:rsidP="004C69A3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2F6505" w:rsidRDefault="002F6505" w:rsidP="004C69A3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2F6505" w:rsidRDefault="002F6505" w:rsidP="00214A40">
    <w:pPr>
      <w:pStyle w:val="a9"/>
      <w:rPr>
        <w:lang w:val="en-US"/>
      </w:rPr>
    </w:pPr>
  </w:p>
  <w:p w:rsidR="002F6505" w:rsidRDefault="002F6505" w:rsidP="00214A40">
    <w:pPr>
      <w:pStyle w:val="a9"/>
      <w:rPr>
        <w:lang w:val="en-US"/>
      </w:rPr>
    </w:pPr>
  </w:p>
  <w:p w:rsidR="002F6505" w:rsidRPr="000A4334" w:rsidRDefault="002F6505" w:rsidP="00214A40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0A2A"/>
    <w:multiLevelType w:val="hybridMultilevel"/>
    <w:tmpl w:val="482E7F1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71152"/>
    <w:multiLevelType w:val="hybridMultilevel"/>
    <w:tmpl w:val="54B8999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B2B18"/>
    <w:multiLevelType w:val="hybridMultilevel"/>
    <w:tmpl w:val="28EC5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B2938"/>
    <w:multiLevelType w:val="hybridMultilevel"/>
    <w:tmpl w:val="ABC65CB2"/>
    <w:lvl w:ilvl="0" w:tplc="B156D3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E6B32BC"/>
    <w:multiLevelType w:val="hybridMultilevel"/>
    <w:tmpl w:val="7A663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BDF4C6D"/>
    <w:multiLevelType w:val="hybridMultilevel"/>
    <w:tmpl w:val="57409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7"/>
  </w:num>
  <w:num w:numId="4">
    <w:abstractNumId w:val="16"/>
  </w:num>
  <w:num w:numId="5">
    <w:abstractNumId w:val="9"/>
  </w:num>
  <w:num w:numId="6">
    <w:abstractNumId w:val="19"/>
  </w:num>
  <w:num w:numId="7">
    <w:abstractNumId w:val="18"/>
  </w:num>
  <w:num w:numId="8">
    <w:abstractNumId w:val="8"/>
  </w:num>
  <w:num w:numId="9">
    <w:abstractNumId w:val="20"/>
  </w:num>
  <w:num w:numId="10">
    <w:abstractNumId w:val="15"/>
  </w:num>
  <w:num w:numId="11">
    <w:abstractNumId w:val="14"/>
  </w:num>
  <w:num w:numId="12">
    <w:abstractNumId w:val="4"/>
  </w:num>
  <w:num w:numId="13">
    <w:abstractNumId w:val="11"/>
  </w:num>
  <w:num w:numId="14">
    <w:abstractNumId w:val="7"/>
  </w:num>
  <w:num w:numId="15">
    <w:abstractNumId w:val="6"/>
  </w:num>
  <w:num w:numId="16">
    <w:abstractNumId w:val="12"/>
  </w:num>
  <w:num w:numId="17">
    <w:abstractNumId w:val="1"/>
  </w:num>
  <w:num w:numId="18">
    <w:abstractNumId w:val="0"/>
  </w:num>
  <w:num w:numId="19">
    <w:abstractNumId w:val="10"/>
  </w:num>
  <w:num w:numId="20">
    <w:abstractNumId w:val="13"/>
  </w:num>
  <w:num w:numId="2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3242"/>
    <w:rsid w:val="0000544D"/>
    <w:rsid w:val="00006034"/>
    <w:rsid w:val="0000646E"/>
    <w:rsid w:val="00011E81"/>
    <w:rsid w:val="000123E6"/>
    <w:rsid w:val="0001405B"/>
    <w:rsid w:val="00014C93"/>
    <w:rsid w:val="000153FB"/>
    <w:rsid w:val="00016CCF"/>
    <w:rsid w:val="00016F3A"/>
    <w:rsid w:val="00021162"/>
    <w:rsid w:val="00021AB6"/>
    <w:rsid w:val="000231A7"/>
    <w:rsid w:val="00025365"/>
    <w:rsid w:val="00025D8E"/>
    <w:rsid w:val="00036604"/>
    <w:rsid w:val="00041B47"/>
    <w:rsid w:val="00043319"/>
    <w:rsid w:val="000467DB"/>
    <w:rsid w:val="0004680E"/>
    <w:rsid w:val="00046BE3"/>
    <w:rsid w:val="00052D34"/>
    <w:rsid w:val="00054359"/>
    <w:rsid w:val="00054616"/>
    <w:rsid w:val="0005580E"/>
    <w:rsid w:val="00055A4E"/>
    <w:rsid w:val="000640BA"/>
    <w:rsid w:val="000651F2"/>
    <w:rsid w:val="00067B25"/>
    <w:rsid w:val="00070D8F"/>
    <w:rsid w:val="00070F5E"/>
    <w:rsid w:val="00071098"/>
    <w:rsid w:val="000729C2"/>
    <w:rsid w:val="00077CE3"/>
    <w:rsid w:val="000819F3"/>
    <w:rsid w:val="00084AC4"/>
    <w:rsid w:val="0008661D"/>
    <w:rsid w:val="0008707F"/>
    <w:rsid w:val="000906BD"/>
    <w:rsid w:val="00091898"/>
    <w:rsid w:val="00096892"/>
    <w:rsid w:val="00096E06"/>
    <w:rsid w:val="0009732B"/>
    <w:rsid w:val="000A15C3"/>
    <w:rsid w:val="000A3E80"/>
    <w:rsid w:val="000A4334"/>
    <w:rsid w:val="000A58F5"/>
    <w:rsid w:val="000A5C9A"/>
    <w:rsid w:val="000B12A8"/>
    <w:rsid w:val="000B3EEA"/>
    <w:rsid w:val="000B4754"/>
    <w:rsid w:val="000B6D7E"/>
    <w:rsid w:val="000C18B5"/>
    <w:rsid w:val="000C46D5"/>
    <w:rsid w:val="000D307F"/>
    <w:rsid w:val="000D6EEF"/>
    <w:rsid w:val="000D7E13"/>
    <w:rsid w:val="000E0BB0"/>
    <w:rsid w:val="000E11EF"/>
    <w:rsid w:val="000E27C7"/>
    <w:rsid w:val="000E4449"/>
    <w:rsid w:val="000F1F10"/>
    <w:rsid w:val="000F789B"/>
    <w:rsid w:val="00101B25"/>
    <w:rsid w:val="001027B6"/>
    <w:rsid w:val="00105E1A"/>
    <w:rsid w:val="00113400"/>
    <w:rsid w:val="00115773"/>
    <w:rsid w:val="00115B92"/>
    <w:rsid w:val="00116312"/>
    <w:rsid w:val="00120FEE"/>
    <w:rsid w:val="00124069"/>
    <w:rsid w:val="00124697"/>
    <w:rsid w:val="00130B64"/>
    <w:rsid w:val="00131F65"/>
    <w:rsid w:val="00134930"/>
    <w:rsid w:val="00135F32"/>
    <w:rsid w:val="001366A4"/>
    <w:rsid w:val="00137F3D"/>
    <w:rsid w:val="00140068"/>
    <w:rsid w:val="00140FF1"/>
    <w:rsid w:val="001414B7"/>
    <w:rsid w:val="00142F2F"/>
    <w:rsid w:val="001451AD"/>
    <w:rsid w:val="0014575F"/>
    <w:rsid w:val="0014600D"/>
    <w:rsid w:val="0014768B"/>
    <w:rsid w:val="00151984"/>
    <w:rsid w:val="00153BDD"/>
    <w:rsid w:val="001549C2"/>
    <w:rsid w:val="00157586"/>
    <w:rsid w:val="001602BD"/>
    <w:rsid w:val="00161259"/>
    <w:rsid w:val="001637E4"/>
    <w:rsid w:val="0016576D"/>
    <w:rsid w:val="001664D6"/>
    <w:rsid w:val="001665D3"/>
    <w:rsid w:val="00167CAE"/>
    <w:rsid w:val="001713FA"/>
    <w:rsid w:val="00171776"/>
    <w:rsid w:val="001725A7"/>
    <w:rsid w:val="00173EBB"/>
    <w:rsid w:val="001752ED"/>
    <w:rsid w:val="0017550A"/>
    <w:rsid w:val="001755D3"/>
    <w:rsid w:val="00177147"/>
    <w:rsid w:val="001829D3"/>
    <w:rsid w:val="00184391"/>
    <w:rsid w:val="00192D63"/>
    <w:rsid w:val="001930EA"/>
    <w:rsid w:val="00195231"/>
    <w:rsid w:val="00195453"/>
    <w:rsid w:val="0019669A"/>
    <w:rsid w:val="00197403"/>
    <w:rsid w:val="001A51A9"/>
    <w:rsid w:val="001A6D83"/>
    <w:rsid w:val="001B3BA4"/>
    <w:rsid w:val="001B5551"/>
    <w:rsid w:val="001C3488"/>
    <w:rsid w:val="001C3D1F"/>
    <w:rsid w:val="001C6FAE"/>
    <w:rsid w:val="001C7865"/>
    <w:rsid w:val="001D15A9"/>
    <w:rsid w:val="001D2156"/>
    <w:rsid w:val="001D43B8"/>
    <w:rsid w:val="001D4A3D"/>
    <w:rsid w:val="001D6877"/>
    <w:rsid w:val="001D765D"/>
    <w:rsid w:val="001E0116"/>
    <w:rsid w:val="001F2711"/>
    <w:rsid w:val="001F313B"/>
    <w:rsid w:val="001F52D2"/>
    <w:rsid w:val="00201188"/>
    <w:rsid w:val="0020159D"/>
    <w:rsid w:val="00201600"/>
    <w:rsid w:val="00203D46"/>
    <w:rsid w:val="0020601F"/>
    <w:rsid w:val="002060EA"/>
    <w:rsid w:val="00210956"/>
    <w:rsid w:val="00210FC6"/>
    <w:rsid w:val="00211AF1"/>
    <w:rsid w:val="00212CB5"/>
    <w:rsid w:val="00214A40"/>
    <w:rsid w:val="00214A7A"/>
    <w:rsid w:val="0021553B"/>
    <w:rsid w:val="00217E25"/>
    <w:rsid w:val="00217E7F"/>
    <w:rsid w:val="00221B30"/>
    <w:rsid w:val="00221D5D"/>
    <w:rsid w:val="0022519C"/>
    <w:rsid w:val="0022626E"/>
    <w:rsid w:val="00233CE3"/>
    <w:rsid w:val="00236494"/>
    <w:rsid w:val="00236743"/>
    <w:rsid w:val="00242E7E"/>
    <w:rsid w:val="00244F1A"/>
    <w:rsid w:val="0024571C"/>
    <w:rsid w:val="00253872"/>
    <w:rsid w:val="00253ADF"/>
    <w:rsid w:val="00253D13"/>
    <w:rsid w:val="00256A95"/>
    <w:rsid w:val="00256C85"/>
    <w:rsid w:val="00260921"/>
    <w:rsid w:val="002617A5"/>
    <w:rsid w:val="002647F4"/>
    <w:rsid w:val="002702DF"/>
    <w:rsid w:val="00272F54"/>
    <w:rsid w:val="00274B43"/>
    <w:rsid w:val="002764BF"/>
    <w:rsid w:val="0028067B"/>
    <w:rsid w:val="0028145F"/>
    <w:rsid w:val="00281C9A"/>
    <w:rsid w:val="0028275F"/>
    <w:rsid w:val="00284434"/>
    <w:rsid w:val="00284E19"/>
    <w:rsid w:val="00292C6A"/>
    <w:rsid w:val="00294A16"/>
    <w:rsid w:val="00296E75"/>
    <w:rsid w:val="002A0B47"/>
    <w:rsid w:val="002A17AA"/>
    <w:rsid w:val="002A6F40"/>
    <w:rsid w:val="002A73D4"/>
    <w:rsid w:val="002B2F33"/>
    <w:rsid w:val="002B38F2"/>
    <w:rsid w:val="002B4644"/>
    <w:rsid w:val="002B5CA4"/>
    <w:rsid w:val="002C1137"/>
    <w:rsid w:val="002C4B3F"/>
    <w:rsid w:val="002C6B00"/>
    <w:rsid w:val="002C6E79"/>
    <w:rsid w:val="002D2295"/>
    <w:rsid w:val="002D4670"/>
    <w:rsid w:val="002D572F"/>
    <w:rsid w:val="002E0121"/>
    <w:rsid w:val="002E09FB"/>
    <w:rsid w:val="002E1D66"/>
    <w:rsid w:val="002E54E8"/>
    <w:rsid w:val="002E5592"/>
    <w:rsid w:val="002E56CD"/>
    <w:rsid w:val="002E7489"/>
    <w:rsid w:val="002F302F"/>
    <w:rsid w:val="002F6505"/>
    <w:rsid w:val="00305C30"/>
    <w:rsid w:val="00306FEC"/>
    <w:rsid w:val="00307418"/>
    <w:rsid w:val="0032279C"/>
    <w:rsid w:val="00322EC4"/>
    <w:rsid w:val="003237E4"/>
    <w:rsid w:val="00330FC3"/>
    <w:rsid w:val="003322AC"/>
    <w:rsid w:val="00332CD1"/>
    <w:rsid w:val="00334FD4"/>
    <w:rsid w:val="003354CD"/>
    <w:rsid w:val="003361F9"/>
    <w:rsid w:val="003365B6"/>
    <w:rsid w:val="003404C6"/>
    <w:rsid w:val="00341A59"/>
    <w:rsid w:val="003455A7"/>
    <w:rsid w:val="00350876"/>
    <w:rsid w:val="003509C2"/>
    <w:rsid w:val="00352351"/>
    <w:rsid w:val="003541A6"/>
    <w:rsid w:val="0036425D"/>
    <w:rsid w:val="00364331"/>
    <w:rsid w:val="00366D53"/>
    <w:rsid w:val="00371525"/>
    <w:rsid w:val="00372A8A"/>
    <w:rsid w:val="00375A22"/>
    <w:rsid w:val="003826F8"/>
    <w:rsid w:val="003831A6"/>
    <w:rsid w:val="0038576A"/>
    <w:rsid w:val="00387641"/>
    <w:rsid w:val="003906C8"/>
    <w:rsid w:val="00392436"/>
    <w:rsid w:val="003928D2"/>
    <w:rsid w:val="003971D5"/>
    <w:rsid w:val="00397EA8"/>
    <w:rsid w:val="003A2AE7"/>
    <w:rsid w:val="003A6D5D"/>
    <w:rsid w:val="003B12AC"/>
    <w:rsid w:val="003B3E09"/>
    <w:rsid w:val="003B480D"/>
    <w:rsid w:val="003B57EA"/>
    <w:rsid w:val="003B7F23"/>
    <w:rsid w:val="003C0DE0"/>
    <w:rsid w:val="003C2414"/>
    <w:rsid w:val="003C2833"/>
    <w:rsid w:val="003C3F07"/>
    <w:rsid w:val="003C6B3C"/>
    <w:rsid w:val="003D0B4C"/>
    <w:rsid w:val="003D0BD5"/>
    <w:rsid w:val="003D1631"/>
    <w:rsid w:val="003D190B"/>
    <w:rsid w:val="003D5031"/>
    <w:rsid w:val="003E3677"/>
    <w:rsid w:val="003F3155"/>
    <w:rsid w:val="003F49A5"/>
    <w:rsid w:val="003F67C7"/>
    <w:rsid w:val="00400015"/>
    <w:rsid w:val="00400558"/>
    <w:rsid w:val="0040182F"/>
    <w:rsid w:val="00405603"/>
    <w:rsid w:val="0040561E"/>
    <w:rsid w:val="004217B2"/>
    <w:rsid w:val="00424780"/>
    <w:rsid w:val="00435423"/>
    <w:rsid w:val="00435B8A"/>
    <w:rsid w:val="00437FB2"/>
    <w:rsid w:val="0044452C"/>
    <w:rsid w:val="00445743"/>
    <w:rsid w:val="00450D73"/>
    <w:rsid w:val="00453A80"/>
    <w:rsid w:val="00454711"/>
    <w:rsid w:val="00455BB3"/>
    <w:rsid w:val="00456A8D"/>
    <w:rsid w:val="00461A4F"/>
    <w:rsid w:val="00463992"/>
    <w:rsid w:val="00464161"/>
    <w:rsid w:val="00464482"/>
    <w:rsid w:val="00477F15"/>
    <w:rsid w:val="00481E72"/>
    <w:rsid w:val="00482BC1"/>
    <w:rsid w:val="00484023"/>
    <w:rsid w:val="00484E94"/>
    <w:rsid w:val="00492D0B"/>
    <w:rsid w:val="004935BD"/>
    <w:rsid w:val="00496F4E"/>
    <w:rsid w:val="004A36A2"/>
    <w:rsid w:val="004A3F54"/>
    <w:rsid w:val="004B0AE2"/>
    <w:rsid w:val="004B19D8"/>
    <w:rsid w:val="004B3623"/>
    <w:rsid w:val="004B3CCA"/>
    <w:rsid w:val="004B6C2F"/>
    <w:rsid w:val="004C367A"/>
    <w:rsid w:val="004C5DEE"/>
    <w:rsid w:val="004C69A3"/>
    <w:rsid w:val="004C75A9"/>
    <w:rsid w:val="004D6FC0"/>
    <w:rsid w:val="004E0EA3"/>
    <w:rsid w:val="004E1771"/>
    <w:rsid w:val="004E1FF9"/>
    <w:rsid w:val="004E455E"/>
    <w:rsid w:val="004E59D0"/>
    <w:rsid w:val="004E5E03"/>
    <w:rsid w:val="004F3962"/>
    <w:rsid w:val="004F5D29"/>
    <w:rsid w:val="004F7C3B"/>
    <w:rsid w:val="00501B23"/>
    <w:rsid w:val="0050427A"/>
    <w:rsid w:val="005042D5"/>
    <w:rsid w:val="005101AB"/>
    <w:rsid w:val="00510B4A"/>
    <w:rsid w:val="005118A7"/>
    <w:rsid w:val="00515220"/>
    <w:rsid w:val="00516194"/>
    <w:rsid w:val="005161C4"/>
    <w:rsid w:val="005214E1"/>
    <w:rsid w:val="00521A79"/>
    <w:rsid w:val="005235A3"/>
    <w:rsid w:val="0052516A"/>
    <w:rsid w:val="00526074"/>
    <w:rsid w:val="005301A4"/>
    <w:rsid w:val="00530679"/>
    <w:rsid w:val="00530A41"/>
    <w:rsid w:val="005330F3"/>
    <w:rsid w:val="00536EFF"/>
    <w:rsid w:val="00540053"/>
    <w:rsid w:val="00543DD6"/>
    <w:rsid w:val="00555E0B"/>
    <w:rsid w:val="00563815"/>
    <w:rsid w:val="005641F7"/>
    <w:rsid w:val="00564224"/>
    <w:rsid w:val="00565C45"/>
    <w:rsid w:val="00566927"/>
    <w:rsid w:val="00572082"/>
    <w:rsid w:val="0057457D"/>
    <w:rsid w:val="00576E03"/>
    <w:rsid w:val="00582E33"/>
    <w:rsid w:val="00586411"/>
    <w:rsid w:val="005906D3"/>
    <w:rsid w:val="005927BF"/>
    <w:rsid w:val="00596EC7"/>
    <w:rsid w:val="005A2813"/>
    <w:rsid w:val="005A2B84"/>
    <w:rsid w:val="005A3699"/>
    <w:rsid w:val="005A56D4"/>
    <w:rsid w:val="005B1D09"/>
    <w:rsid w:val="005B387E"/>
    <w:rsid w:val="005C3C7E"/>
    <w:rsid w:val="005C412D"/>
    <w:rsid w:val="005D51A3"/>
    <w:rsid w:val="005E0915"/>
    <w:rsid w:val="005E0C5F"/>
    <w:rsid w:val="005E1B7F"/>
    <w:rsid w:val="005E2206"/>
    <w:rsid w:val="005E448D"/>
    <w:rsid w:val="005E563B"/>
    <w:rsid w:val="005E71A4"/>
    <w:rsid w:val="005F1672"/>
    <w:rsid w:val="005F6044"/>
    <w:rsid w:val="00601B04"/>
    <w:rsid w:val="0060376E"/>
    <w:rsid w:val="006047C2"/>
    <w:rsid w:val="006073DA"/>
    <w:rsid w:val="00607A78"/>
    <w:rsid w:val="00607F9F"/>
    <w:rsid w:val="00610CB2"/>
    <w:rsid w:val="006114B3"/>
    <w:rsid w:val="00614A35"/>
    <w:rsid w:val="00616D43"/>
    <w:rsid w:val="00622B8F"/>
    <w:rsid w:val="00624BE8"/>
    <w:rsid w:val="00626DF2"/>
    <w:rsid w:val="00631CDA"/>
    <w:rsid w:val="006323E4"/>
    <w:rsid w:val="00633371"/>
    <w:rsid w:val="00633C41"/>
    <w:rsid w:val="006352EA"/>
    <w:rsid w:val="00635E28"/>
    <w:rsid w:val="00636DAD"/>
    <w:rsid w:val="0064539B"/>
    <w:rsid w:val="00646E58"/>
    <w:rsid w:val="00650B6A"/>
    <w:rsid w:val="0065269D"/>
    <w:rsid w:val="006624E0"/>
    <w:rsid w:val="00665571"/>
    <w:rsid w:val="006655D5"/>
    <w:rsid w:val="00671018"/>
    <w:rsid w:val="006745BA"/>
    <w:rsid w:val="00675E7D"/>
    <w:rsid w:val="00676790"/>
    <w:rsid w:val="006800E6"/>
    <w:rsid w:val="00683EE3"/>
    <w:rsid w:val="00685097"/>
    <w:rsid w:val="00686EC0"/>
    <w:rsid w:val="00694102"/>
    <w:rsid w:val="00694C38"/>
    <w:rsid w:val="006976DE"/>
    <w:rsid w:val="006A186C"/>
    <w:rsid w:val="006A3D9E"/>
    <w:rsid w:val="006A4D52"/>
    <w:rsid w:val="006A4D86"/>
    <w:rsid w:val="006A540E"/>
    <w:rsid w:val="006A6DDB"/>
    <w:rsid w:val="006B290D"/>
    <w:rsid w:val="006B48CF"/>
    <w:rsid w:val="006B769E"/>
    <w:rsid w:val="006C75EF"/>
    <w:rsid w:val="006D5FA9"/>
    <w:rsid w:val="006E1DA4"/>
    <w:rsid w:val="006E1EC5"/>
    <w:rsid w:val="006E1ECA"/>
    <w:rsid w:val="006E25CF"/>
    <w:rsid w:val="006E2B7F"/>
    <w:rsid w:val="006F6A93"/>
    <w:rsid w:val="00700102"/>
    <w:rsid w:val="00711673"/>
    <w:rsid w:val="00712E1F"/>
    <w:rsid w:val="0072107E"/>
    <w:rsid w:val="00724A8E"/>
    <w:rsid w:val="007266FF"/>
    <w:rsid w:val="00727DCB"/>
    <w:rsid w:val="00733688"/>
    <w:rsid w:val="00734042"/>
    <w:rsid w:val="00737AFE"/>
    <w:rsid w:val="007406BC"/>
    <w:rsid w:val="00740888"/>
    <w:rsid w:val="007446B7"/>
    <w:rsid w:val="00747CF1"/>
    <w:rsid w:val="007509C7"/>
    <w:rsid w:val="00752283"/>
    <w:rsid w:val="00754796"/>
    <w:rsid w:val="007606E6"/>
    <w:rsid w:val="00763197"/>
    <w:rsid w:val="00771B1D"/>
    <w:rsid w:val="0078528C"/>
    <w:rsid w:val="00790268"/>
    <w:rsid w:val="00795EDB"/>
    <w:rsid w:val="0079674D"/>
    <w:rsid w:val="007A20F1"/>
    <w:rsid w:val="007A2925"/>
    <w:rsid w:val="007A3EB0"/>
    <w:rsid w:val="007B196B"/>
    <w:rsid w:val="007B4576"/>
    <w:rsid w:val="007C0EA2"/>
    <w:rsid w:val="007C3B96"/>
    <w:rsid w:val="007D067A"/>
    <w:rsid w:val="007D17D4"/>
    <w:rsid w:val="007D3E4D"/>
    <w:rsid w:val="007E0C6F"/>
    <w:rsid w:val="007E330B"/>
    <w:rsid w:val="007E37C6"/>
    <w:rsid w:val="007E6286"/>
    <w:rsid w:val="00800438"/>
    <w:rsid w:val="008018F5"/>
    <w:rsid w:val="00801F07"/>
    <w:rsid w:val="00803ABE"/>
    <w:rsid w:val="0080511A"/>
    <w:rsid w:val="00806362"/>
    <w:rsid w:val="00810DAB"/>
    <w:rsid w:val="008121DA"/>
    <w:rsid w:val="00812F32"/>
    <w:rsid w:val="00813C94"/>
    <w:rsid w:val="00815105"/>
    <w:rsid w:val="0081652B"/>
    <w:rsid w:val="00816DDC"/>
    <w:rsid w:val="008176E7"/>
    <w:rsid w:val="00817C0F"/>
    <w:rsid w:val="00817CD7"/>
    <w:rsid w:val="00822AE2"/>
    <w:rsid w:val="00822B70"/>
    <w:rsid w:val="00831184"/>
    <w:rsid w:val="008318AB"/>
    <w:rsid w:val="008357E4"/>
    <w:rsid w:val="008374BD"/>
    <w:rsid w:val="00841C04"/>
    <w:rsid w:val="00851B05"/>
    <w:rsid w:val="008527C7"/>
    <w:rsid w:val="008548F1"/>
    <w:rsid w:val="00854A5E"/>
    <w:rsid w:val="00855691"/>
    <w:rsid w:val="00855DF9"/>
    <w:rsid w:val="00861A25"/>
    <w:rsid w:val="008644C0"/>
    <w:rsid w:val="00864669"/>
    <w:rsid w:val="00865980"/>
    <w:rsid w:val="00867ADC"/>
    <w:rsid w:val="00870F26"/>
    <w:rsid w:val="0087168B"/>
    <w:rsid w:val="0087280A"/>
    <w:rsid w:val="008738CF"/>
    <w:rsid w:val="008814EE"/>
    <w:rsid w:val="008843DE"/>
    <w:rsid w:val="00884B09"/>
    <w:rsid w:val="00885A1D"/>
    <w:rsid w:val="008877A0"/>
    <w:rsid w:val="00890AE2"/>
    <w:rsid w:val="00892673"/>
    <w:rsid w:val="00895E6A"/>
    <w:rsid w:val="008A5C7C"/>
    <w:rsid w:val="008B0670"/>
    <w:rsid w:val="008B6105"/>
    <w:rsid w:val="008C4496"/>
    <w:rsid w:val="008C5590"/>
    <w:rsid w:val="008C6EAF"/>
    <w:rsid w:val="008D0EFF"/>
    <w:rsid w:val="008E0BD4"/>
    <w:rsid w:val="008E1F25"/>
    <w:rsid w:val="008E3C24"/>
    <w:rsid w:val="008E410E"/>
    <w:rsid w:val="008E72A8"/>
    <w:rsid w:val="008E7D7F"/>
    <w:rsid w:val="008F0122"/>
    <w:rsid w:val="008F2CAE"/>
    <w:rsid w:val="008F3D4C"/>
    <w:rsid w:val="008F4146"/>
    <w:rsid w:val="008F4795"/>
    <w:rsid w:val="008F673F"/>
    <w:rsid w:val="00901F2C"/>
    <w:rsid w:val="00902006"/>
    <w:rsid w:val="00907BFB"/>
    <w:rsid w:val="00911C5A"/>
    <w:rsid w:val="00912D53"/>
    <w:rsid w:val="009153AC"/>
    <w:rsid w:val="0091617F"/>
    <w:rsid w:val="00920BB3"/>
    <w:rsid w:val="00926E80"/>
    <w:rsid w:val="00927670"/>
    <w:rsid w:val="00930C09"/>
    <w:rsid w:val="009328CD"/>
    <w:rsid w:val="00935865"/>
    <w:rsid w:val="00942F2F"/>
    <w:rsid w:val="009433D3"/>
    <w:rsid w:val="00944504"/>
    <w:rsid w:val="009473AB"/>
    <w:rsid w:val="00951968"/>
    <w:rsid w:val="00956AD6"/>
    <w:rsid w:val="00961BCC"/>
    <w:rsid w:val="009626E7"/>
    <w:rsid w:val="009652BA"/>
    <w:rsid w:val="00966C2A"/>
    <w:rsid w:val="00970ECA"/>
    <w:rsid w:val="00973547"/>
    <w:rsid w:val="009777CB"/>
    <w:rsid w:val="0098450D"/>
    <w:rsid w:val="00987E1A"/>
    <w:rsid w:val="009923BC"/>
    <w:rsid w:val="0099265F"/>
    <w:rsid w:val="009927A0"/>
    <w:rsid w:val="00995DEE"/>
    <w:rsid w:val="00997916"/>
    <w:rsid w:val="00997FC3"/>
    <w:rsid w:val="009A0B70"/>
    <w:rsid w:val="009A25A2"/>
    <w:rsid w:val="009A4B47"/>
    <w:rsid w:val="009A4F6B"/>
    <w:rsid w:val="009A6697"/>
    <w:rsid w:val="009B509A"/>
    <w:rsid w:val="009C3FE7"/>
    <w:rsid w:val="009C453D"/>
    <w:rsid w:val="009C79C5"/>
    <w:rsid w:val="009D144F"/>
    <w:rsid w:val="009D5B37"/>
    <w:rsid w:val="009D5D7D"/>
    <w:rsid w:val="009D60FC"/>
    <w:rsid w:val="009E12AD"/>
    <w:rsid w:val="009F033B"/>
    <w:rsid w:val="009F59C4"/>
    <w:rsid w:val="009F5A3F"/>
    <w:rsid w:val="00A0016F"/>
    <w:rsid w:val="00A07590"/>
    <w:rsid w:val="00A10E69"/>
    <w:rsid w:val="00A11007"/>
    <w:rsid w:val="00A139B1"/>
    <w:rsid w:val="00A156DC"/>
    <w:rsid w:val="00A15B64"/>
    <w:rsid w:val="00A15DAF"/>
    <w:rsid w:val="00A250BA"/>
    <w:rsid w:val="00A2519B"/>
    <w:rsid w:val="00A2583A"/>
    <w:rsid w:val="00A30463"/>
    <w:rsid w:val="00A32146"/>
    <w:rsid w:val="00A3271C"/>
    <w:rsid w:val="00A34D15"/>
    <w:rsid w:val="00A36AFB"/>
    <w:rsid w:val="00A36D92"/>
    <w:rsid w:val="00A42CFE"/>
    <w:rsid w:val="00A45BCC"/>
    <w:rsid w:val="00A506E2"/>
    <w:rsid w:val="00A5153C"/>
    <w:rsid w:val="00A60211"/>
    <w:rsid w:val="00A60972"/>
    <w:rsid w:val="00A6160A"/>
    <w:rsid w:val="00A63364"/>
    <w:rsid w:val="00A64AA5"/>
    <w:rsid w:val="00A7375F"/>
    <w:rsid w:val="00A73C7A"/>
    <w:rsid w:val="00A74F05"/>
    <w:rsid w:val="00A759D2"/>
    <w:rsid w:val="00A76975"/>
    <w:rsid w:val="00A84CFC"/>
    <w:rsid w:val="00A93363"/>
    <w:rsid w:val="00A93676"/>
    <w:rsid w:val="00A93B70"/>
    <w:rsid w:val="00A95A1B"/>
    <w:rsid w:val="00A9781C"/>
    <w:rsid w:val="00AA1F25"/>
    <w:rsid w:val="00AA2529"/>
    <w:rsid w:val="00AA6A22"/>
    <w:rsid w:val="00AB3A1B"/>
    <w:rsid w:val="00AB4742"/>
    <w:rsid w:val="00AB4743"/>
    <w:rsid w:val="00AB79A5"/>
    <w:rsid w:val="00AC1CB8"/>
    <w:rsid w:val="00AC3EB0"/>
    <w:rsid w:val="00AC46D3"/>
    <w:rsid w:val="00AC6235"/>
    <w:rsid w:val="00AC62FF"/>
    <w:rsid w:val="00AC7B1A"/>
    <w:rsid w:val="00AD0AA4"/>
    <w:rsid w:val="00AD4B49"/>
    <w:rsid w:val="00AD5067"/>
    <w:rsid w:val="00AD669B"/>
    <w:rsid w:val="00AD6AC7"/>
    <w:rsid w:val="00AD7ED9"/>
    <w:rsid w:val="00AE4888"/>
    <w:rsid w:val="00AF0354"/>
    <w:rsid w:val="00AF07F4"/>
    <w:rsid w:val="00AF2612"/>
    <w:rsid w:val="00AF2B4B"/>
    <w:rsid w:val="00AF3AAA"/>
    <w:rsid w:val="00AF42BA"/>
    <w:rsid w:val="00B01D2E"/>
    <w:rsid w:val="00B030EF"/>
    <w:rsid w:val="00B062CE"/>
    <w:rsid w:val="00B10C95"/>
    <w:rsid w:val="00B10F44"/>
    <w:rsid w:val="00B11095"/>
    <w:rsid w:val="00B12340"/>
    <w:rsid w:val="00B13837"/>
    <w:rsid w:val="00B202EB"/>
    <w:rsid w:val="00B210DA"/>
    <w:rsid w:val="00B22E5D"/>
    <w:rsid w:val="00B25823"/>
    <w:rsid w:val="00B2793F"/>
    <w:rsid w:val="00B32324"/>
    <w:rsid w:val="00B34754"/>
    <w:rsid w:val="00B358CA"/>
    <w:rsid w:val="00B3709C"/>
    <w:rsid w:val="00B37A74"/>
    <w:rsid w:val="00B4207B"/>
    <w:rsid w:val="00B46503"/>
    <w:rsid w:val="00B53236"/>
    <w:rsid w:val="00B53563"/>
    <w:rsid w:val="00B601C2"/>
    <w:rsid w:val="00B73CCA"/>
    <w:rsid w:val="00B77B4E"/>
    <w:rsid w:val="00B910D9"/>
    <w:rsid w:val="00B9429C"/>
    <w:rsid w:val="00B96486"/>
    <w:rsid w:val="00B96C8B"/>
    <w:rsid w:val="00B97AB1"/>
    <w:rsid w:val="00BA2D49"/>
    <w:rsid w:val="00BA3ECC"/>
    <w:rsid w:val="00BA50C8"/>
    <w:rsid w:val="00BA78A9"/>
    <w:rsid w:val="00BB56FC"/>
    <w:rsid w:val="00BB6A78"/>
    <w:rsid w:val="00BC0DF2"/>
    <w:rsid w:val="00BC3329"/>
    <w:rsid w:val="00BC38AD"/>
    <w:rsid w:val="00BC46DE"/>
    <w:rsid w:val="00BD33B9"/>
    <w:rsid w:val="00BD6B9C"/>
    <w:rsid w:val="00BE2428"/>
    <w:rsid w:val="00BE3FBD"/>
    <w:rsid w:val="00BF0ED8"/>
    <w:rsid w:val="00BF522E"/>
    <w:rsid w:val="00BF6B91"/>
    <w:rsid w:val="00BF6C5F"/>
    <w:rsid w:val="00C00271"/>
    <w:rsid w:val="00C022A0"/>
    <w:rsid w:val="00C03BA0"/>
    <w:rsid w:val="00C06960"/>
    <w:rsid w:val="00C12E19"/>
    <w:rsid w:val="00C205D0"/>
    <w:rsid w:val="00C330A2"/>
    <w:rsid w:val="00C37B70"/>
    <w:rsid w:val="00C4608F"/>
    <w:rsid w:val="00C467B3"/>
    <w:rsid w:val="00C47763"/>
    <w:rsid w:val="00C52526"/>
    <w:rsid w:val="00C54176"/>
    <w:rsid w:val="00C56CCD"/>
    <w:rsid w:val="00C60EB5"/>
    <w:rsid w:val="00C62F06"/>
    <w:rsid w:val="00C641F0"/>
    <w:rsid w:val="00C6557D"/>
    <w:rsid w:val="00C7081B"/>
    <w:rsid w:val="00C733F5"/>
    <w:rsid w:val="00C743A4"/>
    <w:rsid w:val="00C743C0"/>
    <w:rsid w:val="00C74CA3"/>
    <w:rsid w:val="00C766A7"/>
    <w:rsid w:val="00C7690E"/>
    <w:rsid w:val="00C813A6"/>
    <w:rsid w:val="00C83490"/>
    <w:rsid w:val="00C8542E"/>
    <w:rsid w:val="00C87AB0"/>
    <w:rsid w:val="00C91DBB"/>
    <w:rsid w:val="00C9279A"/>
    <w:rsid w:val="00C970A4"/>
    <w:rsid w:val="00C97C6E"/>
    <w:rsid w:val="00CA07BD"/>
    <w:rsid w:val="00CA15AD"/>
    <w:rsid w:val="00CA33CF"/>
    <w:rsid w:val="00CA6DAC"/>
    <w:rsid w:val="00CA70FD"/>
    <w:rsid w:val="00CB0950"/>
    <w:rsid w:val="00CB4D9B"/>
    <w:rsid w:val="00CB617D"/>
    <w:rsid w:val="00CC16DD"/>
    <w:rsid w:val="00CC224A"/>
    <w:rsid w:val="00CC279D"/>
    <w:rsid w:val="00CC35DF"/>
    <w:rsid w:val="00CC3AD4"/>
    <w:rsid w:val="00CC3B89"/>
    <w:rsid w:val="00CC3F63"/>
    <w:rsid w:val="00CD00F5"/>
    <w:rsid w:val="00CE0464"/>
    <w:rsid w:val="00CE1136"/>
    <w:rsid w:val="00CE70E1"/>
    <w:rsid w:val="00CF2F1F"/>
    <w:rsid w:val="00CF4660"/>
    <w:rsid w:val="00CF75DA"/>
    <w:rsid w:val="00D020A3"/>
    <w:rsid w:val="00D078F9"/>
    <w:rsid w:val="00D07CF6"/>
    <w:rsid w:val="00D1007B"/>
    <w:rsid w:val="00D1256F"/>
    <w:rsid w:val="00D13247"/>
    <w:rsid w:val="00D1415F"/>
    <w:rsid w:val="00D148DC"/>
    <w:rsid w:val="00D1518D"/>
    <w:rsid w:val="00D171C2"/>
    <w:rsid w:val="00D23C76"/>
    <w:rsid w:val="00D3122E"/>
    <w:rsid w:val="00D35CA9"/>
    <w:rsid w:val="00D4201C"/>
    <w:rsid w:val="00D423E8"/>
    <w:rsid w:val="00D46EB4"/>
    <w:rsid w:val="00D52DAD"/>
    <w:rsid w:val="00D5619E"/>
    <w:rsid w:val="00D611C1"/>
    <w:rsid w:val="00D64D73"/>
    <w:rsid w:val="00D666C1"/>
    <w:rsid w:val="00D72170"/>
    <w:rsid w:val="00D85B54"/>
    <w:rsid w:val="00D936DC"/>
    <w:rsid w:val="00DA00FA"/>
    <w:rsid w:val="00DA42ED"/>
    <w:rsid w:val="00DA4B72"/>
    <w:rsid w:val="00DA5E6E"/>
    <w:rsid w:val="00DA6D01"/>
    <w:rsid w:val="00DA6EAA"/>
    <w:rsid w:val="00DB4C2D"/>
    <w:rsid w:val="00DB4C85"/>
    <w:rsid w:val="00DB59EF"/>
    <w:rsid w:val="00DB5A43"/>
    <w:rsid w:val="00DB78EF"/>
    <w:rsid w:val="00DC23EB"/>
    <w:rsid w:val="00DC3FED"/>
    <w:rsid w:val="00DC5981"/>
    <w:rsid w:val="00DC5A5D"/>
    <w:rsid w:val="00DD0271"/>
    <w:rsid w:val="00DD07E6"/>
    <w:rsid w:val="00DD2C7F"/>
    <w:rsid w:val="00DD35F8"/>
    <w:rsid w:val="00DD780C"/>
    <w:rsid w:val="00DE0F2E"/>
    <w:rsid w:val="00DE3341"/>
    <w:rsid w:val="00DE46B0"/>
    <w:rsid w:val="00DE669C"/>
    <w:rsid w:val="00DE72C8"/>
    <w:rsid w:val="00DE7913"/>
    <w:rsid w:val="00DE7964"/>
    <w:rsid w:val="00DE7B52"/>
    <w:rsid w:val="00DF1420"/>
    <w:rsid w:val="00DF1699"/>
    <w:rsid w:val="00DF1E5F"/>
    <w:rsid w:val="00DF4113"/>
    <w:rsid w:val="00DF4887"/>
    <w:rsid w:val="00DF4AE1"/>
    <w:rsid w:val="00DF5DA0"/>
    <w:rsid w:val="00DF745B"/>
    <w:rsid w:val="00E0059A"/>
    <w:rsid w:val="00E01106"/>
    <w:rsid w:val="00E04F51"/>
    <w:rsid w:val="00E05D68"/>
    <w:rsid w:val="00E067CA"/>
    <w:rsid w:val="00E06B13"/>
    <w:rsid w:val="00E148F5"/>
    <w:rsid w:val="00E21193"/>
    <w:rsid w:val="00E21E1D"/>
    <w:rsid w:val="00E21E58"/>
    <w:rsid w:val="00E229BF"/>
    <w:rsid w:val="00E23A61"/>
    <w:rsid w:val="00E27ADC"/>
    <w:rsid w:val="00E35F5D"/>
    <w:rsid w:val="00E41791"/>
    <w:rsid w:val="00E41F04"/>
    <w:rsid w:val="00E46293"/>
    <w:rsid w:val="00E4713B"/>
    <w:rsid w:val="00E5011C"/>
    <w:rsid w:val="00E50450"/>
    <w:rsid w:val="00E517D0"/>
    <w:rsid w:val="00E54193"/>
    <w:rsid w:val="00E571C2"/>
    <w:rsid w:val="00E62A21"/>
    <w:rsid w:val="00E62F4D"/>
    <w:rsid w:val="00E63468"/>
    <w:rsid w:val="00E65C15"/>
    <w:rsid w:val="00E65D3A"/>
    <w:rsid w:val="00E72222"/>
    <w:rsid w:val="00E724D8"/>
    <w:rsid w:val="00E733AE"/>
    <w:rsid w:val="00E737A2"/>
    <w:rsid w:val="00E743DA"/>
    <w:rsid w:val="00E74A52"/>
    <w:rsid w:val="00E82074"/>
    <w:rsid w:val="00E82EE5"/>
    <w:rsid w:val="00E839C4"/>
    <w:rsid w:val="00E840A5"/>
    <w:rsid w:val="00E85201"/>
    <w:rsid w:val="00E86A8C"/>
    <w:rsid w:val="00E87CA7"/>
    <w:rsid w:val="00E921AD"/>
    <w:rsid w:val="00E93A6B"/>
    <w:rsid w:val="00E964E0"/>
    <w:rsid w:val="00EA0254"/>
    <w:rsid w:val="00EA7DF4"/>
    <w:rsid w:val="00EB6618"/>
    <w:rsid w:val="00EC56CF"/>
    <w:rsid w:val="00EC5A7D"/>
    <w:rsid w:val="00EC6612"/>
    <w:rsid w:val="00EC6D76"/>
    <w:rsid w:val="00EC7E12"/>
    <w:rsid w:val="00ED0D06"/>
    <w:rsid w:val="00ED24AD"/>
    <w:rsid w:val="00ED25C6"/>
    <w:rsid w:val="00ED7BCC"/>
    <w:rsid w:val="00EE08A1"/>
    <w:rsid w:val="00EE5320"/>
    <w:rsid w:val="00EE744E"/>
    <w:rsid w:val="00EE7A58"/>
    <w:rsid w:val="00EF2B5A"/>
    <w:rsid w:val="00F021B4"/>
    <w:rsid w:val="00F036B7"/>
    <w:rsid w:val="00F0387F"/>
    <w:rsid w:val="00F077E5"/>
    <w:rsid w:val="00F108A7"/>
    <w:rsid w:val="00F10BCB"/>
    <w:rsid w:val="00F1119D"/>
    <w:rsid w:val="00F113E6"/>
    <w:rsid w:val="00F12E32"/>
    <w:rsid w:val="00F12F9D"/>
    <w:rsid w:val="00F16FBB"/>
    <w:rsid w:val="00F209E8"/>
    <w:rsid w:val="00F22188"/>
    <w:rsid w:val="00F26478"/>
    <w:rsid w:val="00F35A46"/>
    <w:rsid w:val="00F45378"/>
    <w:rsid w:val="00F5345F"/>
    <w:rsid w:val="00F53561"/>
    <w:rsid w:val="00F5793E"/>
    <w:rsid w:val="00F65168"/>
    <w:rsid w:val="00F66424"/>
    <w:rsid w:val="00F749DC"/>
    <w:rsid w:val="00F7609A"/>
    <w:rsid w:val="00F765E8"/>
    <w:rsid w:val="00F76DC3"/>
    <w:rsid w:val="00F77B05"/>
    <w:rsid w:val="00F77CF7"/>
    <w:rsid w:val="00F8340A"/>
    <w:rsid w:val="00F86C0B"/>
    <w:rsid w:val="00F8726D"/>
    <w:rsid w:val="00FA547F"/>
    <w:rsid w:val="00FA645D"/>
    <w:rsid w:val="00FB0765"/>
    <w:rsid w:val="00FB12AD"/>
    <w:rsid w:val="00FB2AFB"/>
    <w:rsid w:val="00FB3A17"/>
    <w:rsid w:val="00FB4F8F"/>
    <w:rsid w:val="00FC2CCC"/>
    <w:rsid w:val="00FC2D19"/>
    <w:rsid w:val="00FC6861"/>
    <w:rsid w:val="00FC736D"/>
    <w:rsid w:val="00FC7F7C"/>
    <w:rsid w:val="00FD0CB5"/>
    <w:rsid w:val="00FD47B0"/>
    <w:rsid w:val="00FD47D7"/>
    <w:rsid w:val="00FE4162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09F73EC4-BC7D-4041-8AA8-C42C9FA1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473AB"/>
    <w:pPr>
      <w:keepNext/>
      <w:jc w:val="center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9473AB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rsid w:val="000D7E13"/>
    <w:rPr>
      <w:sz w:val="16"/>
      <w:szCs w:val="16"/>
    </w:rPr>
  </w:style>
  <w:style w:type="paragraph" w:styleId="af8">
    <w:name w:val="annotation text"/>
    <w:basedOn w:val="a"/>
    <w:link w:val="af9"/>
    <w:rsid w:val="000D7E13"/>
    <w:rPr>
      <w:sz w:val="20"/>
    </w:rPr>
  </w:style>
  <w:style w:type="character" w:customStyle="1" w:styleId="af9">
    <w:name w:val="Текст примечания Знак"/>
    <w:basedOn w:val="a0"/>
    <w:link w:val="af8"/>
    <w:rsid w:val="000D7E13"/>
  </w:style>
  <w:style w:type="paragraph" w:styleId="afa">
    <w:name w:val="annotation subject"/>
    <w:basedOn w:val="af8"/>
    <w:next w:val="af8"/>
    <w:link w:val="afb"/>
    <w:rsid w:val="000D7E13"/>
    <w:rPr>
      <w:b/>
      <w:bCs/>
    </w:rPr>
  </w:style>
  <w:style w:type="character" w:customStyle="1" w:styleId="afb">
    <w:name w:val="Тема примечания Знак"/>
    <w:link w:val="afa"/>
    <w:rsid w:val="000D7E13"/>
    <w:rPr>
      <w:b/>
      <w:bCs/>
    </w:rPr>
  </w:style>
  <w:style w:type="paragraph" w:styleId="afc">
    <w:name w:val="Revision"/>
    <w:hidden/>
    <w:uiPriority w:val="99"/>
    <w:semiHidden/>
    <w:rsid w:val="009A4B4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FDF41-3908-4A10-A686-5687EA29A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2019-04-18T08:12:00Z</cp:lastPrinted>
  <dcterms:created xsi:type="dcterms:W3CDTF">2020-08-14T14:54:00Z</dcterms:created>
  <dcterms:modified xsi:type="dcterms:W3CDTF">2020-08-14T14:54:00Z</dcterms:modified>
</cp:coreProperties>
</file>