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spacing w:before="3"/>
        <w:rPr>
          <w:rFonts w:ascii="Times New Roman"/>
          <w:sz w:val="22"/>
        </w:rPr>
      </w:pPr>
    </w:p>
    <w:p>
      <w:pPr>
        <w:pStyle w:val="Heading4"/>
        <w:spacing w:before="0"/>
        <w:ind w:left="7396"/>
      </w:pPr>
      <w:r>
        <w:rPr>
          <w:w w:val="95"/>
        </w:rPr>
        <w:t>Hon.</w:t>
      </w:r>
      <w:r>
        <w:rPr>
          <w:spacing w:val="-27"/>
          <w:w w:val="95"/>
        </w:rPr>
        <w:t> </w:t>
      </w:r>
      <w:r>
        <w:rPr>
          <w:spacing w:val="-3"/>
          <w:w w:val="95"/>
        </w:rPr>
        <w:t>Dr.</w:t>
      </w:r>
      <w:r>
        <w:rPr>
          <w:spacing w:val="-31"/>
          <w:w w:val="95"/>
        </w:rPr>
        <w:t> </w:t>
      </w:r>
      <w:r>
        <w:rPr>
          <w:w w:val="95"/>
        </w:rPr>
        <w:t>D.</w:t>
      </w:r>
      <w:r>
        <w:rPr>
          <w:spacing w:val="-29"/>
          <w:w w:val="95"/>
        </w:rPr>
        <w:t> </w:t>
      </w:r>
      <w:r>
        <w:rPr>
          <w:spacing w:val="-6"/>
          <w:w w:val="95"/>
        </w:rPr>
        <w:t>Y.</w:t>
      </w:r>
      <w:r>
        <w:rPr>
          <w:spacing w:val="-35"/>
          <w:w w:val="95"/>
        </w:rPr>
        <w:t> </w:t>
      </w:r>
      <w:r>
        <w:rPr>
          <w:w w:val="95"/>
        </w:rPr>
        <w:t>Patil</w:t>
      </w:r>
    </w:p>
    <w:p>
      <w:pPr>
        <w:spacing w:before="26"/>
        <w:ind w:left="7353" w:right="0" w:firstLine="0"/>
        <w:jc w:val="left"/>
        <w:rPr>
          <w:sz w:val="22"/>
        </w:rPr>
      </w:pPr>
      <w:r>
        <w:rPr>
          <w:sz w:val="22"/>
        </w:rPr>
        <w:t>Founder</w:t>
      </w:r>
      <w:r>
        <w:rPr>
          <w:spacing w:val="-8"/>
          <w:sz w:val="22"/>
        </w:rPr>
        <w:t> </w:t>
      </w:r>
      <w:r>
        <w:rPr>
          <w:sz w:val="22"/>
        </w:rPr>
        <w:t>Chancellor</w:t>
      </w:r>
    </w:p>
    <w:p>
      <w:pPr>
        <w:spacing w:line="237" w:lineRule="auto" w:before="35"/>
        <w:ind w:left="7732" w:right="-7" w:hanging="459"/>
        <w:jc w:val="left"/>
        <w:rPr>
          <w:sz w:val="15"/>
        </w:rPr>
      </w:pPr>
      <w:r>
        <w:rPr>
          <w:w w:val="95"/>
          <w:sz w:val="15"/>
        </w:rPr>
        <w:t>D.</w:t>
      </w:r>
      <w:r>
        <w:rPr>
          <w:spacing w:val="-23"/>
          <w:w w:val="95"/>
          <w:sz w:val="15"/>
        </w:rPr>
        <w:t> </w:t>
      </w:r>
      <w:r>
        <w:rPr>
          <w:spacing w:val="-5"/>
          <w:w w:val="95"/>
          <w:sz w:val="15"/>
        </w:rPr>
        <w:t>Y.</w:t>
      </w:r>
      <w:r>
        <w:rPr>
          <w:spacing w:val="-28"/>
          <w:w w:val="95"/>
          <w:sz w:val="15"/>
        </w:rPr>
        <w:t> </w:t>
      </w:r>
      <w:r>
        <w:rPr>
          <w:w w:val="95"/>
          <w:sz w:val="15"/>
        </w:rPr>
        <w:t>Patil</w:t>
      </w:r>
      <w:r>
        <w:rPr>
          <w:spacing w:val="-21"/>
          <w:w w:val="95"/>
          <w:sz w:val="15"/>
        </w:rPr>
        <w:t> </w:t>
      </w:r>
      <w:r>
        <w:rPr>
          <w:w w:val="95"/>
          <w:sz w:val="15"/>
        </w:rPr>
        <w:t>Deemed</w:t>
      </w:r>
      <w:r>
        <w:rPr>
          <w:spacing w:val="-20"/>
          <w:w w:val="95"/>
          <w:sz w:val="15"/>
        </w:rPr>
        <w:t> </w:t>
      </w:r>
      <w:r>
        <w:rPr>
          <w:w w:val="95"/>
          <w:sz w:val="15"/>
        </w:rPr>
        <w:t>to</w:t>
      </w:r>
      <w:r>
        <w:rPr>
          <w:spacing w:val="-21"/>
          <w:w w:val="95"/>
          <w:sz w:val="15"/>
        </w:rPr>
        <w:t> </w:t>
      </w:r>
      <w:r>
        <w:rPr>
          <w:w w:val="95"/>
          <w:sz w:val="15"/>
        </w:rPr>
        <w:t>be</w:t>
      </w:r>
      <w:r>
        <w:rPr>
          <w:spacing w:val="-20"/>
          <w:w w:val="95"/>
          <w:sz w:val="15"/>
        </w:rPr>
        <w:t> </w:t>
      </w:r>
      <w:r>
        <w:rPr>
          <w:w w:val="95"/>
          <w:sz w:val="15"/>
        </w:rPr>
        <w:t>University </w:t>
      </w:r>
      <w:r>
        <w:rPr>
          <w:sz w:val="15"/>
        </w:rPr>
        <w:t>Nerul, Navi</w:t>
      </w:r>
      <w:r>
        <w:rPr>
          <w:spacing w:val="-30"/>
          <w:sz w:val="15"/>
        </w:rPr>
        <w:t> </w:t>
      </w:r>
      <w:r>
        <w:rPr>
          <w:sz w:val="15"/>
        </w:rPr>
        <w:t>Mumbai</w:t>
      </w:r>
    </w:p>
    <w:p>
      <w:pPr>
        <w:pStyle w:val="Heading3"/>
        <w:spacing w:before="67"/>
        <w:ind w:left="2990" w:right="1273" w:firstLine="0"/>
        <w:jc w:val="center"/>
      </w:pPr>
      <w:r>
        <w:rPr>
          <w:b w:val="0"/>
        </w:rPr>
        <w:br w:type="column"/>
      </w:r>
      <w:r>
        <w:rPr/>
        <w:t>Registration</w:t>
      </w:r>
      <w:r>
        <w:rPr>
          <w:spacing w:val="-5"/>
        </w:rPr>
        <w:t> </w:t>
      </w:r>
      <w:r>
        <w:rPr/>
        <w:t>Details</w:t>
      </w:r>
    </w:p>
    <w:p>
      <w:pPr>
        <w:spacing w:before="71"/>
        <w:ind w:left="3015" w:right="1128" w:firstLine="0"/>
        <w:jc w:val="center"/>
        <w:rPr>
          <w:rFonts w:ascii="Verdana"/>
          <w:sz w:val="24"/>
        </w:rPr>
      </w:pPr>
      <w:r>
        <w:rPr>
          <w:rFonts w:ascii="Verdana"/>
          <w:sz w:val="24"/>
        </w:rPr>
        <w:t>UG</w:t>
      </w:r>
      <w:r>
        <w:rPr>
          <w:rFonts w:ascii="Verdana"/>
          <w:spacing w:val="-67"/>
          <w:sz w:val="24"/>
        </w:rPr>
        <w:t> </w:t>
      </w:r>
      <w:r>
        <w:rPr>
          <w:rFonts w:ascii="Verdana"/>
          <w:sz w:val="24"/>
        </w:rPr>
        <w:t>Students</w:t>
      </w:r>
      <w:r>
        <w:rPr>
          <w:rFonts w:ascii="Verdana"/>
          <w:spacing w:val="-66"/>
          <w:sz w:val="24"/>
        </w:rPr>
        <w:t> </w:t>
      </w:r>
      <w:r>
        <w:rPr>
          <w:rFonts w:ascii="Verdana"/>
          <w:sz w:val="24"/>
        </w:rPr>
        <w:t>:</w:t>
      </w:r>
      <w:r>
        <w:rPr>
          <w:rFonts w:ascii="Verdana"/>
          <w:spacing w:val="-48"/>
          <w:sz w:val="24"/>
        </w:rPr>
        <w:t> </w:t>
      </w:r>
      <w:r>
        <w:rPr>
          <w:rFonts w:ascii="Verdana"/>
          <w:sz w:val="24"/>
        </w:rPr>
        <w:t>2900</w:t>
      </w:r>
    </w:p>
    <w:p>
      <w:pPr>
        <w:spacing w:before="234"/>
        <w:ind w:left="3015" w:right="1273" w:firstLine="0"/>
        <w:jc w:val="center"/>
        <w:rPr>
          <w:b/>
          <w:sz w:val="26"/>
        </w:rPr>
      </w:pPr>
      <w:r>
        <w:rPr>
          <w:b/>
          <w:sz w:val="26"/>
        </w:rPr>
        <w:t>Online Registration Link</w:t>
      </w:r>
    </w:p>
    <w:p>
      <w:pPr>
        <w:spacing w:after="0"/>
        <w:jc w:val="center"/>
        <w:rPr>
          <w:sz w:val="26"/>
        </w:rPr>
        <w:sectPr>
          <w:type w:val="continuous"/>
          <w:pgSz w:w="16850" w:h="11920" w:orient="landscape"/>
          <w:pgMar w:top="100" w:bottom="0" w:left="100" w:right="0"/>
          <w:cols w:num="2" w:equalWidth="0">
            <w:col w:w="9377" w:space="40"/>
            <w:col w:w="7333"/>
          </w:cols>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
        <w:rPr>
          <w:b/>
          <w:sz w:val="21"/>
        </w:rPr>
      </w:pPr>
    </w:p>
    <w:p>
      <w:pPr>
        <w:spacing w:after="0"/>
        <w:rPr>
          <w:sz w:val="21"/>
        </w:rPr>
        <w:sectPr>
          <w:type w:val="continuous"/>
          <w:pgSz w:w="16850" w:h="11920" w:orient="landscape"/>
          <w:pgMar w:top="100" w:bottom="0" w:left="100" w:right="0"/>
        </w:sectPr>
      </w:pPr>
    </w:p>
    <w:p>
      <w:pPr>
        <w:pStyle w:val="BodyText"/>
        <w:rPr>
          <w:b/>
          <w:sz w:val="34"/>
        </w:rPr>
      </w:pPr>
    </w:p>
    <w:p>
      <w:pPr>
        <w:pStyle w:val="BodyText"/>
        <w:spacing w:before="2"/>
        <w:rPr>
          <w:b/>
          <w:sz w:val="42"/>
        </w:rPr>
      </w:pPr>
    </w:p>
    <w:p>
      <w:pPr>
        <w:spacing w:before="0"/>
        <w:ind w:left="2120" w:right="20" w:hanging="1659"/>
        <w:jc w:val="left"/>
        <w:rPr>
          <w:b/>
          <w:sz w:val="30"/>
        </w:rPr>
      </w:pPr>
      <w:r>
        <w:rPr>
          <w:b/>
          <w:sz w:val="30"/>
        </w:rPr>
        <w:t>Training &amp; Placement Cell – RAIT organizes</w:t>
      </w:r>
    </w:p>
    <w:p>
      <w:pPr>
        <w:spacing w:before="107"/>
        <w:ind w:left="461" w:right="0" w:firstLine="0"/>
        <w:jc w:val="left"/>
        <w:rPr>
          <w:b/>
          <w:sz w:val="24"/>
        </w:rPr>
      </w:pPr>
      <w:r>
        <w:rPr/>
        <w:br w:type="column"/>
      </w:r>
      <w:r>
        <w:rPr>
          <w:b/>
          <w:sz w:val="24"/>
        </w:rPr>
        <w:t>Hon.</w:t>
      </w:r>
      <w:r>
        <w:rPr>
          <w:b/>
          <w:spacing w:val="-42"/>
          <w:sz w:val="24"/>
        </w:rPr>
        <w:t> </w:t>
      </w:r>
      <w:r>
        <w:rPr>
          <w:b/>
          <w:sz w:val="24"/>
        </w:rPr>
        <w:t>Dr.Vijay</w:t>
      </w:r>
      <w:r>
        <w:rPr>
          <w:b/>
          <w:spacing w:val="-40"/>
          <w:sz w:val="24"/>
        </w:rPr>
        <w:t> </w:t>
      </w:r>
      <w:r>
        <w:rPr>
          <w:b/>
          <w:sz w:val="24"/>
        </w:rPr>
        <w:t>D.</w:t>
      </w:r>
      <w:r>
        <w:rPr>
          <w:b/>
          <w:spacing w:val="-42"/>
          <w:sz w:val="24"/>
        </w:rPr>
        <w:t> </w:t>
      </w:r>
      <w:r>
        <w:rPr>
          <w:b/>
          <w:sz w:val="24"/>
        </w:rPr>
        <w:t>Patil</w:t>
      </w:r>
    </w:p>
    <w:p>
      <w:pPr>
        <w:spacing w:before="45"/>
        <w:ind w:left="1143" w:right="0" w:firstLine="0"/>
        <w:jc w:val="left"/>
        <w:rPr>
          <w:sz w:val="22"/>
        </w:rPr>
      </w:pPr>
      <w:r>
        <w:rPr>
          <w:sz w:val="22"/>
        </w:rPr>
        <w:t>Chancellor</w:t>
      </w:r>
    </w:p>
    <w:p>
      <w:pPr>
        <w:pStyle w:val="ListParagraph"/>
        <w:numPr>
          <w:ilvl w:val="0"/>
          <w:numId w:val="1"/>
        </w:numPr>
        <w:tabs>
          <w:tab w:pos="637" w:val="left" w:leader="none"/>
        </w:tabs>
        <w:spacing w:line="232" w:lineRule="auto" w:before="33" w:after="0"/>
        <w:ind w:left="951" w:right="4" w:hanging="490"/>
        <w:jc w:val="left"/>
        <w:rPr>
          <w:sz w:val="16"/>
        </w:rPr>
      </w:pPr>
      <w:r>
        <w:rPr>
          <w:spacing w:val="-5"/>
          <w:w w:val="95"/>
          <w:sz w:val="16"/>
        </w:rPr>
        <w:t>Y.</w:t>
      </w:r>
      <w:r>
        <w:rPr>
          <w:spacing w:val="-29"/>
          <w:w w:val="95"/>
          <w:sz w:val="16"/>
        </w:rPr>
        <w:t> </w:t>
      </w:r>
      <w:r>
        <w:rPr>
          <w:w w:val="95"/>
          <w:sz w:val="16"/>
        </w:rPr>
        <w:t>Patil</w:t>
      </w:r>
      <w:r>
        <w:rPr>
          <w:spacing w:val="-19"/>
          <w:w w:val="95"/>
          <w:sz w:val="16"/>
        </w:rPr>
        <w:t> </w:t>
      </w:r>
      <w:r>
        <w:rPr>
          <w:w w:val="95"/>
          <w:sz w:val="16"/>
        </w:rPr>
        <w:t>Deemed</w:t>
      </w:r>
      <w:r>
        <w:rPr>
          <w:spacing w:val="-21"/>
          <w:w w:val="95"/>
          <w:sz w:val="16"/>
        </w:rPr>
        <w:t> </w:t>
      </w:r>
      <w:r>
        <w:rPr>
          <w:w w:val="95"/>
          <w:sz w:val="16"/>
        </w:rPr>
        <w:t>to</w:t>
      </w:r>
      <w:r>
        <w:rPr>
          <w:spacing w:val="-21"/>
          <w:w w:val="95"/>
          <w:sz w:val="16"/>
        </w:rPr>
        <w:t> </w:t>
      </w:r>
      <w:r>
        <w:rPr>
          <w:w w:val="95"/>
          <w:sz w:val="16"/>
        </w:rPr>
        <w:t>be</w:t>
      </w:r>
      <w:r>
        <w:rPr>
          <w:spacing w:val="-19"/>
          <w:w w:val="95"/>
          <w:sz w:val="16"/>
        </w:rPr>
        <w:t> </w:t>
      </w:r>
      <w:r>
        <w:rPr>
          <w:w w:val="95"/>
          <w:sz w:val="16"/>
        </w:rPr>
        <w:t>University </w:t>
      </w:r>
      <w:r>
        <w:rPr>
          <w:sz w:val="16"/>
        </w:rPr>
        <w:t>Nerul, Navi</w:t>
      </w:r>
      <w:r>
        <w:rPr>
          <w:spacing w:val="-26"/>
          <w:sz w:val="16"/>
        </w:rPr>
        <w:t> </w:t>
      </w:r>
      <w:r>
        <w:rPr>
          <w:sz w:val="16"/>
        </w:rPr>
        <w:t>Mumbai</w:t>
      </w:r>
    </w:p>
    <w:p>
      <w:pPr>
        <w:spacing w:before="92"/>
        <w:ind w:left="397" w:right="0" w:firstLine="0"/>
        <w:jc w:val="left"/>
        <w:rPr>
          <w:b/>
          <w:sz w:val="24"/>
        </w:rPr>
      </w:pPr>
      <w:r>
        <w:rPr/>
        <w:br w:type="column"/>
      </w:r>
      <w:r>
        <w:rPr>
          <w:b/>
          <w:w w:val="95"/>
          <w:sz w:val="24"/>
        </w:rPr>
        <w:t>Hon.</w:t>
      </w:r>
      <w:r>
        <w:rPr>
          <w:b/>
          <w:spacing w:val="-27"/>
          <w:w w:val="95"/>
          <w:sz w:val="24"/>
        </w:rPr>
        <w:t> </w:t>
      </w:r>
      <w:r>
        <w:rPr>
          <w:b/>
          <w:w w:val="95"/>
          <w:sz w:val="24"/>
        </w:rPr>
        <w:t>Mrs.</w:t>
      </w:r>
      <w:r>
        <w:rPr>
          <w:b/>
          <w:spacing w:val="-28"/>
          <w:w w:val="95"/>
          <w:sz w:val="24"/>
        </w:rPr>
        <w:t> </w:t>
      </w:r>
      <w:r>
        <w:rPr>
          <w:b/>
          <w:w w:val="95"/>
          <w:sz w:val="24"/>
        </w:rPr>
        <w:t>Shivani</w:t>
      </w:r>
      <w:r>
        <w:rPr>
          <w:b/>
          <w:spacing w:val="-28"/>
          <w:w w:val="95"/>
          <w:sz w:val="24"/>
        </w:rPr>
        <w:t> </w:t>
      </w:r>
      <w:r>
        <w:rPr>
          <w:b/>
          <w:spacing w:val="-5"/>
          <w:w w:val="95"/>
          <w:sz w:val="24"/>
        </w:rPr>
        <w:t>V.</w:t>
      </w:r>
      <w:r>
        <w:rPr>
          <w:b/>
          <w:spacing w:val="-40"/>
          <w:w w:val="95"/>
          <w:sz w:val="24"/>
        </w:rPr>
        <w:t> </w:t>
      </w:r>
      <w:r>
        <w:rPr>
          <w:b/>
          <w:w w:val="95"/>
          <w:sz w:val="24"/>
        </w:rPr>
        <w:t>Patil</w:t>
      </w:r>
    </w:p>
    <w:p>
      <w:pPr>
        <w:spacing w:before="29"/>
        <w:ind w:left="992" w:right="0" w:firstLine="0"/>
        <w:jc w:val="left"/>
        <w:rPr>
          <w:sz w:val="22"/>
        </w:rPr>
      </w:pPr>
      <w:r>
        <w:rPr>
          <w:sz w:val="22"/>
        </w:rPr>
        <w:t>Managing Trustee</w:t>
      </w:r>
    </w:p>
    <w:p>
      <w:pPr>
        <w:spacing w:line="232" w:lineRule="auto" w:before="55"/>
        <w:ind w:left="1076" w:right="199" w:hanging="492"/>
        <w:jc w:val="left"/>
        <w:rPr>
          <w:sz w:val="16"/>
        </w:rPr>
      </w:pPr>
      <w:r>
        <w:rPr>
          <w:w w:val="95"/>
          <w:sz w:val="16"/>
        </w:rPr>
        <w:t>D.</w:t>
      </w:r>
      <w:r>
        <w:rPr>
          <w:spacing w:val="-21"/>
          <w:w w:val="95"/>
          <w:sz w:val="16"/>
        </w:rPr>
        <w:t> </w:t>
      </w:r>
      <w:r>
        <w:rPr>
          <w:spacing w:val="-5"/>
          <w:w w:val="95"/>
          <w:sz w:val="16"/>
        </w:rPr>
        <w:t>Y.</w:t>
      </w:r>
      <w:r>
        <w:rPr>
          <w:spacing w:val="-29"/>
          <w:w w:val="95"/>
          <w:sz w:val="16"/>
        </w:rPr>
        <w:t> </w:t>
      </w:r>
      <w:r>
        <w:rPr>
          <w:w w:val="95"/>
          <w:sz w:val="16"/>
        </w:rPr>
        <w:t>Patil</w:t>
      </w:r>
      <w:r>
        <w:rPr>
          <w:spacing w:val="-19"/>
          <w:w w:val="95"/>
          <w:sz w:val="16"/>
        </w:rPr>
        <w:t> </w:t>
      </w:r>
      <w:r>
        <w:rPr>
          <w:w w:val="95"/>
          <w:sz w:val="16"/>
        </w:rPr>
        <w:t>Deemed</w:t>
      </w:r>
      <w:r>
        <w:rPr>
          <w:spacing w:val="-21"/>
          <w:w w:val="95"/>
          <w:sz w:val="16"/>
        </w:rPr>
        <w:t> </w:t>
      </w:r>
      <w:r>
        <w:rPr>
          <w:w w:val="95"/>
          <w:sz w:val="16"/>
        </w:rPr>
        <w:t>to</w:t>
      </w:r>
      <w:r>
        <w:rPr>
          <w:spacing w:val="-19"/>
          <w:w w:val="95"/>
          <w:sz w:val="16"/>
        </w:rPr>
        <w:t> </w:t>
      </w:r>
      <w:r>
        <w:rPr>
          <w:w w:val="95"/>
          <w:sz w:val="16"/>
        </w:rPr>
        <w:t>be</w:t>
      </w:r>
      <w:r>
        <w:rPr>
          <w:spacing w:val="-20"/>
          <w:w w:val="95"/>
          <w:sz w:val="16"/>
        </w:rPr>
        <w:t> </w:t>
      </w:r>
      <w:r>
        <w:rPr>
          <w:w w:val="95"/>
          <w:sz w:val="16"/>
        </w:rPr>
        <w:t>University </w:t>
      </w:r>
      <w:r>
        <w:rPr>
          <w:sz w:val="16"/>
        </w:rPr>
        <w:t>Nerul, Navi</w:t>
      </w:r>
      <w:r>
        <w:rPr>
          <w:spacing w:val="-26"/>
          <w:sz w:val="16"/>
        </w:rPr>
        <w:t> </w:t>
      </w:r>
      <w:r>
        <w:rPr>
          <w:sz w:val="16"/>
        </w:rPr>
        <w:t>Mumbai</w:t>
      </w:r>
    </w:p>
    <w:p>
      <w:pPr>
        <w:pStyle w:val="BodyText"/>
        <w:rPr>
          <w:sz w:val="26"/>
        </w:rPr>
      </w:pPr>
      <w:r>
        <w:rPr/>
        <w:br w:type="column"/>
      </w:r>
      <w:r>
        <w:rPr>
          <w:sz w:val="26"/>
        </w:rPr>
      </w:r>
    </w:p>
    <w:p>
      <w:pPr>
        <w:pStyle w:val="BodyText"/>
        <w:spacing w:before="7"/>
        <w:rPr>
          <w:sz w:val="37"/>
        </w:rPr>
      </w:pPr>
    </w:p>
    <w:p>
      <w:pPr>
        <w:spacing w:line="211" w:lineRule="auto" w:before="0"/>
        <w:ind w:left="461" w:right="0" w:firstLine="0"/>
        <w:jc w:val="left"/>
        <w:rPr>
          <w:sz w:val="24"/>
        </w:rPr>
      </w:pPr>
      <w:r>
        <w:rPr>
          <w:sz w:val="24"/>
        </w:rPr>
        <w:t>Since</w:t>
      </w:r>
      <w:r>
        <w:rPr>
          <w:spacing w:val="-46"/>
          <w:sz w:val="24"/>
        </w:rPr>
        <w:t> </w:t>
      </w:r>
      <w:r>
        <w:rPr>
          <w:sz w:val="24"/>
        </w:rPr>
        <w:t>the</w:t>
      </w:r>
      <w:r>
        <w:rPr>
          <w:spacing w:val="-44"/>
          <w:sz w:val="24"/>
        </w:rPr>
        <w:t> </w:t>
      </w:r>
      <w:r>
        <w:rPr>
          <w:sz w:val="24"/>
        </w:rPr>
        <w:t>seats</w:t>
      </w:r>
      <w:r>
        <w:rPr>
          <w:spacing w:val="-46"/>
          <w:sz w:val="24"/>
        </w:rPr>
        <w:t> </w:t>
      </w:r>
      <w:r>
        <w:rPr>
          <w:sz w:val="24"/>
        </w:rPr>
        <w:t>are</w:t>
      </w:r>
      <w:r>
        <w:rPr>
          <w:spacing w:val="-47"/>
          <w:sz w:val="24"/>
        </w:rPr>
        <w:t> </w:t>
      </w:r>
      <w:r>
        <w:rPr>
          <w:sz w:val="24"/>
        </w:rPr>
        <w:t>limited,</w:t>
      </w:r>
      <w:r>
        <w:rPr>
          <w:spacing w:val="-46"/>
          <w:sz w:val="24"/>
        </w:rPr>
        <w:t> </w:t>
      </w:r>
      <w:r>
        <w:rPr>
          <w:sz w:val="24"/>
        </w:rPr>
        <w:t>registration</w:t>
      </w:r>
      <w:r>
        <w:rPr>
          <w:spacing w:val="-43"/>
          <w:sz w:val="24"/>
        </w:rPr>
        <w:t> </w:t>
      </w:r>
      <w:r>
        <w:rPr>
          <w:sz w:val="24"/>
        </w:rPr>
        <w:t>will</w:t>
      </w:r>
      <w:r>
        <w:rPr>
          <w:spacing w:val="-45"/>
          <w:sz w:val="24"/>
        </w:rPr>
        <w:t> </w:t>
      </w:r>
      <w:r>
        <w:rPr>
          <w:sz w:val="24"/>
        </w:rPr>
        <w:t>be</w:t>
      </w:r>
      <w:r>
        <w:rPr>
          <w:spacing w:val="-47"/>
          <w:sz w:val="24"/>
        </w:rPr>
        <w:t> </w:t>
      </w:r>
      <w:r>
        <w:rPr>
          <w:sz w:val="24"/>
        </w:rPr>
        <w:t>on</w:t>
      </w:r>
      <w:r>
        <w:rPr>
          <w:spacing w:val="-44"/>
          <w:sz w:val="24"/>
        </w:rPr>
        <w:t> </w:t>
      </w:r>
      <w:r>
        <w:rPr>
          <w:sz w:val="24"/>
        </w:rPr>
        <w:t>a First come fisrst serve</w:t>
      </w:r>
      <w:r>
        <w:rPr>
          <w:spacing w:val="-5"/>
          <w:sz w:val="24"/>
        </w:rPr>
        <w:t> </w:t>
      </w:r>
      <w:r>
        <w:rPr>
          <w:sz w:val="24"/>
        </w:rPr>
        <w:t>basis.</w:t>
      </w:r>
    </w:p>
    <w:p>
      <w:pPr>
        <w:spacing w:after="0" w:line="211" w:lineRule="auto"/>
        <w:jc w:val="left"/>
        <w:rPr>
          <w:sz w:val="24"/>
        </w:rPr>
        <w:sectPr>
          <w:type w:val="continuous"/>
          <w:pgSz w:w="16850" w:h="11920" w:orient="landscape"/>
          <w:pgMar w:top="100" w:bottom="0" w:left="100" w:right="0"/>
          <w:cols w:num="4" w:equalWidth="0">
            <w:col w:w="5236" w:space="48"/>
            <w:col w:w="2720" w:space="39"/>
            <w:col w:w="3047" w:space="68"/>
            <w:col w:w="5592"/>
          </w:cols>
        </w:sectPr>
      </w:pPr>
    </w:p>
    <w:p>
      <w:pPr>
        <w:pStyle w:val="BodyText"/>
        <w:rPr>
          <w:sz w:val="16"/>
        </w:rPr>
      </w:pPr>
    </w:p>
    <w:p>
      <w:pPr>
        <w:spacing w:after="0"/>
        <w:rPr>
          <w:sz w:val="16"/>
        </w:rPr>
        <w:sectPr>
          <w:type w:val="continuous"/>
          <w:pgSz w:w="16850" w:h="11920" w:orient="landscape"/>
          <w:pgMar w:top="100" w:bottom="0" w:left="100" w:right="0"/>
        </w:sectPr>
      </w:pPr>
    </w:p>
    <w:p>
      <w:pPr>
        <w:pStyle w:val="BodyText"/>
        <w:rPr>
          <w:sz w:val="34"/>
        </w:rPr>
      </w:pPr>
      <w:r>
        <w:rPr/>
        <w:pict>
          <v:group style="position:absolute;margin-left:.5pt;margin-top:8.999798pt;width:840.8pt;height:586.6pt;mso-position-horizontal-relative:page;mso-position-vertical-relative:page;z-index:-4864" coordorigin="10,180" coordsize="16816,11732">
            <v:shape style="position:absolute;left:10;top:180;width:16816;height:11732" type="#_x0000_t75" stroked="false">
              <v:imagedata r:id="rId5" o:title=""/>
            </v:shape>
            <v:shape style="position:absolute;left:1160;top:241;width:823;height:996" coordorigin="1160,242" coordsize="823,996" path="m1301,295l1297,295,1293,296,1203,336,1161,853,1160,858,1165,862,1181,872,1276,944,1344,1001,1417,1068,1490,1143,1555,1225,1565,1238,1578,1238,1589,1225,1654,1147,1727,1073,1800,1005,1868,948,1925,902,1964,873,1979,862,1983,858,1940,341,1940,336,1867,304,1412,304,1335,300,1310,297,1301,295xm1572,242l1562,260,1537,282,1500,295,1456,302,1412,304,1732,304,1688,302,1644,295,1607,282,1583,260,1572,242xm1847,295l1843,295,1834,297,1809,300,1732,304,1867,304,1851,296,1847,295xe" filled="true" fillcolor="#1c1b17" stroked="false">
              <v:path arrowok="t"/>
              <v:fill type="solid"/>
            </v:shape>
            <v:shape style="position:absolute;left:1189;top:287;width:765;height:915" coordorigin="1189,288" coordsize="765,915" path="m1301,320l1230,351,1189,847,1220,869,1271,907,1335,959,1406,1022,1480,1094,1549,1172,1571,1203,1595,1174,1664,1098,1738,1026,1810,963,1874,910,1924,870,1954,847,1913,351,1860,328,1412,328,1376,327,1344,325,1301,320xm1572,288l1546,306,1511,318,1466,325,1412,328,1732,328,1679,325,1634,318,1598,306,1572,288xm1843,320l1800,325,1768,327,1732,328,1860,328,1843,320xe" filled="true" fillcolor="#a32834" stroked="false">
              <v:path arrowok="t"/>
              <v:fill type="solid"/>
            </v:shape>
            <v:shape style="position:absolute;left:1291;top:518;width:557;height:719" type="#_x0000_t75" stroked="false">
              <v:imagedata r:id="rId6" o:title=""/>
            </v:shape>
            <v:shape style="position:absolute;left:2903;top:415;width:479;height:233" coordorigin="2903,415" coordsize="479,233" path="m3024,642l2910,642,2909,644,2909,647,2911,648,2952,648,2960,647,3025,647,3025,644,3024,642xm3025,647l2960,647,3001,648,3022,648,3025,647xm3180,642l3091,642,3089,644,3089,648,3109,648,3137,647,3181,647,3181,644,3180,642xm3181,647l3148,647,3164,648,3181,648,3181,647xm3381,642l3290,642,3290,647,3294,647,3300,648,3382,648,3382,643,3381,642xm3031,419l2903,419,2903,424,2905,425,2920,425,2935,429,2938,432,2939,442,2939,598,2938,613,2937,625,2936,634,2934,640,2927,641,2924,642,3007,642,2991,640,2989,634,2988,625,2987,613,2986,598,2986,437,2987,435,2992,433,3083,433,3081,431,3069,426,3050,421,3031,419xm3240,415l3231,415,3225,427,3133,615,3126,630,3120,640,3104,642,3160,642,3157,639,3157,630,3158,623,3162,615,3181,575,3182,573,3317,573,3309,557,3190,557,3189,556,3190,554,3224,479,3224,478,3225,476,3261,476,3261,457,3260,454,3245,425,3242,418,3240,415xm3317,573l3269,573,3270,575,3297,635,3299,639,3296,642,3370,642,3365,641,3359,639,3352,635,3344,625,3335,609,3317,573xm3261,457l3261,557,3309,557,3270,476,3261,457xm3261,476l3227,476,3227,479,3261,555,3261,476xm3083,433l3012,433,3027,434,3040,444,3051,456,3058,468,3060,480,3061,489,3056,510,3044,525,3029,535,3013,538,3005,538,3001,540,3001,544,3004,546,3016,546,3052,540,3080,525,3099,502,3106,472,3104,461,3100,450,3094,442,3088,436,3083,433xe" filled="true" fillcolor="#1c1b17" stroked="false">
              <v:path arrowok="t"/>
              <v:fill type="solid"/>
            </v:shape>
            <v:shape style="position:absolute;left:3808;top:417;width:195;height:231" type="#_x0000_t75" stroked="false">
              <v:imagedata r:id="rId7" o:title=""/>
            </v:shape>
            <v:shape style="position:absolute;left:3649;top:419;width:117;height:230" type="#_x0000_t75" stroked="false">
              <v:imagedata r:id="rId8" o:title=""/>
            </v:shape>
            <v:shape style="position:absolute;left:3360;top:415;width:239;height:233" type="#_x0000_t75" stroked="false">
              <v:imagedata r:id="rId9" o:title=""/>
            </v:shape>
            <v:line style="position:absolute" from="2124,900" to="2505,900" stroked="true" strokeweight=".34701pt" strokecolor="#35302e">
              <v:stroke dashstyle="solid"/>
            </v:line>
            <v:line style="position:absolute" from="2118,900" to="2511,900" stroked="true" strokeweight=".91394pt" strokecolor="#000000">
              <v:stroke dashstyle="solid"/>
            </v:line>
            <v:line style="position:absolute" from="3636,900" to="4017,900" stroked="true" strokeweight=".34701pt" strokecolor="#35302e">
              <v:stroke dashstyle="solid"/>
            </v:line>
            <v:line style="position:absolute" from="3630,900" to="4023,900" stroked="true" strokeweight=".91394pt" strokecolor="#000000">
              <v:stroke dashstyle="solid"/>
            </v:line>
            <v:shape style="position:absolute;left:2577;top:788;width:992;height:225" type="#_x0000_t75" stroked="false">
              <v:imagedata r:id="rId10" o:title=""/>
            </v:shape>
            <v:shape style="position:absolute;left:2252;top:1103;width:1642;height:146" coordorigin="2252,1103" coordsize="1642,146" path="m2339,1117l2307,1117,2307,1236,2304,1237,2284,1238,2284,1246,2362,1246,2362,1238,2341,1237,2339,1236,2339,1117xm2261,1103l2255,1103,2255,1112,2252,1145,2261,1145,2264,1134,2267,1127,2275,1120,2279,1117,2391,1117,2391,1108,2265,1108,2261,1103xm2391,1117l2364,1117,2370,1119,2374,1123,2378,1126,2382,1133,2385,1144,2393,1144,2392,1133,2391,1117xm2391,1103l2385,1103,2381,1107,2377,1108,2391,1108,2391,1103xm2522,1108l2409,1108,2409,1116,2426,1117,2428,1118,2428,1236,2426,1237,2406,1238,2406,1246,2528,1246,2530,1240,2530,1237,2479,1237,2471,1236,2466,1235,2461,1233,2460,1227,2460,1181,2512,1181,2512,1170,2460,1170,2460,1118,2461,1117,2523,1117,2522,1112,2522,1108xm2528,1209l2523,1219,2519,1225,2509,1235,2500,1237,2530,1237,2535,1220,2536,1211,2528,1209xm2512,1181l2500,1181,2503,1197,2512,1197,2512,1181xm2512,1154l2503,1154,2500,1169,2497,1170,2512,1170,2512,1154xm2523,1117l2495,1117,2502,1119,2510,1127,2516,1141,2524,1140,2523,1127,2523,1117xm2644,1105l2605,1110,2575,1126,2555,1149,2548,1179,2554,1204,2570,1227,2598,1243,2639,1249,2665,1247,2676,1245,2684,1244,2686,1239,2642,1239,2619,1234,2601,1221,2589,1201,2585,1174,2589,1152,2599,1133,2616,1119,2639,1114,2688,1114,2687,1111,2681,1109,2670,1107,2658,1106,2644,1105xm2689,1206l2679,1221,2668,1231,2656,1237,2642,1239,2686,1239,2688,1236,2694,1220,2697,1210,2689,1206xm2688,1114l2639,1114,2653,1116,2666,1121,2676,1131,2684,1147,2693,1145,2691,1132,2690,1122,2688,1114xm2781,1108l2709,1108,2709,1116,2728,1117,2730,1118,2730,1236,2728,1237,2710,1238,2710,1246,2782,1246,2782,1238,2764,1237,2762,1236,2762,1178,2860,1178,2860,1167,2762,1167,2762,1118,2764,1117,2781,1116,2781,1108xm2860,1178l2827,1178,2827,1235,2826,1237,2807,1238,2807,1246,2880,1246,2880,1238,2861,1237,2860,1236,2860,1178xm2880,1108l2808,1108,2808,1116,2826,1117,2827,1118,2827,1167,2860,1167,2860,1118,2861,1117,2880,1116,2880,1108xm2971,1142l2930,1142,3029,1248,3041,1248,3041,1201,3028,1201,2971,1142xm2954,1238l2895,1238,2895,1246,2954,1246,2954,1238xm2937,1108l2892,1108,2892,1116,2903,1116,2908,1118,2912,1123,2917,1128,2917,1209,2916,1218,2915,1225,2914,1234,2908,1238,2936,1238,2932,1234,2931,1224,2930,1218,2929,1209,2929,1142,2971,1142,2937,1108xm3049,1116l3021,1116,3026,1120,3027,1129,3028,1135,3029,1145,3029,1201,3041,1201,3041,1145,3042,1135,3043,1128,3044,1119,3049,1116xm3062,1108l3004,1108,3004,1116,3062,1116,3062,1108xm3158,1105l3122,1111,3095,1127,3079,1151,3074,1177,3080,1206,3096,1228,3122,1244,3155,1249,3187,1244,3194,1240,3159,1240,3139,1235,3123,1220,3114,1199,3110,1173,3114,1148,3123,1130,3137,1118,3154,1114,3195,1114,3189,1110,3158,1105xm3195,1114l3154,1114,3173,1119,3187,1132,3197,1153,3201,1181,3197,1207,3189,1225,3175,1236,3159,1240,3194,1240,3213,1229,3231,1206,3237,1176,3231,1147,3214,1125,3195,1114xm3326,1108l3253,1108,3253,1116,3271,1117,3273,1118,3273,1235,3271,1237,3250,1238,3250,1246,3367,1246,3370,1237,3322,1237,3316,1236,3311,1235,3306,1233,3306,1208,3305,1118,3308,1117,3326,1116,3326,1108xm3367,1208l3363,1218,3358,1225,3354,1230,3348,1235,3340,1237,3370,1237,3374,1218,3376,1210,3367,1208xm3471,1105l3434,1111,3408,1127,3392,1151,3387,1177,3392,1206,3409,1228,3435,1244,3468,1249,3500,1244,3507,1240,3472,1240,3452,1235,3436,1220,3427,1199,3423,1173,3427,1148,3436,1130,3449,1118,3466,1114,3508,1114,3502,1110,3471,1105xm3508,1114l3466,1114,3485,1119,3500,1132,3510,1153,3513,1181,3510,1207,3501,1225,3488,1236,3472,1240,3507,1240,3526,1229,3544,1206,3550,1176,3544,1147,3527,1125,3508,1114xm3670,1105l3634,1110,3604,1124,3583,1147,3575,1179,3582,1208,3600,1230,3629,1244,3666,1249,3681,1248,3696,1246,3709,1244,3721,1241,3721,1240,3669,1240,3643,1234,3625,1220,3615,1199,3612,1175,3616,1149,3628,1130,3645,1118,3665,1114,3717,1114,3717,1111,3709,1109,3697,1107,3670,1105xm3733,1180l3661,1180,3661,1187,3686,1189,3688,1191,3688,1232,3686,1236,3682,1238,3679,1240,3721,1240,3720,1236,3720,1190,3721,1190,3733,1187,3733,1180xm3717,1114l3665,1114,3681,1116,3695,1122,3705,1132,3712,1148,3721,1146,3719,1129,3718,1118,3717,1114xm3811,1108l3743,1108,3743,1116,3756,1117,3760,1120,3769,1134,3779,1149,3787,1162,3799,1182,3802,1188,3802,1236,3800,1237,3779,1239,3779,1246,3857,1246,3857,1239,3836,1237,3834,1236,3834,1183,3835,1181,3839,1174,3827,1174,3813,1150,3807,1139,3800,1128,3796,1120,3795,1117,3811,1116,3811,1108xm3894,1108l3838,1108,3838,1116,3856,1118,3856,1121,3852,1129,3847,1140,3840,1152,3827,1174,3839,1174,3846,1162,3853,1151,3865,1133,3874,1121,3878,1117,3894,1116,3894,1108xe" filled="true" fillcolor="#a32834" stroked="false">
              <v:path arrowok="t"/>
              <v:fill type="solid"/>
            </v:shape>
            <v:shape style="position:absolute;left:7888;top:183;width:1300;height:1297" type="#_x0000_t75" stroked="false">
              <v:imagedata r:id="rId11" o:title=""/>
            </v:shape>
            <v:shape style="position:absolute;left:9195;top:2551;width:1301;height:1322" type="#_x0000_t75" stroked="false">
              <v:imagedata r:id="rId12" o:title=""/>
            </v:shape>
            <v:shape style="position:absolute;left:345;top:1524;width:5086;height:3212" type="#_x0000_t75" stroked="false">
              <v:imagedata r:id="rId13" o:title=""/>
            </v:shape>
            <v:shape style="position:absolute;left:2130;top:420;width:288;height:227" type="#_x0000_t75" stroked="false">
              <v:imagedata r:id="rId14" o:title=""/>
            </v:shape>
            <v:shape style="position:absolute;left:2521;top:419;width:274;height:232" type="#_x0000_t75" stroked="false">
              <v:imagedata r:id="rId15" o:title=""/>
            </v:shape>
            <v:shape style="position:absolute;left:2613;top:1358;width:896;height:76" type="#_x0000_t75" stroked="false">
              <v:imagedata r:id="rId16" o:title=""/>
            </v:shape>
            <v:shape style="position:absolute;left:6284;top:2570;width:1282;height:1303" type="#_x0000_t75" stroked="false">
              <v:imagedata r:id="rId17" o:title=""/>
            </v:shape>
            <w10:wrap type="none"/>
          </v:group>
        </w:pict>
      </w:r>
    </w:p>
    <w:p>
      <w:pPr>
        <w:pStyle w:val="BodyText"/>
        <w:rPr>
          <w:sz w:val="34"/>
        </w:rPr>
      </w:pPr>
    </w:p>
    <w:p>
      <w:pPr>
        <w:pStyle w:val="BodyText"/>
        <w:rPr>
          <w:sz w:val="34"/>
        </w:rPr>
      </w:pPr>
    </w:p>
    <w:p>
      <w:pPr>
        <w:pStyle w:val="BodyText"/>
        <w:spacing w:before="8"/>
        <w:rPr>
          <w:sz w:val="28"/>
        </w:rPr>
      </w:pPr>
    </w:p>
    <w:p>
      <w:pPr>
        <w:spacing w:before="0"/>
        <w:ind w:left="1140" w:right="597" w:firstLine="881"/>
        <w:jc w:val="left"/>
        <w:rPr>
          <w:b/>
          <w:sz w:val="30"/>
        </w:rPr>
      </w:pPr>
      <w:r>
        <w:rPr>
          <w:b/>
          <w:sz w:val="30"/>
        </w:rPr>
        <w:t>One Month Internship cum Training</w:t>
      </w:r>
    </w:p>
    <w:p>
      <w:pPr>
        <w:spacing w:line="232" w:lineRule="auto" w:before="0"/>
        <w:ind w:left="1347" w:right="904" w:hanging="3"/>
        <w:jc w:val="center"/>
        <w:rPr>
          <w:b/>
          <w:sz w:val="36"/>
        </w:rPr>
      </w:pPr>
      <w:r>
        <w:rPr>
          <w:b/>
          <w:sz w:val="30"/>
        </w:rPr>
        <w:t>Program on </w:t>
      </w:r>
      <w:r>
        <w:rPr>
          <w:b/>
          <w:sz w:val="36"/>
        </w:rPr>
        <w:t>EMPLOYABILITY SKILLS</w:t>
      </w:r>
    </w:p>
    <w:p>
      <w:pPr>
        <w:pStyle w:val="Heading2"/>
        <w:spacing w:before="138"/>
        <w:ind w:left="1188" w:firstLine="0"/>
      </w:pPr>
      <w:r>
        <w:rPr/>
        <w:t>2 - 29 December 2019</w:t>
      </w:r>
    </w:p>
    <w:p>
      <w:pPr>
        <w:pStyle w:val="Heading3"/>
        <w:spacing w:before="152"/>
        <w:ind w:left="1880" w:firstLine="0"/>
      </w:pPr>
      <w:r>
        <w:rPr/>
        <w:t>Organized by</w:t>
      </w:r>
    </w:p>
    <w:p>
      <w:pPr>
        <w:spacing w:before="50"/>
        <w:ind w:left="941" w:right="0" w:firstLine="0"/>
        <w:jc w:val="left"/>
        <w:rPr>
          <w:b/>
          <w:sz w:val="32"/>
        </w:rPr>
      </w:pPr>
      <w:r>
        <w:rPr>
          <w:b/>
          <w:w w:val="90"/>
          <w:sz w:val="32"/>
        </w:rPr>
        <w:t>Training &amp; Placement</w:t>
      </w:r>
      <w:r>
        <w:rPr>
          <w:b/>
          <w:spacing w:val="-16"/>
          <w:w w:val="90"/>
          <w:sz w:val="32"/>
        </w:rPr>
        <w:t> </w:t>
      </w:r>
      <w:r>
        <w:rPr>
          <w:b/>
          <w:w w:val="90"/>
          <w:sz w:val="32"/>
        </w:rPr>
        <w:t>Cell</w:t>
      </w:r>
    </w:p>
    <w:p>
      <w:pPr>
        <w:spacing w:line="232" w:lineRule="auto" w:before="57"/>
        <w:ind w:left="303" w:right="38" w:firstLine="0"/>
        <w:jc w:val="center"/>
        <w:rPr>
          <w:b/>
          <w:sz w:val="28"/>
        </w:rPr>
      </w:pPr>
      <w:r>
        <w:rPr>
          <w:b/>
          <w:sz w:val="28"/>
        </w:rPr>
        <w:t>Ramrao</w:t>
      </w:r>
      <w:r>
        <w:rPr>
          <w:b/>
          <w:spacing w:val="-54"/>
          <w:sz w:val="28"/>
        </w:rPr>
        <w:t> </w:t>
      </w:r>
      <w:r>
        <w:rPr>
          <w:b/>
          <w:sz w:val="28"/>
        </w:rPr>
        <w:t>Adik</w:t>
      </w:r>
      <w:r>
        <w:rPr>
          <w:b/>
          <w:spacing w:val="-6"/>
          <w:sz w:val="28"/>
        </w:rPr>
        <w:t> </w:t>
      </w:r>
      <w:r>
        <w:rPr>
          <w:b/>
          <w:sz w:val="28"/>
        </w:rPr>
        <w:t>Institute</w:t>
      </w:r>
      <w:r>
        <w:rPr>
          <w:b/>
          <w:spacing w:val="-6"/>
          <w:sz w:val="28"/>
        </w:rPr>
        <w:t> </w:t>
      </w:r>
      <w:r>
        <w:rPr>
          <w:b/>
          <w:sz w:val="28"/>
        </w:rPr>
        <w:t>of</w:t>
      </w:r>
      <w:r>
        <w:rPr>
          <w:b/>
          <w:spacing w:val="-8"/>
          <w:sz w:val="28"/>
        </w:rPr>
        <w:t> </w:t>
      </w:r>
      <w:r>
        <w:rPr>
          <w:b/>
          <w:sz w:val="28"/>
        </w:rPr>
        <w:t>Technology Nerul,</w:t>
      </w:r>
      <w:r>
        <w:rPr>
          <w:b/>
          <w:spacing w:val="-48"/>
          <w:sz w:val="28"/>
        </w:rPr>
        <w:t> </w:t>
      </w:r>
      <w:r>
        <w:rPr>
          <w:b/>
          <w:sz w:val="28"/>
        </w:rPr>
        <w:t>Navi</w:t>
      </w:r>
      <w:r>
        <w:rPr>
          <w:b/>
          <w:spacing w:val="-50"/>
          <w:sz w:val="28"/>
        </w:rPr>
        <w:t> </w:t>
      </w:r>
      <w:r>
        <w:rPr>
          <w:b/>
          <w:sz w:val="28"/>
        </w:rPr>
        <w:t>Mumbai</w:t>
      </w:r>
      <w:r>
        <w:rPr>
          <w:b/>
          <w:spacing w:val="-51"/>
          <w:sz w:val="28"/>
        </w:rPr>
        <w:t> </w:t>
      </w:r>
      <w:r>
        <w:rPr>
          <w:b/>
          <w:sz w:val="28"/>
        </w:rPr>
        <w:t>–</w:t>
      </w:r>
      <w:r>
        <w:rPr>
          <w:b/>
          <w:spacing w:val="-48"/>
          <w:sz w:val="28"/>
        </w:rPr>
        <w:t> </w:t>
      </w:r>
      <w:r>
        <w:rPr>
          <w:b/>
          <w:sz w:val="28"/>
        </w:rPr>
        <w:t>400706.</w:t>
      </w:r>
    </w:p>
    <w:p>
      <w:pPr>
        <w:spacing w:before="49"/>
        <w:ind w:left="302" w:right="38" w:firstLine="0"/>
        <w:jc w:val="center"/>
        <w:rPr>
          <w:b/>
          <w:sz w:val="28"/>
        </w:rPr>
      </w:pPr>
      <w:r>
        <w:rPr>
          <w:b/>
          <w:sz w:val="28"/>
        </w:rPr>
        <w:t>website:</w:t>
      </w:r>
      <w:hyperlink r:id="rId18">
        <w:r>
          <w:rPr>
            <w:b/>
            <w:color w:val="0000FF"/>
            <w:sz w:val="28"/>
            <w:u w:val="thick" w:color="0000FF"/>
          </w:rPr>
          <w:t>www.rait.ac.in</w:t>
        </w:r>
      </w:hyperlink>
    </w:p>
    <w:p>
      <w:pPr>
        <w:pStyle w:val="BodyText"/>
        <w:rPr>
          <w:b/>
          <w:sz w:val="28"/>
        </w:rPr>
      </w:pPr>
      <w:r>
        <w:rPr/>
        <w:br w:type="column"/>
      </w:r>
      <w:r>
        <w:rPr>
          <w:b/>
          <w:sz w:val="28"/>
        </w:rPr>
      </w:r>
    </w:p>
    <w:p>
      <w:pPr>
        <w:pStyle w:val="BodyText"/>
        <w:spacing w:before="11"/>
        <w:rPr>
          <w:b/>
          <w:sz w:val="34"/>
        </w:rPr>
      </w:pPr>
    </w:p>
    <w:p>
      <w:pPr>
        <w:pStyle w:val="Heading3"/>
        <w:spacing w:before="0"/>
        <w:ind w:left="917" w:firstLine="0"/>
      </w:pPr>
      <w:r>
        <w:rPr/>
        <w:t>Patron</w:t>
      </w:r>
    </w:p>
    <w:p>
      <w:pPr>
        <w:spacing w:line="312" w:lineRule="auto" w:before="114"/>
        <w:ind w:left="344" w:right="38" w:firstLine="0"/>
        <w:jc w:val="center"/>
        <w:rPr>
          <w:sz w:val="24"/>
        </w:rPr>
      </w:pPr>
      <w:r>
        <w:rPr>
          <w:sz w:val="24"/>
        </w:rPr>
        <w:t>Dr. Mukesh D. Patil Principal</w:t>
      </w:r>
    </w:p>
    <w:p>
      <w:pPr>
        <w:spacing w:before="178"/>
        <w:ind w:left="826" w:right="0" w:firstLine="0"/>
        <w:jc w:val="left"/>
        <w:rPr>
          <w:b/>
          <w:sz w:val="26"/>
        </w:rPr>
      </w:pPr>
      <w:r>
        <w:rPr>
          <w:b/>
          <w:sz w:val="26"/>
        </w:rPr>
        <w:t>Convenor</w:t>
      </w:r>
    </w:p>
    <w:p>
      <w:pPr>
        <w:spacing w:line="309" w:lineRule="auto" w:before="87"/>
        <w:ind w:left="303" w:right="38" w:firstLine="0"/>
        <w:jc w:val="center"/>
        <w:rPr>
          <w:sz w:val="24"/>
        </w:rPr>
      </w:pPr>
      <w:r>
        <w:rPr>
          <w:sz w:val="24"/>
        </w:rPr>
        <w:t>Dr. Amarsinh</w:t>
      </w:r>
      <w:r>
        <w:rPr>
          <w:spacing w:val="-6"/>
          <w:sz w:val="24"/>
        </w:rPr>
        <w:t> </w:t>
      </w:r>
      <w:r>
        <w:rPr>
          <w:sz w:val="24"/>
        </w:rPr>
        <w:t>Vidhate Chief</w:t>
      </w:r>
      <w:r>
        <w:rPr>
          <w:spacing w:val="-2"/>
          <w:sz w:val="24"/>
        </w:rPr>
        <w:t> </w:t>
      </w:r>
      <w:r>
        <w:rPr>
          <w:sz w:val="24"/>
        </w:rPr>
        <w:t>TPO</w:t>
      </w:r>
    </w:p>
    <w:p>
      <w:pPr>
        <w:spacing w:before="126"/>
        <w:ind w:left="311" w:right="38" w:firstLine="0"/>
        <w:jc w:val="center"/>
        <w:rPr>
          <w:b/>
          <w:sz w:val="26"/>
        </w:rPr>
      </w:pPr>
      <w:r>
        <w:rPr>
          <w:b/>
          <w:sz w:val="26"/>
        </w:rPr>
        <w:t>Coordinator</w:t>
      </w:r>
    </w:p>
    <w:p>
      <w:pPr>
        <w:pStyle w:val="BodyText"/>
        <w:rPr>
          <w:b/>
          <w:sz w:val="28"/>
        </w:rPr>
      </w:pPr>
    </w:p>
    <w:p>
      <w:pPr>
        <w:pStyle w:val="BodyText"/>
        <w:spacing w:before="9"/>
        <w:rPr>
          <w:b/>
          <w:sz w:val="41"/>
        </w:rPr>
      </w:pPr>
    </w:p>
    <w:p>
      <w:pPr>
        <w:spacing w:before="0"/>
        <w:ind w:left="313" w:right="38" w:firstLine="0"/>
        <w:jc w:val="center"/>
        <w:rPr>
          <w:b/>
          <w:sz w:val="23"/>
        </w:rPr>
      </w:pPr>
      <w:hyperlink r:id="rId19">
        <w:r>
          <w:rPr>
            <w:b/>
            <w:sz w:val="23"/>
          </w:rPr>
          <w:t>Email:</w:t>
        </w:r>
      </w:hyperlink>
    </w:p>
    <w:p>
      <w:pPr>
        <w:spacing w:before="92"/>
        <w:ind w:left="303" w:right="0" w:firstLine="0"/>
        <w:jc w:val="left"/>
        <w:rPr>
          <w:b/>
          <w:sz w:val="24"/>
        </w:rPr>
      </w:pPr>
      <w:r>
        <w:rPr/>
        <w:br w:type="column"/>
      </w:r>
      <w:r>
        <w:rPr>
          <w:b/>
          <w:sz w:val="24"/>
          <w:u w:val="thick"/>
        </w:rPr>
        <w:t>Last date of registration: 30 November 2019</w:t>
      </w:r>
    </w:p>
    <w:p>
      <w:pPr>
        <w:pStyle w:val="BodyText"/>
        <w:spacing w:before="6"/>
        <w:rPr>
          <w:b/>
          <w:sz w:val="21"/>
        </w:rPr>
      </w:pPr>
    </w:p>
    <w:p>
      <w:pPr>
        <w:spacing w:before="1"/>
        <w:ind w:left="1770" w:right="0" w:firstLine="0"/>
        <w:jc w:val="left"/>
        <w:rPr>
          <w:b/>
          <w:sz w:val="26"/>
        </w:rPr>
      </w:pPr>
      <w:r>
        <w:rPr>
          <w:b/>
          <w:sz w:val="26"/>
        </w:rPr>
        <w:t>Payment Details</w:t>
      </w:r>
    </w:p>
    <w:p>
      <w:pPr>
        <w:spacing w:line="274" w:lineRule="exact" w:before="103"/>
        <w:ind w:left="442" w:right="0" w:firstLine="0"/>
        <w:jc w:val="left"/>
        <w:rPr>
          <w:b/>
          <w:sz w:val="24"/>
        </w:rPr>
      </w:pPr>
      <w:r>
        <w:rPr>
          <w:b/>
          <w:sz w:val="24"/>
        </w:rPr>
        <w:t>Account Details for Online Transfer</w:t>
      </w:r>
    </w:p>
    <w:p>
      <w:pPr>
        <w:spacing w:line="235" w:lineRule="auto" w:before="3"/>
        <w:ind w:left="442" w:right="3137" w:firstLine="0"/>
        <w:jc w:val="left"/>
        <w:rPr>
          <w:sz w:val="24"/>
        </w:rPr>
      </w:pPr>
      <w:r>
        <w:rPr>
          <w:sz w:val="24"/>
        </w:rPr>
        <w:t>Account Name: Bank and Branch : Account No:</w:t>
      </w:r>
    </w:p>
    <w:p>
      <w:pPr>
        <w:spacing w:line="267" w:lineRule="exact" w:before="0"/>
        <w:ind w:left="442" w:right="0" w:firstLine="0"/>
        <w:jc w:val="left"/>
        <w:rPr>
          <w:sz w:val="24"/>
        </w:rPr>
      </w:pPr>
      <w:r>
        <w:rPr>
          <w:sz w:val="24"/>
        </w:rPr>
        <w:t>IFSC Code:</w:t>
      </w:r>
    </w:p>
    <w:p>
      <w:pPr>
        <w:spacing w:line="232" w:lineRule="auto" w:before="1"/>
        <w:ind w:left="1110" w:right="57" w:hanging="668"/>
        <w:jc w:val="left"/>
        <w:rPr>
          <w:sz w:val="24"/>
        </w:rPr>
      </w:pPr>
      <w:r>
        <w:rPr>
          <w:sz w:val="24"/>
        </w:rPr>
        <w:t>Note: Carry NEFT payment slip for conﬁrmation of registration</w:t>
      </w:r>
    </w:p>
    <w:p>
      <w:pPr>
        <w:pStyle w:val="BodyText"/>
        <w:spacing w:before="11"/>
        <w:rPr>
          <w:sz w:val="24"/>
        </w:rPr>
      </w:pPr>
    </w:p>
    <w:p>
      <w:pPr>
        <w:spacing w:before="0"/>
        <w:ind w:left="1614" w:right="0" w:firstLine="0"/>
        <w:jc w:val="left"/>
        <w:rPr>
          <w:b/>
          <w:sz w:val="27"/>
        </w:rPr>
      </w:pPr>
      <w:r>
        <w:rPr>
          <w:b/>
          <w:sz w:val="27"/>
        </w:rPr>
        <w:t>How to reach RAIT</w:t>
      </w:r>
    </w:p>
    <w:p>
      <w:pPr>
        <w:spacing w:line="276" w:lineRule="auto" w:before="121"/>
        <w:ind w:left="452" w:right="456" w:firstLine="0"/>
        <w:jc w:val="both"/>
        <w:rPr>
          <w:sz w:val="24"/>
        </w:rPr>
      </w:pPr>
      <w:r>
        <w:rPr>
          <w:sz w:val="24"/>
        </w:rPr>
        <w:t>Ramrao Adik Institute of </w:t>
      </w:r>
      <w:r>
        <w:rPr>
          <w:spacing w:val="-4"/>
          <w:sz w:val="24"/>
        </w:rPr>
        <w:t>Technology </w:t>
      </w:r>
      <w:r>
        <w:rPr>
          <w:sz w:val="24"/>
        </w:rPr>
        <w:t>(RAIT) is very close to Nerul and Juinagar Railway Station (Harbour line). The main campus is located in Nerul, along the Sion-Panvel </w:t>
      </w:r>
      <w:r>
        <w:rPr>
          <w:spacing w:val="-3"/>
          <w:sz w:val="24"/>
        </w:rPr>
        <w:t>Highway. </w:t>
      </w:r>
      <w:r>
        <w:rPr>
          <w:sz w:val="24"/>
        </w:rPr>
        <w:t>The institute is reachable by State Transport buses, BEST and </w:t>
      </w:r>
      <w:r>
        <w:rPr>
          <w:spacing w:val="-6"/>
          <w:sz w:val="24"/>
        </w:rPr>
        <w:t>NMMT.</w:t>
      </w:r>
    </w:p>
    <w:p>
      <w:pPr>
        <w:spacing w:after="0" w:line="276" w:lineRule="auto"/>
        <w:jc w:val="both"/>
        <w:rPr>
          <w:sz w:val="24"/>
        </w:rPr>
        <w:sectPr>
          <w:type w:val="continuous"/>
          <w:pgSz w:w="16850" w:h="11920" w:orient="landscape"/>
          <w:pgMar w:top="100" w:bottom="0" w:left="100" w:right="0"/>
          <w:cols w:num="3" w:equalWidth="0">
            <w:col w:w="5174" w:space="1715"/>
            <w:col w:w="2625" w:space="1662"/>
            <w:col w:w="5574"/>
          </w:cols>
        </w:sectPr>
      </w:pPr>
    </w:p>
    <w:p>
      <w:pPr>
        <w:spacing w:before="137"/>
        <w:ind w:left="140" w:right="0" w:firstLine="0"/>
        <w:jc w:val="left"/>
        <w:rPr>
          <w:rFonts w:ascii="Verdana"/>
          <w:b/>
          <w:sz w:val="44"/>
        </w:rPr>
      </w:pPr>
      <w:r>
        <w:rPr/>
        <w:drawing>
          <wp:anchor distT="0" distB="0" distL="0" distR="0" allowOverlap="1" layoutInCell="1" locked="0" behindDoc="1" simplePos="0" relativeHeight="268430615">
            <wp:simplePos x="0" y="0"/>
            <wp:positionH relativeFrom="page">
              <wp:posOffset>6350</wp:posOffset>
            </wp:positionH>
            <wp:positionV relativeFrom="page">
              <wp:posOffset>0</wp:posOffset>
            </wp:positionV>
            <wp:extent cx="10678033" cy="7559673"/>
            <wp:effectExtent l="0" t="0" r="0" b="0"/>
            <wp:wrapNone/>
            <wp:docPr id="1" name="image14.png" descr=""/>
            <wp:cNvGraphicFramePr>
              <a:graphicFrameLocks noChangeAspect="1"/>
            </wp:cNvGraphicFramePr>
            <a:graphic>
              <a:graphicData uri="http://schemas.openxmlformats.org/drawingml/2006/picture">
                <pic:pic>
                  <pic:nvPicPr>
                    <pic:cNvPr id="2" name="image14.png"/>
                    <pic:cNvPicPr/>
                  </pic:nvPicPr>
                  <pic:blipFill>
                    <a:blip r:embed="rId20" cstate="print"/>
                    <a:stretch>
                      <a:fillRect/>
                    </a:stretch>
                  </pic:blipFill>
                  <pic:spPr>
                    <a:xfrm>
                      <a:off x="0" y="0"/>
                      <a:ext cx="10678033" cy="7559673"/>
                    </a:xfrm>
                    <a:prstGeom prst="rect">
                      <a:avLst/>
                    </a:prstGeom>
                  </pic:spPr>
                </pic:pic>
              </a:graphicData>
            </a:graphic>
          </wp:anchor>
        </w:drawing>
      </w:r>
      <w:r>
        <w:rPr>
          <w:rFonts w:ascii="Verdana"/>
          <w:b/>
          <w:w w:val="75"/>
          <w:sz w:val="44"/>
          <w:u w:val="thick"/>
        </w:rPr>
        <w:t>About</w:t>
      </w:r>
      <w:r>
        <w:rPr>
          <w:rFonts w:ascii="Verdana"/>
          <w:b/>
          <w:spacing w:val="-57"/>
          <w:w w:val="75"/>
          <w:sz w:val="44"/>
          <w:u w:val="thick"/>
        </w:rPr>
        <w:t> </w:t>
      </w:r>
      <w:r>
        <w:rPr>
          <w:rFonts w:ascii="Verdana"/>
          <w:b/>
          <w:w w:val="75"/>
          <w:sz w:val="44"/>
          <w:u w:val="thick"/>
        </w:rPr>
        <w:t>D.Y.</w:t>
      </w:r>
      <w:r>
        <w:rPr>
          <w:rFonts w:ascii="Verdana"/>
          <w:b/>
          <w:spacing w:val="-56"/>
          <w:w w:val="75"/>
          <w:sz w:val="44"/>
          <w:u w:val="thick"/>
        </w:rPr>
        <w:t> </w:t>
      </w:r>
      <w:r>
        <w:rPr>
          <w:rFonts w:ascii="Verdana"/>
          <w:b/>
          <w:w w:val="75"/>
          <w:sz w:val="44"/>
          <w:u w:val="thick"/>
        </w:rPr>
        <w:t>PATIL</w:t>
      </w:r>
      <w:r>
        <w:rPr>
          <w:rFonts w:ascii="Verdana"/>
          <w:b/>
          <w:spacing w:val="-55"/>
          <w:w w:val="75"/>
          <w:sz w:val="44"/>
          <w:u w:val="thick"/>
        </w:rPr>
        <w:t> </w:t>
      </w:r>
      <w:r>
        <w:rPr>
          <w:rFonts w:ascii="Verdana"/>
          <w:b/>
          <w:w w:val="75"/>
          <w:sz w:val="44"/>
          <w:u w:val="thick"/>
        </w:rPr>
        <w:t>GROUP</w:t>
      </w:r>
    </w:p>
    <w:p>
      <w:pPr>
        <w:pStyle w:val="BodyText"/>
        <w:spacing w:line="232" w:lineRule="auto" w:before="250"/>
        <w:ind w:left="108" w:right="98"/>
        <w:jc w:val="both"/>
      </w:pPr>
      <w:r>
        <w:rPr/>
        <w:t>The </w:t>
      </w:r>
      <w:r>
        <w:rPr>
          <w:spacing w:val="-7"/>
        </w:rPr>
        <w:t>D.Y. </w:t>
      </w:r>
      <w:r>
        <w:rPr/>
        <w:t>Patil group strongly believes that world- class education is the stepping-stone to progress with its long-standing commitment towards</w:t>
      </w:r>
      <w:r>
        <w:rPr>
          <w:spacing w:val="-52"/>
        </w:rPr>
        <w:t> </w:t>
      </w:r>
      <w:r>
        <w:rPr/>
        <w:t>quality teaching and learning. It has nurtured values that </w:t>
      </w:r>
      <w:r>
        <w:rPr>
          <w:spacing w:val="3"/>
        </w:rPr>
        <w:t>go </w:t>
      </w:r>
      <w:r>
        <w:rPr>
          <w:spacing w:val="6"/>
        </w:rPr>
        <w:t>into </w:t>
      </w:r>
      <w:r>
        <w:rPr>
          <w:spacing w:val="4"/>
        </w:rPr>
        <w:t>the </w:t>
      </w:r>
      <w:r>
        <w:rPr>
          <w:spacing w:val="7"/>
        </w:rPr>
        <w:t>making </w:t>
      </w:r>
      <w:r>
        <w:rPr>
          <w:spacing w:val="3"/>
        </w:rPr>
        <w:t>of </w:t>
      </w:r>
      <w:r>
        <w:rPr>
          <w:spacing w:val="7"/>
        </w:rPr>
        <w:t>successful </w:t>
      </w:r>
      <w:r>
        <w:rPr>
          <w:spacing w:val="8"/>
        </w:rPr>
        <w:t>careers. </w:t>
      </w:r>
      <w:r>
        <w:rPr/>
        <w:t>Equipped with state-of-the-art infrastructure, the group</w:t>
      </w:r>
      <w:r>
        <w:rPr>
          <w:spacing w:val="-14"/>
        </w:rPr>
        <w:t> </w:t>
      </w:r>
      <w:r>
        <w:rPr/>
        <w:t>has</w:t>
      </w:r>
      <w:r>
        <w:rPr>
          <w:spacing w:val="-14"/>
        </w:rPr>
        <w:t> </w:t>
      </w:r>
      <w:r>
        <w:rPr/>
        <w:t>a</w:t>
      </w:r>
      <w:r>
        <w:rPr>
          <w:spacing w:val="-14"/>
        </w:rPr>
        <w:t> </w:t>
      </w:r>
      <w:r>
        <w:rPr/>
        <w:t>chain</w:t>
      </w:r>
      <w:r>
        <w:rPr>
          <w:spacing w:val="-11"/>
        </w:rPr>
        <w:t> </w:t>
      </w:r>
      <w:r>
        <w:rPr/>
        <w:t>of</w:t>
      </w:r>
      <w:r>
        <w:rPr>
          <w:spacing w:val="-13"/>
        </w:rPr>
        <w:t> </w:t>
      </w:r>
      <w:r>
        <w:rPr/>
        <w:t>many</w:t>
      </w:r>
      <w:r>
        <w:rPr>
          <w:spacing w:val="-13"/>
        </w:rPr>
        <w:t> </w:t>
      </w:r>
      <w:r>
        <w:rPr/>
        <w:t>educational</w:t>
      </w:r>
      <w:r>
        <w:rPr>
          <w:spacing w:val="-11"/>
        </w:rPr>
        <w:t> </w:t>
      </w:r>
      <w:r>
        <w:rPr/>
        <w:t>institutions that encourages individuals to think, question, explore and apply their well-honed minds to</w:t>
      </w:r>
      <w:r>
        <w:rPr>
          <w:spacing w:val="-25"/>
        </w:rPr>
        <w:t> </w:t>
      </w:r>
      <w:r>
        <w:rPr/>
        <w:t>scale newer heights of success. It has gone much beyond, by venturing into areas like technology, </w:t>
      </w:r>
      <w:r>
        <w:rPr>
          <w:spacing w:val="5"/>
        </w:rPr>
        <w:t>architecture, </w:t>
      </w:r>
      <w:r>
        <w:rPr>
          <w:spacing w:val="4"/>
        </w:rPr>
        <w:t>legal studies, sports </w:t>
      </w:r>
      <w:r>
        <w:rPr>
          <w:spacing w:val="2"/>
        </w:rPr>
        <w:t>academy, </w:t>
      </w:r>
      <w:r>
        <w:rPr/>
        <w:t>management</w:t>
      </w:r>
      <w:r>
        <w:rPr>
          <w:spacing w:val="-21"/>
        </w:rPr>
        <w:t> </w:t>
      </w:r>
      <w:r>
        <w:rPr/>
        <w:t>school,</w:t>
      </w:r>
      <w:r>
        <w:rPr>
          <w:spacing w:val="-19"/>
        </w:rPr>
        <w:t> </w:t>
      </w:r>
      <w:r>
        <w:rPr/>
        <w:t>hospitality</w:t>
      </w:r>
      <w:r>
        <w:rPr>
          <w:spacing w:val="-19"/>
        </w:rPr>
        <w:t> </w:t>
      </w:r>
      <w:r>
        <w:rPr/>
        <w:t>&amp;</w:t>
      </w:r>
      <w:r>
        <w:rPr>
          <w:spacing w:val="-22"/>
        </w:rPr>
        <w:t> </w:t>
      </w:r>
      <w:r>
        <w:rPr/>
        <w:t>catering</w:t>
      </w:r>
      <w:r>
        <w:rPr>
          <w:spacing w:val="-20"/>
        </w:rPr>
        <w:t> </w:t>
      </w:r>
      <w:r>
        <w:rPr/>
        <w:t>school, </w:t>
      </w:r>
      <w:r>
        <w:rPr>
          <w:spacing w:val="-1"/>
          <w:w w:val="100"/>
        </w:rPr>
        <w:t>e</w:t>
      </w:r>
      <w:r>
        <w:rPr>
          <w:w w:val="100"/>
        </w:rPr>
        <w:t>t</w:t>
      </w:r>
      <w:r>
        <w:rPr>
          <w:w w:val="100"/>
        </w:rPr>
        <w:t>c.</w:t>
      </w:r>
      <w:r>
        <w:rPr>
          <w:spacing w:val="-13"/>
        </w:rPr>
        <w:t> </w:t>
      </w:r>
      <w:r>
        <w:rPr>
          <w:w w:val="100"/>
        </w:rPr>
        <w:t>T</w:t>
      </w:r>
      <w:r>
        <w:rPr>
          <w:spacing w:val="-1"/>
          <w:w w:val="100"/>
        </w:rPr>
        <w:t>h</w:t>
      </w:r>
      <w:r>
        <w:rPr>
          <w:w w:val="100"/>
        </w:rPr>
        <w:t>e</w:t>
      </w:r>
      <w:r>
        <w:rPr>
          <w:spacing w:val="-15"/>
        </w:rPr>
        <w:t> </w:t>
      </w:r>
      <w:r>
        <w:rPr>
          <w:w w:val="100"/>
        </w:rPr>
        <w:t>v</w:t>
      </w:r>
      <w:r>
        <w:rPr>
          <w:spacing w:val="-1"/>
          <w:w w:val="100"/>
        </w:rPr>
        <w:t>e</w:t>
      </w:r>
      <w:r>
        <w:rPr>
          <w:w w:val="100"/>
        </w:rPr>
        <w:t>ry</w:t>
      </w:r>
      <w:r>
        <w:rPr>
          <w:spacing w:val="-14"/>
        </w:rPr>
        <w:t> </w:t>
      </w:r>
      <w:r>
        <w:rPr>
          <w:w w:val="100"/>
        </w:rPr>
        <w:t>f</w:t>
      </w:r>
      <w:r>
        <w:rPr>
          <w:spacing w:val="-1"/>
          <w:w w:val="100"/>
        </w:rPr>
        <w:t>a</w:t>
      </w:r>
      <w:r>
        <w:rPr>
          <w:w w:val="100"/>
        </w:rPr>
        <w:t>m</w:t>
      </w:r>
      <w:r>
        <w:rPr>
          <w:spacing w:val="-1"/>
          <w:w w:val="100"/>
        </w:rPr>
        <w:t>o</w:t>
      </w:r>
      <w:r>
        <w:rPr>
          <w:spacing w:val="-1"/>
          <w:w w:val="100"/>
        </w:rPr>
        <w:t>u</w:t>
      </w:r>
      <w:r>
        <w:rPr>
          <w:w w:val="100"/>
        </w:rPr>
        <w:t>s</w:t>
      </w:r>
      <w:r>
        <w:rPr>
          <w:spacing w:val="-13"/>
        </w:rPr>
        <w:t> </w:t>
      </w:r>
      <w:r>
        <w:rPr>
          <w:spacing w:val="-1"/>
          <w:w w:val="100"/>
        </w:rPr>
        <w:t>D</w:t>
      </w:r>
      <w:r>
        <w:rPr>
          <w:w w:val="100"/>
        </w:rPr>
        <w:t>.</w:t>
      </w:r>
      <w:r>
        <w:rPr>
          <w:spacing w:val="-32"/>
          <w:w w:val="100"/>
        </w:rPr>
        <w:t>Y</w:t>
      </w:r>
      <w:r>
        <w:rPr>
          <w:w w:val="100"/>
        </w:rPr>
        <w:t>.</w:t>
      </w:r>
      <w:r>
        <w:rPr>
          <w:spacing w:val="-13"/>
        </w:rPr>
        <w:t> </w:t>
      </w:r>
      <w:r>
        <w:rPr>
          <w:w w:val="97"/>
        </w:rPr>
        <w:t>P</w:t>
      </w:r>
      <w:r>
        <w:rPr>
          <w:w w:val="97"/>
        </w:rPr>
        <w:t>atil</w:t>
      </w:r>
      <w:r>
        <w:rPr>
          <w:spacing w:val="-11"/>
        </w:rPr>
        <w:t> </w:t>
      </w:r>
      <w:r>
        <w:rPr>
          <w:w w:val="97"/>
        </w:rPr>
        <w:t>s</w:t>
      </w:r>
      <w:r>
        <w:rPr>
          <w:spacing w:val="2"/>
          <w:w w:val="97"/>
        </w:rPr>
        <w:t>t</w:t>
      </w:r>
      <w:r>
        <w:rPr>
          <w:spacing w:val="2"/>
          <w:w w:val="97"/>
        </w:rPr>
        <w:t>a</w:t>
      </w:r>
      <w:r>
        <w:rPr>
          <w:w w:val="97"/>
        </w:rPr>
        <w:t>di</w:t>
      </w:r>
      <w:r>
        <w:rPr>
          <w:spacing w:val="2"/>
          <w:w w:val="97"/>
        </w:rPr>
        <w:t>u</w:t>
      </w:r>
      <w:r>
        <w:rPr>
          <w:w w:val="97"/>
        </w:rPr>
        <w:t>m</w:t>
      </w:r>
      <w:r>
        <w:rPr>
          <w:spacing w:val="-11"/>
        </w:rPr>
        <w:t> </w:t>
      </w:r>
      <w:r>
        <w:rPr>
          <w:spacing w:val="1"/>
          <w:w w:val="97"/>
        </w:rPr>
        <w:t>r</w:t>
      </w:r>
      <w:r>
        <w:rPr>
          <w:w w:val="97"/>
        </w:rPr>
        <w:t>a</w:t>
      </w:r>
      <w:r>
        <w:rPr>
          <w:spacing w:val="1"/>
          <w:w w:val="97"/>
        </w:rPr>
        <w:t>n</w:t>
      </w:r>
      <w:r>
        <w:rPr>
          <w:w w:val="97"/>
        </w:rPr>
        <w:t>ks</w:t>
      </w:r>
      <w:r>
        <w:rPr>
          <w:spacing w:val="-10"/>
        </w:rPr>
        <w:t> </w:t>
      </w:r>
      <w:r>
        <w:rPr>
          <w:spacing w:val="-1"/>
          <w:w w:val="97"/>
        </w:rPr>
        <w:t>6</w:t>
      </w:r>
      <w:r>
        <w:rPr>
          <w:spacing w:val="2"/>
          <w:w w:val="100"/>
          <w:position w:val="11"/>
          <w:sz w:val="11"/>
        </w:rPr>
        <w:t>t</w:t>
      </w:r>
      <w:r>
        <w:rPr>
          <w:w w:val="100"/>
          <w:position w:val="11"/>
          <w:sz w:val="11"/>
        </w:rPr>
        <w:t>h</w:t>
      </w:r>
      <w:r>
        <w:rPr>
          <w:position w:val="11"/>
          <w:sz w:val="11"/>
        </w:rPr>
        <w:t> </w:t>
      </w:r>
      <w:r>
        <w:rPr>
          <w:spacing w:val="-7"/>
          <w:position w:val="11"/>
          <w:sz w:val="11"/>
        </w:rPr>
        <w:t> </w:t>
      </w:r>
      <w:r>
        <w:rPr>
          <w:w w:val="97"/>
        </w:rPr>
        <w:t>in </w:t>
      </w:r>
      <w:r>
        <w:rPr/>
        <w:t>the world for its excellent infrastructure facility. Students are provided with special facility to pursue</w:t>
      </w:r>
      <w:r>
        <w:rPr>
          <w:spacing w:val="-29"/>
        </w:rPr>
        <w:t> </w:t>
      </w:r>
      <w:r>
        <w:rPr/>
        <w:t>their</w:t>
      </w:r>
      <w:r>
        <w:rPr>
          <w:spacing w:val="-24"/>
        </w:rPr>
        <w:t> </w:t>
      </w:r>
      <w:r>
        <w:rPr/>
        <w:t>chosen</w:t>
      </w:r>
      <w:r>
        <w:rPr>
          <w:spacing w:val="-25"/>
        </w:rPr>
        <w:t> </w:t>
      </w:r>
      <w:r>
        <w:rPr/>
        <w:t>ﬁeld</w:t>
      </w:r>
      <w:r>
        <w:rPr>
          <w:spacing w:val="-24"/>
        </w:rPr>
        <w:t> </w:t>
      </w:r>
      <w:r>
        <w:rPr/>
        <w:t>of</w:t>
      </w:r>
      <w:r>
        <w:rPr>
          <w:spacing w:val="-24"/>
        </w:rPr>
        <w:t> </w:t>
      </w:r>
      <w:r>
        <w:rPr/>
        <w:t>activity</w:t>
      </w:r>
      <w:r>
        <w:rPr>
          <w:spacing w:val="-27"/>
        </w:rPr>
        <w:t> </w:t>
      </w:r>
      <w:r>
        <w:rPr/>
        <w:t>like</w:t>
      </w:r>
      <w:r>
        <w:rPr>
          <w:spacing w:val="-26"/>
        </w:rPr>
        <w:t> </w:t>
      </w:r>
      <w:r>
        <w:rPr/>
        <w:t>sports</w:t>
      </w:r>
      <w:r>
        <w:rPr>
          <w:spacing w:val="-25"/>
        </w:rPr>
        <w:t> </w:t>
      </w:r>
      <w:r>
        <w:rPr/>
        <w:t>apart from</w:t>
      </w:r>
      <w:r>
        <w:rPr>
          <w:spacing w:val="-27"/>
        </w:rPr>
        <w:t> </w:t>
      </w:r>
      <w:r>
        <w:rPr/>
        <w:t>academic</w:t>
      </w:r>
      <w:r>
        <w:rPr>
          <w:spacing w:val="-26"/>
        </w:rPr>
        <w:t> </w:t>
      </w:r>
      <w:r>
        <w:rPr/>
        <w:t>within</w:t>
      </w:r>
      <w:r>
        <w:rPr>
          <w:spacing w:val="-27"/>
        </w:rPr>
        <w:t> </w:t>
      </w:r>
      <w:r>
        <w:rPr/>
        <w:t>the</w:t>
      </w:r>
      <w:r>
        <w:rPr>
          <w:spacing w:val="-26"/>
        </w:rPr>
        <w:t> </w:t>
      </w:r>
      <w:r>
        <w:rPr/>
        <w:t>campus.</w:t>
      </w:r>
    </w:p>
    <w:p>
      <w:pPr>
        <w:pStyle w:val="Heading1"/>
        <w:spacing w:before="150"/>
        <w:ind w:left="116"/>
        <w:rPr>
          <w:u w:val="none"/>
        </w:rPr>
      </w:pPr>
      <w:r>
        <w:rPr>
          <w:w w:val="75"/>
          <w:u w:val="thick"/>
        </w:rPr>
        <w:t>About R A</w:t>
      </w:r>
      <w:r>
        <w:rPr>
          <w:spacing w:val="-68"/>
          <w:w w:val="75"/>
          <w:u w:val="thick"/>
        </w:rPr>
        <w:t> </w:t>
      </w:r>
      <w:r>
        <w:rPr>
          <w:spacing w:val="18"/>
          <w:w w:val="75"/>
          <w:u w:val="thick"/>
        </w:rPr>
        <w:t>IT</w:t>
      </w:r>
    </w:p>
    <w:p>
      <w:pPr>
        <w:pStyle w:val="BodyText"/>
        <w:spacing w:line="232" w:lineRule="auto" w:before="240"/>
        <w:ind w:left="108" w:right="42"/>
      </w:pPr>
      <w:r>
        <w:rPr/>
        <w:t>The</w:t>
      </w:r>
      <w:r>
        <w:rPr>
          <w:spacing w:val="-24"/>
        </w:rPr>
        <w:t> </w:t>
      </w:r>
      <w:r>
        <w:rPr/>
        <w:t>institute</w:t>
      </w:r>
      <w:r>
        <w:rPr>
          <w:spacing w:val="-22"/>
        </w:rPr>
        <w:t> </w:t>
      </w:r>
      <w:r>
        <w:rPr/>
        <w:t>is</w:t>
      </w:r>
      <w:r>
        <w:rPr>
          <w:spacing w:val="-23"/>
        </w:rPr>
        <w:t> </w:t>
      </w:r>
      <w:r>
        <w:rPr/>
        <w:t>one</w:t>
      </w:r>
      <w:r>
        <w:rPr>
          <w:spacing w:val="-21"/>
        </w:rPr>
        <w:t> </w:t>
      </w:r>
      <w:r>
        <w:rPr/>
        <w:t>of</w:t>
      </w:r>
      <w:r>
        <w:rPr>
          <w:spacing w:val="-24"/>
        </w:rPr>
        <w:t> </w:t>
      </w:r>
      <w:r>
        <w:rPr/>
        <w:t>the</w:t>
      </w:r>
      <w:r>
        <w:rPr>
          <w:spacing w:val="-24"/>
        </w:rPr>
        <w:t> </w:t>
      </w:r>
      <w:r>
        <w:rPr/>
        <w:t>oldest</w:t>
      </w:r>
      <w:r>
        <w:rPr>
          <w:spacing w:val="-19"/>
        </w:rPr>
        <w:t> </w:t>
      </w:r>
      <w:r>
        <w:rPr/>
        <w:t>and</w:t>
      </w:r>
      <w:r>
        <w:rPr>
          <w:spacing w:val="-21"/>
        </w:rPr>
        <w:t> </w:t>
      </w:r>
      <w:r>
        <w:rPr/>
        <w:t>ﬁnest</w:t>
      </w:r>
      <w:r>
        <w:rPr>
          <w:spacing w:val="-22"/>
        </w:rPr>
        <w:t> </w:t>
      </w:r>
      <w:r>
        <w:rPr/>
        <w:t>colleges of Navi Mumbai, which was founded by the great philanthropist </w:t>
      </w:r>
      <w:r>
        <w:rPr>
          <w:spacing w:val="-4"/>
        </w:rPr>
        <w:t>Dr. </w:t>
      </w:r>
      <w:r>
        <w:rPr>
          <w:spacing w:val="-5"/>
        </w:rPr>
        <w:t>D.Y.Patil </w:t>
      </w:r>
      <w:r>
        <w:rPr/>
        <w:t>in the year 1983. RAIT provides state-of art amenities, combined with the experienced teachers and amicable environment. The college oﬀers a plethora of UG &amp; PG </w:t>
      </w:r>
      <w:r>
        <w:rPr>
          <w:spacing w:val="-49"/>
        </w:rPr>
        <w:t>courses </w:t>
      </w:r>
      <w:r>
        <w:rPr/>
        <w:t>including Electronics, Computer, Instrumentation, </w:t>
      </w:r>
      <w:r>
        <w:rPr>
          <w:spacing w:val="4"/>
        </w:rPr>
        <w:t>Information </w:t>
      </w:r>
      <w:r>
        <w:rPr/>
        <w:t>Technology and </w:t>
      </w:r>
      <w:r>
        <w:rPr>
          <w:spacing w:val="4"/>
        </w:rPr>
        <w:t>Electronics </w:t>
      </w:r>
      <w:r>
        <w:rPr/>
        <w:t>and Telecommunication Engineering. It is also one of the research Centre for Ph.D. program. The institute is aﬃliated to the University of Mumbai.   </w:t>
      </w:r>
      <w:r>
        <w:rPr>
          <w:spacing w:val="-46"/>
        </w:rPr>
        <w:t>It </w:t>
      </w:r>
      <w:r>
        <w:rPr/>
        <w:t>is recognized by DTE,  AICTE  and  accredited by NAAC &amp; NBA, paving way for a promising future. It has carved a niche for itself in several spheres of </w:t>
      </w:r>
      <w:r>
        <w:rPr>
          <w:spacing w:val="4"/>
        </w:rPr>
        <w:t>activity </w:t>
      </w:r>
      <w:r>
        <w:rPr>
          <w:spacing w:val="2"/>
        </w:rPr>
        <w:t>which </w:t>
      </w:r>
      <w:r>
        <w:rPr>
          <w:spacing w:val="4"/>
        </w:rPr>
        <w:t>includes academics, technical </w:t>
      </w:r>
      <w:r>
        <w:rPr>
          <w:spacing w:val="5"/>
        </w:rPr>
        <w:t>expertise, extracurricular activities (Horizon, </w:t>
      </w:r>
      <w:r>
        <w:rPr/>
        <w:t>Sports, Kalaraag etc). RAIT is located in</w:t>
      </w:r>
      <w:r>
        <w:rPr>
          <w:spacing w:val="5"/>
        </w:rPr>
        <w:t> </w:t>
      </w:r>
      <w:r>
        <w:rPr/>
        <w:t>the</w:t>
      </w:r>
      <w:r>
        <w:rPr>
          <w:spacing w:val="7"/>
        </w:rPr>
        <w:t> </w:t>
      </w:r>
      <w:r>
        <w:rPr/>
        <w:t>lush</w:t>
      </w:r>
      <w:r>
        <w:rPr>
          <w:spacing w:val="-1"/>
        </w:rPr>
        <w:t> </w:t>
      </w:r>
      <w:r>
        <w:rPr/>
        <w:t>green</w:t>
      </w:r>
      <w:r>
        <w:rPr>
          <w:spacing w:val="-23"/>
        </w:rPr>
        <w:t> </w:t>
      </w:r>
      <w:r>
        <w:rPr/>
        <w:t>campus</w:t>
      </w:r>
      <w:r>
        <w:rPr>
          <w:spacing w:val="-22"/>
        </w:rPr>
        <w:t> </w:t>
      </w:r>
      <w:r>
        <w:rPr/>
        <w:t>of</w:t>
      </w:r>
      <w:r>
        <w:rPr>
          <w:spacing w:val="-21"/>
        </w:rPr>
        <w:t> </w:t>
      </w:r>
      <w:r>
        <w:rPr/>
        <w:t>D.</w:t>
      </w:r>
      <w:r>
        <w:rPr>
          <w:spacing w:val="-23"/>
        </w:rPr>
        <w:t> </w:t>
      </w:r>
      <w:r>
        <w:rPr>
          <w:spacing w:val="-8"/>
        </w:rPr>
        <w:t>Y.</w:t>
      </w:r>
      <w:r>
        <w:rPr>
          <w:spacing w:val="-36"/>
        </w:rPr>
        <w:t> </w:t>
      </w:r>
      <w:r>
        <w:rPr/>
        <w:t>Patil</w:t>
      </w:r>
      <w:r>
        <w:rPr>
          <w:spacing w:val="-23"/>
        </w:rPr>
        <w:t> </w:t>
      </w:r>
      <w:r>
        <w:rPr/>
        <w:t>Vidyanagar &amp; proximity to the Mumbai – Pune Express Highway makes it easily</w:t>
      </w:r>
      <w:r>
        <w:rPr>
          <w:spacing w:val="-22"/>
        </w:rPr>
        <w:t> </w:t>
      </w:r>
      <w:r>
        <w:rPr/>
        <w:t>accessible.</w:t>
      </w:r>
    </w:p>
    <w:p>
      <w:pPr>
        <w:pStyle w:val="Heading1"/>
        <w:ind w:left="274"/>
        <w:rPr>
          <w:u w:val="none"/>
        </w:rPr>
      </w:pPr>
      <w:r>
        <w:rPr>
          <w:b w:val="0"/>
          <w:u w:val="none"/>
        </w:rPr>
        <w:br w:type="column"/>
      </w:r>
      <w:r>
        <w:rPr>
          <w:w w:val="80"/>
          <w:u w:val="thick"/>
        </w:rPr>
        <w:t>About TPC –</w:t>
      </w:r>
      <w:r>
        <w:rPr>
          <w:spacing w:val="-89"/>
          <w:w w:val="80"/>
          <w:u w:val="thick"/>
        </w:rPr>
        <w:t> </w:t>
      </w:r>
      <w:r>
        <w:rPr>
          <w:w w:val="80"/>
          <w:u w:val="thick"/>
        </w:rPr>
        <w:t>RAIT</w:t>
      </w:r>
    </w:p>
    <w:p>
      <w:pPr>
        <w:pStyle w:val="BodyText"/>
        <w:spacing w:before="69"/>
        <w:ind w:left="108" w:right="19"/>
      </w:pPr>
      <w:r>
        <w:rPr/>
        <w:t>The Training and Placement Department provides active assistance in researching prospective employers and in the interviewing, resume creation, aptitude training and networking skills that are essential to make the best match. It is a matter of immense pleasure and pride that our students are able to make a choice of employment even before they graduate. Our task is to make it possible. Our mission is to provide the best of the employment available.We organize recruiting events on and off campus for large number of reputed organizations each year, including Morgan Stanley, JP Morgan Chase, Reliance Jio, TCS, Ericsson, LnT Infotech, ZTE, Mahanagar Gas, Infosys, HCL tech, Tech- Mahindra , Atos india, Indian navy, Schneider-electric and the list is endless. The recruitment year kicks off towards the start of the final year, when companies descend upon RAIT to make pre-placement presentations about their organizations as well as to recruit the students.</w:t>
      </w:r>
    </w:p>
    <w:p>
      <w:pPr>
        <w:pStyle w:val="Heading1"/>
        <w:rPr>
          <w:u w:val="none"/>
        </w:rPr>
      </w:pPr>
      <w:r>
        <w:rPr>
          <w:b w:val="0"/>
          <w:u w:val="none"/>
        </w:rPr>
        <w:br w:type="column"/>
      </w:r>
      <w:r>
        <w:rPr>
          <w:w w:val="80"/>
          <w:u w:val="thick"/>
        </w:rPr>
        <w:t>Major TOPICS</w:t>
      </w:r>
    </w:p>
    <w:p>
      <w:pPr>
        <w:pStyle w:val="Heading3"/>
        <w:numPr>
          <w:ilvl w:val="1"/>
          <w:numId w:val="1"/>
        </w:numPr>
        <w:tabs>
          <w:tab w:pos="980" w:val="left" w:leader="none"/>
          <w:tab w:pos="981" w:val="left" w:leader="none"/>
        </w:tabs>
        <w:spacing w:line="240" w:lineRule="auto" w:before="165" w:after="0"/>
        <w:ind w:left="980" w:right="0" w:hanging="360"/>
        <w:jc w:val="left"/>
      </w:pPr>
      <w:r>
        <w:rPr/>
        <w:t>DATA</w:t>
      </w:r>
      <w:r>
        <w:rPr>
          <w:spacing w:val="-2"/>
        </w:rPr>
        <w:t> </w:t>
      </w:r>
      <w:r>
        <w:rPr/>
        <w:t>STRUCTURES.</w:t>
      </w:r>
    </w:p>
    <w:p>
      <w:pPr>
        <w:pStyle w:val="ListParagraph"/>
        <w:numPr>
          <w:ilvl w:val="1"/>
          <w:numId w:val="1"/>
        </w:numPr>
        <w:tabs>
          <w:tab w:pos="980" w:val="left" w:leader="none"/>
          <w:tab w:pos="981" w:val="left" w:leader="none"/>
        </w:tabs>
        <w:spacing w:line="240" w:lineRule="auto" w:before="169" w:after="0"/>
        <w:ind w:left="980" w:right="0" w:hanging="360"/>
        <w:jc w:val="left"/>
        <w:rPr>
          <w:b/>
          <w:sz w:val="26"/>
        </w:rPr>
      </w:pPr>
      <w:r>
        <w:rPr>
          <w:b/>
          <w:sz w:val="26"/>
        </w:rPr>
        <w:t>Algorithms.</w:t>
      </w:r>
    </w:p>
    <w:p>
      <w:pPr>
        <w:pStyle w:val="ListParagraph"/>
        <w:numPr>
          <w:ilvl w:val="1"/>
          <w:numId w:val="1"/>
        </w:numPr>
        <w:tabs>
          <w:tab w:pos="980" w:val="left" w:leader="none"/>
          <w:tab w:pos="981" w:val="left" w:leader="none"/>
        </w:tabs>
        <w:spacing w:line="240" w:lineRule="auto" w:before="169" w:after="0"/>
        <w:ind w:left="980" w:right="0" w:hanging="360"/>
        <w:jc w:val="left"/>
        <w:rPr>
          <w:b/>
          <w:sz w:val="26"/>
        </w:rPr>
      </w:pPr>
      <w:r>
        <w:rPr>
          <w:b/>
          <w:sz w:val="26"/>
        </w:rPr>
        <w:t>DBMS.</w:t>
      </w:r>
    </w:p>
    <w:p>
      <w:pPr>
        <w:pStyle w:val="ListParagraph"/>
        <w:numPr>
          <w:ilvl w:val="1"/>
          <w:numId w:val="1"/>
        </w:numPr>
        <w:tabs>
          <w:tab w:pos="980" w:val="left" w:leader="none"/>
          <w:tab w:pos="981" w:val="left" w:leader="none"/>
        </w:tabs>
        <w:spacing w:line="240" w:lineRule="auto" w:before="168" w:after="0"/>
        <w:ind w:left="980" w:right="0" w:hanging="360"/>
        <w:jc w:val="left"/>
        <w:rPr>
          <w:b/>
          <w:sz w:val="26"/>
        </w:rPr>
      </w:pPr>
      <w:r>
        <w:rPr>
          <w:b/>
          <w:sz w:val="26"/>
        </w:rPr>
        <w:t>Java.</w:t>
      </w:r>
    </w:p>
    <w:p>
      <w:pPr>
        <w:pStyle w:val="ListParagraph"/>
        <w:numPr>
          <w:ilvl w:val="1"/>
          <w:numId w:val="1"/>
        </w:numPr>
        <w:tabs>
          <w:tab w:pos="980" w:val="left" w:leader="none"/>
          <w:tab w:pos="981" w:val="left" w:leader="none"/>
        </w:tabs>
        <w:spacing w:line="240" w:lineRule="auto" w:before="169" w:after="0"/>
        <w:ind w:left="980" w:right="0" w:hanging="360"/>
        <w:jc w:val="left"/>
        <w:rPr>
          <w:b/>
          <w:sz w:val="26"/>
        </w:rPr>
      </w:pPr>
      <w:r>
        <w:rPr>
          <w:b/>
          <w:sz w:val="26"/>
        </w:rPr>
        <w:t>Internship</w:t>
      </w:r>
      <w:r>
        <w:rPr>
          <w:b/>
          <w:spacing w:val="-2"/>
          <w:sz w:val="26"/>
        </w:rPr>
        <w:t> </w:t>
      </w:r>
      <w:r>
        <w:rPr>
          <w:b/>
          <w:sz w:val="26"/>
        </w:rPr>
        <w:t>Project.</w:t>
      </w:r>
    </w:p>
    <w:p>
      <w:pPr>
        <w:pStyle w:val="ListParagraph"/>
        <w:numPr>
          <w:ilvl w:val="1"/>
          <w:numId w:val="1"/>
        </w:numPr>
        <w:tabs>
          <w:tab w:pos="980" w:val="left" w:leader="none"/>
          <w:tab w:pos="981" w:val="left" w:leader="none"/>
        </w:tabs>
        <w:spacing w:line="240" w:lineRule="auto" w:before="169" w:after="0"/>
        <w:ind w:left="980" w:right="0" w:hanging="360"/>
        <w:jc w:val="left"/>
        <w:rPr>
          <w:b/>
          <w:sz w:val="26"/>
        </w:rPr>
      </w:pPr>
      <w:r>
        <w:rPr>
          <w:b/>
          <w:sz w:val="26"/>
        </w:rPr>
        <w:t>Aptitude.</w:t>
      </w:r>
    </w:p>
    <w:p>
      <w:pPr>
        <w:pStyle w:val="ListParagraph"/>
        <w:numPr>
          <w:ilvl w:val="1"/>
          <w:numId w:val="1"/>
        </w:numPr>
        <w:tabs>
          <w:tab w:pos="980" w:val="left" w:leader="none"/>
          <w:tab w:pos="981" w:val="left" w:leader="none"/>
        </w:tabs>
        <w:spacing w:line="240" w:lineRule="auto" w:before="169" w:after="0"/>
        <w:ind w:left="980" w:right="0" w:hanging="360"/>
        <w:jc w:val="left"/>
        <w:rPr>
          <w:b/>
          <w:sz w:val="26"/>
        </w:rPr>
      </w:pPr>
      <w:r>
        <w:rPr>
          <w:b/>
          <w:sz w:val="26"/>
        </w:rPr>
        <w:t>Soft –</w:t>
      </w:r>
      <w:r>
        <w:rPr>
          <w:b/>
          <w:spacing w:val="-2"/>
          <w:sz w:val="26"/>
        </w:rPr>
        <w:t> </w:t>
      </w:r>
      <w:r>
        <w:rPr>
          <w:b/>
          <w:sz w:val="26"/>
        </w:rPr>
        <w:t>Skills.</w:t>
      </w:r>
    </w:p>
    <w:p>
      <w:pPr>
        <w:pStyle w:val="ListParagraph"/>
        <w:numPr>
          <w:ilvl w:val="1"/>
          <w:numId w:val="1"/>
        </w:numPr>
        <w:tabs>
          <w:tab w:pos="980" w:val="left" w:leader="none"/>
          <w:tab w:pos="981" w:val="left" w:leader="none"/>
        </w:tabs>
        <w:spacing w:line="240" w:lineRule="auto" w:before="166" w:after="0"/>
        <w:ind w:left="980" w:right="0" w:hanging="360"/>
        <w:jc w:val="left"/>
        <w:rPr>
          <w:b/>
          <w:sz w:val="26"/>
        </w:rPr>
      </w:pPr>
      <w:r>
        <w:rPr>
          <w:b/>
          <w:sz w:val="26"/>
        </w:rPr>
        <w:t>Group</w:t>
      </w:r>
      <w:r>
        <w:rPr>
          <w:b/>
          <w:spacing w:val="-2"/>
          <w:sz w:val="26"/>
        </w:rPr>
        <w:t> </w:t>
      </w:r>
      <w:r>
        <w:rPr>
          <w:b/>
          <w:sz w:val="26"/>
        </w:rPr>
        <w:t>Discussion.</w:t>
      </w:r>
    </w:p>
    <w:p>
      <w:pPr>
        <w:pStyle w:val="ListParagraph"/>
        <w:numPr>
          <w:ilvl w:val="1"/>
          <w:numId w:val="1"/>
        </w:numPr>
        <w:tabs>
          <w:tab w:pos="980" w:val="left" w:leader="none"/>
          <w:tab w:pos="981" w:val="left" w:leader="none"/>
        </w:tabs>
        <w:spacing w:line="240" w:lineRule="auto" w:before="169" w:after="0"/>
        <w:ind w:left="980" w:right="0" w:hanging="360"/>
        <w:jc w:val="left"/>
        <w:rPr>
          <w:b/>
          <w:sz w:val="26"/>
        </w:rPr>
      </w:pPr>
      <w:r>
        <w:rPr>
          <w:b/>
          <w:sz w:val="26"/>
        </w:rPr>
        <w:t>Personal</w:t>
      </w:r>
      <w:r>
        <w:rPr>
          <w:b/>
          <w:spacing w:val="-2"/>
          <w:sz w:val="26"/>
        </w:rPr>
        <w:t> </w:t>
      </w:r>
      <w:r>
        <w:rPr>
          <w:b/>
          <w:sz w:val="26"/>
        </w:rPr>
        <w:t>Interviews.</w:t>
      </w:r>
    </w:p>
    <w:sectPr>
      <w:pgSz w:w="16850" w:h="11920" w:orient="landscape"/>
      <w:pgMar w:top="120" w:bottom="0" w:left="100" w:right="0"/>
      <w:cols w:num="3" w:equalWidth="0">
        <w:col w:w="5233" w:space="183"/>
        <w:col w:w="5581" w:space="248"/>
        <w:col w:w="5505"/>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Verdana">
    <w:altName w:val="Verdana"/>
    <w:charset w:val="0"/>
    <w:family w:val="swiss"/>
    <w:pitch w:val="variable"/>
  </w:font>
  <w:font w:name="Symbol">
    <w:altName w:val="Symbol"/>
    <w:charset w:val="2"/>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4"/>
      <w:numFmt w:val="upperLetter"/>
      <w:lvlText w:val="%1."/>
      <w:lvlJc w:val="left"/>
      <w:pPr>
        <w:ind w:left="951" w:hanging="176"/>
        <w:jc w:val="left"/>
      </w:pPr>
      <w:rPr>
        <w:rFonts w:hint="default" w:ascii="Arial" w:hAnsi="Arial" w:eastAsia="Arial" w:cs="Arial"/>
        <w:spacing w:val="-1"/>
        <w:w w:val="93"/>
        <w:sz w:val="16"/>
        <w:szCs w:val="16"/>
        <w:lang w:val="en-us" w:eastAsia="en-us" w:bidi="en-us"/>
      </w:rPr>
    </w:lvl>
    <w:lvl w:ilvl="1">
      <w:start w:val="0"/>
      <w:numFmt w:val="bullet"/>
      <w:lvlText w:val=""/>
      <w:lvlJc w:val="left"/>
      <w:pPr>
        <w:ind w:left="980" w:hanging="360"/>
      </w:pPr>
      <w:rPr>
        <w:rFonts w:hint="default" w:ascii="Symbol" w:hAnsi="Symbol" w:eastAsia="Symbol" w:cs="Symbol"/>
        <w:w w:val="99"/>
        <w:sz w:val="26"/>
        <w:szCs w:val="26"/>
        <w:lang w:val="en-us" w:eastAsia="en-us" w:bidi="en-us"/>
      </w:rPr>
    </w:lvl>
    <w:lvl w:ilvl="2">
      <w:start w:val="0"/>
      <w:numFmt w:val="bullet"/>
      <w:lvlText w:val="•"/>
      <w:lvlJc w:val="left"/>
      <w:pPr>
        <w:ind w:left="1080" w:hanging="360"/>
      </w:pPr>
      <w:rPr>
        <w:rFonts w:hint="default"/>
        <w:lang w:val="en-us" w:eastAsia="en-us" w:bidi="en-us"/>
      </w:rPr>
    </w:lvl>
    <w:lvl w:ilvl="3">
      <w:start w:val="0"/>
      <w:numFmt w:val="bullet"/>
      <w:lvlText w:val="•"/>
      <w:lvlJc w:val="left"/>
      <w:pPr>
        <w:ind w:left="1440" w:hanging="360"/>
      </w:pPr>
      <w:rPr>
        <w:rFonts w:hint="default"/>
        <w:lang w:val="en-us" w:eastAsia="en-us" w:bidi="en-us"/>
      </w:rPr>
    </w:lvl>
    <w:lvl w:ilvl="4">
      <w:start w:val="0"/>
      <w:numFmt w:val="bullet"/>
      <w:lvlText w:val="•"/>
      <w:lvlJc w:val="left"/>
      <w:pPr>
        <w:ind w:left="366" w:hanging="360"/>
      </w:pPr>
      <w:rPr>
        <w:rFonts w:hint="default"/>
        <w:lang w:val="en-us" w:eastAsia="en-us" w:bidi="en-us"/>
      </w:rPr>
    </w:lvl>
    <w:lvl w:ilvl="5">
      <w:start w:val="0"/>
      <w:numFmt w:val="bullet"/>
      <w:lvlText w:val="•"/>
      <w:lvlJc w:val="left"/>
      <w:pPr>
        <w:ind w:left="-707" w:hanging="360"/>
      </w:pPr>
      <w:rPr>
        <w:rFonts w:hint="default"/>
        <w:lang w:val="en-us" w:eastAsia="en-us" w:bidi="en-us"/>
      </w:rPr>
    </w:lvl>
    <w:lvl w:ilvl="6">
      <w:start w:val="0"/>
      <w:numFmt w:val="bullet"/>
      <w:lvlText w:val="•"/>
      <w:lvlJc w:val="left"/>
      <w:pPr>
        <w:ind w:left="-1780" w:hanging="360"/>
      </w:pPr>
      <w:rPr>
        <w:rFonts w:hint="default"/>
        <w:lang w:val="en-us" w:eastAsia="en-us" w:bidi="en-us"/>
      </w:rPr>
    </w:lvl>
    <w:lvl w:ilvl="7">
      <w:start w:val="0"/>
      <w:numFmt w:val="bullet"/>
      <w:lvlText w:val="•"/>
      <w:lvlJc w:val="left"/>
      <w:pPr>
        <w:ind w:left="-2853" w:hanging="360"/>
      </w:pPr>
      <w:rPr>
        <w:rFonts w:hint="default"/>
        <w:lang w:val="en-us" w:eastAsia="en-us" w:bidi="en-us"/>
      </w:rPr>
    </w:lvl>
    <w:lvl w:ilvl="8">
      <w:start w:val="0"/>
      <w:numFmt w:val="bullet"/>
      <w:lvlText w:val="•"/>
      <w:lvlJc w:val="left"/>
      <w:pPr>
        <w:ind w:left="-3926" w:hanging="360"/>
      </w:pPr>
      <w:rPr>
        <w:rFonts w:hint="default"/>
        <w:lang w:val="en-us" w:eastAsia="en-us" w:bidi="en-us"/>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en-us"/>
    </w:rPr>
  </w:style>
  <w:style w:styleId="BodyText" w:type="paragraph">
    <w:name w:val="Body Text"/>
    <w:basedOn w:val="Normal"/>
    <w:uiPriority w:val="1"/>
    <w:qFormat/>
    <w:pPr/>
    <w:rPr>
      <w:rFonts w:ascii="Arial" w:hAnsi="Arial" w:eastAsia="Arial" w:cs="Arial"/>
      <w:sz w:val="23"/>
      <w:szCs w:val="23"/>
      <w:lang w:val="en-us" w:eastAsia="en-us" w:bidi="en-us"/>
    </w:rPr>
  </w:style>
  <w:style w:styleId="Heading1" w:type="paragraph">
    <w:name w:val="Heading 1"/>
    <w:basedOn w:val="Normal"/>
    <w:uiPriority w:val="1"/>
    <w:qFormat/>
    <w:pPr>
      <w:spacing w:before="69"/>
      <w:ind w:left="108"/>
      <w:outlineLvl w:val="1"/>
    </w:pPr>
    <w:rPr>
      <w:rFonts w:ascii="Verdana" w:hAnsi="Verdana" w:eastAsia="Verdana" w:cs="Verdana"/>
      <w:b/>
      <w:bCs/>
      <w:sz w:val="44"/>
      <w:szCs w:val="44"/>
      <w:u w:val="single" w:color="000000"/>
      <w:lang w:val="en-us" w:eastAsia="en-us" w:bidi="en-us"/>
    </w:rPr>
  </w:style>
  <w:style w:styleId="Heading2" w:type="paragraph">
    <w:name w:val="Heading 2"/>
    <w:basedOn w:val="Normal"/>
    <w:uiPriority w:val="1"/>
    <w:qFormat/>
    <w:pPr>
      <w:ind w:left="1140" w:hanging="1659"/>
      <w:outlineLvl w:val="2"/>
    </w:pPr>
    <w:rPr>
      <w:rFonts w:ascii="Arial" w:hAnsi="Arial" w:eastAsia="Arial" w:cs="Arial"/>
      <w:b/>
      <w:bCs/>
      <w:sz w:val="30"/>
      <w:szCs w:val="30"/>
      <w:lang w:val="en-us" w:eastAsia="en-us" w:bidi="en-us"/>
    </w:rPr>
  </w:style>
  <w:style w:styleId="Heading3" w:type="paragraph">
    <w:name w:val="Heading 3"/>
    <w:basedOn w:val="Normal"/>
    <w:uiPriority w:val="1"/>
    <w:qFormat/>
    <w:pPr>
      <w:spacing w:before="169"/>
      <w:ind w:left="980" w:hanging="360"/>
      <w:outlineLvl w:val="3"/>
    </w:pPr>
    <w:rPr>
      <w:rFonts w:ascii="Arial" w:hAnsi="Arial" w:eastAsia="Arial" w:cs="Arial"/>
      <w:b/>
      <w:bCs/>
      <w:sz w:val="26"/>
      <w:szCs w:val="26"/>
      <w:lang w:val="en-us" w:eastAsia="en-us" w:bidi="en-us"/>
    </w:rPr>
  </w:style>
  <w:style w:styleId="Heading4" w:type="paragraph">
    <w:name w:val="Heading 4"/>
    <w:basedOn w:val="Normal"/>
    <w:uiPriority w:val="1"/>
    <w:qFormat/>
    <w:pPr>
      <w:spacing w:before="92"/>
      <w:ind w:left="303"/>
      <w:outlineLvl w:val="4"/>
    </w:pPr>
    <w:rPr>
      <w:rFonts w:ascii="Arial" w:hAnsi="Arial" w:eastAsia="Arial" w:cs="Arial"/>
      <w:b/>
      <w:bCs/>
      <w:sz w:val="24"/>
      <w:szCs w:val="24"/>
      <w:lang w:val="en-us" w:eastAsia="en-us" w:bidi="en-us"/>
    </w:rPr>
  </w:style>
  <w:style w:styleId="ListParagraph" w:type="paragraph">
    <w:name w:val="List Paragraph"/>
    <w:basedOn w:val="Normal"/>
    <w:uiPriority w:val="1"/>
    <w:qFormat/>
    <w:pPr>
      <w:spacing w:before="169"/>
      <w:ind w:left="980" w:hanging="360"/>
    </w:pPr>
    <w:rPr>
      <w:rFonts w:ascii="Arial" w:hAnsi="Arial" w:eastAsia="Arial" w:cs="Arial"/>
      <w:lang w:val="en-us" w:eastAsia="en-us" w:bidi="en-us"/>
    </w:rPr>
  </w:style>
  <w:style w:styleId="TableParagraph" w:type="paragraph">
    <w:name w:val="Table Paragraph"/>
    <w:basedOn w:val="Normal"/>
    <w:uiPriority w:val="1"/>
    <w:qFormat/>
    <w:pPr/>
    <w:rPr>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hyperlink" Target="http://www.rait.ac.in/" TargetMode="External"/><Relationship Id="rId19" Type="http://schemas.openxmlformats.org/officeDocument/2006/relationships/hyperlink" Target="mailto:rtcsp2019@rait.ac.in" TargetMode="External"/><Relationship Id="rId20" Type="http://schemas.openxmlformats.org/officeDocument/2006/relationships/image" Target="media/image14.png"/><Relationship Id="rId2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2019-11-06T07:19:39Z</dcterms:created>
  <dcterms:modified xsi:type="dcterms:W3CDTF">2019-11-06T07:19:39Z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2019-11-05T00:00:00Z</vt:filetime>
  </property>
  <property fmtid="{D5CDD505-2E9C-101B-9397-08002B2CF9AE}" pid="3" name="Creator">
    <vt:lpwstr>Microsoft® Word for Office 365</vt:lpwstr>
  </property>
  <property fmtid="{D5CDD505-2E9C-101B-9397-08002B2CF9AE}" pid="4" name="LastSaved">
    <vt:filetime>2019-11-06T00:00:00Z</vt:filetime>
  </property>
</Properties>
</file>