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4"/>
          <w:szCs w:val="24"/>
          <w:b/>
        </w:rPr>
        <w:t xml:space="preserve">IN THE DISTRICT COURT IN AND FOR {{ juvenile_county|upper }} COUNTY</w:t>
      </w:r>
    </w:p>
    <w:p>
      <w:pPr>
        <w:jc w:val="center"/>
      </w:pPr>
      <w:r>
        <w:rPr>
          <w:rFonts w:ascii="Times New Roman" w:hAnsi="Times New Roman" w:cs="Times New Roman"/>
          <w:sz w:val="24"/>
          <w:szCs w:val="24"/>
          <w:b/>
        </w:rPr>
        <w:t xml:space="preserve">STATE OF OKLAHOMA</w:t>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rPr>
        <w:t xml:space="preserve"/>
      </w:r>
    </w:p>
    <w:tbl>
      <w:tblPr>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5472"/>
        <w:gridCol w:w="288"/>
        <w:gridCol w:w="2880"/>
      </w:tblGrid>
      <w:tr>
        <w:tc>
          <w:tcPr>
            <w:tcW w:w="5472" w:type="dxa"/>
          </w:tcPr>
          <w:p>
            <w:pPr>
              <w:spacing w:after="0" w:line="240" w:lineRule="auto"/>
            </w:pPr>
            <w:r>
              <w:rPr>
                <w:rFonts w:ascii="Times New Roman" w:hAnsi="Times New Roman" w:cs="Times New Roman"/>
                <w:sz w:val="24"/>
                <w:szCs w:val="24"/>
              </w:rPr>
              <w:t xml:space="preserve">In the Matter of the State of Oklahoma</w:t>
            </w:r>
          </w:p>
          <w:p>
            <w:pPr>
              <w:spacing w:after="0" w:line="240" w:lineRule="auto"/>
            </w:pPr>
            <w:r>
              <w:rPr>
                <w:rFonts w:ascii="Times New Roman" w:hAnsi="Times New Roman" w:cs="Times New Roman"/>
                <w:sz w:val="24"/>
                <w:szCs w:val="24"/>
              </w:rPr>
              <w:t xml:space="preserve">in the interest of</w:t>
            </w:r>
          </w:p>
          <w:p>
            <w:pPr>
              <w:spacing w:after="0" w:line="240" w:lineRule="auto"/>
            </w:pPr>
          </w:p>
          <w:p>
            <w:pPr>
              <w:spacing w:after="0" w:line="240" w:lineRule="auto"/>
            </w:pPr>
            <w:r>
              <w:rPr>
                <w:rFonts w:ascii="Times New Roman" w:hAnsi="Times New Roman" w:cs="Times New Roman"/>
                <w:sz w:val="24"/>
                <w:szCs w:val="24"/>
              </w:rPr>
              <w:t xml:space="preserve">{%p if child2_name %}</w:t>
            </w:r>
          </w:p>
          <w:p>
            <w:pPr>
              <w:spacing w:after="0" w:line="240" w:lineRule="auto"/>
            </w:pPr>
            <w:r>
              <w:rPr>
                <w:rFonts w:ascii="Times New Roman" w:hAnsi="Times New Roman" w:cs="Times New Roman"/>
                <w:sz w:val="24"/>
                <w:szCs w:val="24"/>
              </w:rPr>
              <w:t xml:space="preserve">{{ child1_name_upper }}, DOB: {{ child1_dob }},</w:t>
            </w:r>
          </w:p>
          <w:p>
            <w:pPr>
              <w:spacing w:after="0" w:line="240" w:lineRule="auto"/>
            </w:pPr>
            <w:r>
              <w:rPr>
                <w:rFonts w:ascii="Times New Roman" w:hAnsi="Times New Roman" w:cs="Times New Roman"/>
                <w:sz w:val="24"/>
                <w:szCs w:val="24"/>
              </w:rPr>
              <w:t xml:space="preserve">{{ child2_name_upper }}, DOB: {{ child2_dob }},</w:t>
            </w:r>
          </w:p>
          <w:p>
            <w:pPr>
              <w:spacing w:after="0" w:line="240" w:lineRule="auto"/>
            </w:pPr>
          </w:p>
          <w:p>
            <w:pPr>
              <w:spacing w:after="0" w:line="240" w:lineRule="auto"/>
            </w:pPr>
            <w:r>
              <w:rPr>
                <w:rFonts w:ascii="Times New Roman" w:hAnsi="Times New Roman" w:cs="Times New Roman"/>
                <w:sz w:val="24"/>
                <w:szCs w:val="24"/>
              </w:rPr>
              <w:t xml:space="preserve">An alleged DEPRIVED</w:t>
            </w:r>
          </w:p>
          <w:p>
            <w:pPr>
              <w:spacing w:after="0" w:line="240" w:lineRule="auto"/>
            </w:pPr>
            <w:r>
              <w:rPr>
                <w:rFonts w:ascii="Times New Roman" w:hAnsi="Times New Roman" w:cs="Times New Roman"/>
                <w:sz w:val="24"/>
                <w:szCs w:val="24"/>
              </w:rPr>
              <w:t xml:space="preserve">Juvenile as defined by the Laws of</w:t>
            </w:r>
          </w:p>
          <w:p>
            <w:pPr>
              <w:spacing w:after="0" w:line="240" w:lineRule="auto"/>
            </w:pPr>
            <w:r>
              <w:rPr>
                <w:rFonts w:ascii="Times New Roman" w:hAnsi="Times New Roman" w:cs="Times New Roman"/>
                <w:sz w:val="24"/>
                <w:szCs w:val="24"/>
              </w:rPr>
              <w:t xml:space="preserve">The State of Oklahoma.</w:t>
            </w:r>
          </w:p>
          <w:p>
            <w:pPr>
              <w:spacing w:after="0" w:line="240" w:lineRule="auto"/>
            </w:pPr>
            <w:r>
              <w:rPr>
                <w:rFonts w:ascii="Times New Roman" w:hAnsi="Times New Roman" w:cs="Times New Roman"/>
                <w:sz w:val="24"/>
                <w:szCs w:val="24"/>
              </w:rPr>
              <w:t xml:space="preserve">{%p else %}</w:t>
            </w:r>
          </w:p>
          <w:p>
            <w:pPr>
              <w:spacing w:after="0" w:line="240" w:lineRule="auto"/>
            </w:pPr>
            <w:r>
              <w:rPr>
                <w:rFonts w:ascii="Times New Roman" w:hAnsi="Times New Roman" w:cs="Times New Roman"/>
                <w:sz w:val="24"/>
                <w:szCs w:val="24"/>
              </w:rPr>
              <w:t xml:space="preserve">{{ child1_name_upper }}, DOB: {{ child1_dob }},</w:t>
            </w:r>
          </w:p>
          <w:p>
            <w:pPr>
              <w:spacing w:after="0" w:line="240" w:lineRule="auto"/>
            </w:pPr>
          </w:p>
          <w:p>
            <w:pPr>
              <w:spacing w:after="0" w:line="240" w:lineRule="auto"/>
            </w:pPr>
            <w:r>
              <w:rPr>
                <w:rFonts w:ascii="Times New Roman" w:hAnsi="Times New Roman" w:cs="Times New Roman"/>
                <w:sz w:val="24"/>
                <w:szCs w:val="24"/>
              </w:rPr>
              <w:t xml:space="preserve">An alleged DEPRIVED</w:t>
            </w:r>
          </w:p>
          <w:p>
            <w:pPr>
              <w:spacing w:after="0" w:line="240" w:lineRule="auto"/>
            </w:pPr>
            <w:r>
              <w:rPr>
                <w:rFonts w:ascii="Times New Roman" w:hAnsi="Times New Roman" w:cs="Times New Roman"/>
                <w:sz w:val="24"/>
                <w:szCs w:val="24"/>
              </w:rPr>
              <w:t xml:space="preserve">Juvenile as defined by the Laws of</w:t>
            </w:r>
          </w:p>
          <w:p>
            <w:pPr>
              <w:spacing w:after="0" w:line="240" w:lineRule="auto"/>
            </w:pPr>
            <w:r>
              <w:rPr>
                <w:rFonts w:ascii="Times New Roman" w:hAnsi="Times New Roman" w:cs="Times New Roman"/>
                <w:sz w:val="24"/>
                <w:szCs w:val="24"/>
              </w:rPr>
              <w:t xml:space="preserve">The State of Oklahoma.</w:t>
            </w:r>
          </w:p>
          <w:p>
            <w:pPr>
              <w:spacing w:after="0" w:line="240" w:lineRule="auto"/>
            </w:pPr>
            <w:r>
              <w:rPr>
                <w:rFonts w:ascii="Times New Roman" w:hAnsi="Times New Roman" w:cs="Times New Roman"/>
                <w:sz w:val="24"/>
                <w:szCs w:val="24"/>
              </w:rPr>
              <w:t xml:space="preserve">{%p endif %}</w:t>
            </w:r>
          </w:p>
        </w:tc>
        <w:tc>
          <w:tcPr>
            <w:tcW w:w="288" w:type="dxa"/>
          </w:tcPr>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{%p if child2_name %}</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{%p else %}</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{%p endif %}</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hAnsi="Times New Roman" w:cs="Times New Roman"/>
                <w:sz w:val="24"/>
                <w:szCs w:val="24"/>
              </w:rPr>
              <w:t xml:space="preserve">{{ juvenile_case_number }}</w:t>
            </w:r>
          </w:p>
        </w:tc>
      </w:tr>
    </w:tbl>
    <w:p>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
      </w:r>
    </w:p>
    <w:p>
      <w:pPr>
        <w:jc w:val="center"/>
      </w:pPr>
      <w:r>
        <w:rPr>
          <w:rFonts w:ascii="Times New Roman" w:hAnsi="Times New Roman" w:cs="Times New Roman"/>
          <w:sz w:val="24"/>
          <w:szCs w:val="24"/>
          <w:b/>
          <w:u w:val="single"/>
        </w:rPr>
        <w:t xml:space="preserve">APPLICATION FOR CONCURRENT JURISDICTION</w:t>
      </w:r>
      <w:r>
        <w:rPr>
          <w:rFonts w:ascii="Times New Roman" w:hAnsi="Times New Roman" w:cs="Times New Roman"/>
          <w:sz w:val="24"/>
          <w:szCs w:val="24"/>
          <w:u w:val="single"/>
        </w:rPr>
        <w:t xml:space="preserve"/>
      </w:r>
    </w:p>
    <w:p>
      <w:pPr/>
      <w:r>
        <w:rPr>
          <w:rFonts w:ascii="Times New Roman" w:hAnsi="Times New Roman" w:cs="Times New Roman"/>
          <w:sz w:val="24"/>
          <w:szCs w:val="24"/>
        </w:rPr>
        <w:t xml:space="preserve"/>
      </w:r>
    </w:p>
    <w:p>
      <w:pPr>
        <w:jc w:val="both"/>
        <w:ind w:firstLine="1440"/>
      </w:pPr>
      <w:r>
        <w:rPr>
          <w:rFonts w:ascii="Times New Roman" w:hAnsi="Times New Roman" w:cs="Times New Roman"/>
          <w:sz w:val="24"/>
          <w:szCs w:val="24"/>
        </w:rPr>
        <w:t xml:space="preserve">Comes now {{ attorney_short_name }}, Attorney for the Petitioner(s), and respectfully request that this Court allow the probate Court for </w:t>
      </w:r>
      <w:r>
        <w:rPr>
          <w:rFonts w:ascii="Times New Roman" w:hAnsi="Times New Roman" w:cs="Times New Roman"/>
          <w:sz w:val="24"/>
          <w:szCs w:val="24"/>
          <w:b/>
        </w:rPr>
        <w:t xml:space="preserve">{{ probate_county|upper }}</w:t>
      </w:r>
      <w:r>
        <w:rPr>
          <w:rFonts w:ascii="Times New Roman" w:hAnsi="Times New Roman" w:cs="Times New Roman"/>
          <w:sz w:val="24"/>
          <w:szCs w:val="24"/>
        </w:rPr>
        <w:t xml:space="preserve"> County, State of Oklahoma, to hear the Adoption for the above named child(ren) for the following reasons, to wit: </w:t>
      </w:r>
    </w:p>
    <w:p>
      <w:pPr>
        <w:jc w:val="both"/>
        <w:ind w:firstLine="720"/>
      </w:pPr>
      <w:r>
        <w:rPr>
          <w:rFonts w:ascii="Times New Roman" w:hAnsi="Times New Roman" w:cs="Times New Roman"/>
          <w:sz w:val="24"/>
          <w:szCs w:val="24"/>
        </w:rPr>
        <w:t xml:space="preserve">The Petitioners and family members do not reside in the County of Juvenile Jurisdiction and would prefer to have the Adoption hearing in their County of residence so that friends and relatives can conveniently attend the hearing and participate in the celebration.  That the Petitioners have been approved by DHS to adoption the child(ren). </w:t>
      </w:r>
    </w:p>
    <w:p>
      <w:pPr>
        <w:jc w:val="both"/>
        <w:ind w:firstLine="720"/>
      </w:pPr>
      <w:r>
        <w:rPr>
          <w:rFonts w:ascii="Times New Roman" w:hAnsi="Times New Roman" w:cs="Times New Roman"/>
          <w:sz w:val="24"/>
          <w:szCs w:val="24"/>
        </w:rPr>
        <w:t xml:space="preserve">That the District Attorney’s Office, the Child’s attorney, the child’s tribe (if any)  and DHS have been contacted by the Attorney for the Adoptive Parents and have voiced no objection to this Order.  </w:t>
      </w:r>
    </w:p>
    <w:p>
      <w:pPr>
        <w:jc w:val="both"/>
        <w:ind w:firstLine="1440"/>
      </w:pPr>
      <w:r>
        <w:rPr>
          <w:rFonts w:ascii="Times New Roman" w:hAnsi="Times New Roman" w:cs="Times New Roman"/>
          <w:sz w:val="24"/>
          <w:szCs w:val="24"/>
          <w:b/>
        </w:rPr>
        <w:t xml:space="preserve">WHEREFORE</w:t>
      </w:r>
      <w:r>
        <w:rPr>
          <w:rFonts w:ascii="Times New Roman" w:hAnsi="Times New Roman" w:cs="Times New Roman"/>
          <w:sz w:val="24"/>
          <w:szCs w:val="24"/>
        </w:rPr>
        <w:t xml:space="preserve">, we pray for an Order of Concurrent Jurisdiction for the above named minor child(ren). </w:t>
      </w:r>
    </w:p>
    <w:p>
      <w:pPr>
        <w:jc w:val="both"/>
        <w:ind w:left="4320"/>
      </w:pPr>
      <w:r>
        <w:rPr>
          <w:rFonts w:ascii="Times New Roman" w:hAnsi="Times New Roman" w:cs="Times New Roman"/>
          <w:sz w:val="24"/>
          <w:szCs w:val="24"/>
        </w:rPr>
        <w:t xml:space="preserve">By:{% if attorney_signature %}  {{ attorney_signature }}{% endif %}</w:t>
      </w:r>
      <w:r>
        <w:rPr>
          <w:rFonts w:ascii="Times New Roman" w:hAnsi="Times New Roman" w:cs="Times New Roman"/>
          <w:sz w:val="24"/>
          <w:szCs w:val="24"/>
          <w:u w:val="single"/>
        </w:rPr>
        <w:t xml:space="preserve"/>
        <w:tab/>
        <w:t xml:space="preserve"/>
        <w:tab/>
        <w:t xml:space="preserve"/>
        <w:tab/>
        <w:t xml:space="preserve"/>
        <w:tab/>
        <w:t xml:space="preserve"/>
        <w:tab/>
        <w:t xml:space="preserve"/>
        <w:tab/>
        <w:t xml:space="preserve"/>
      </w:r>
    </w:p>
    <w:p>
      <w:pPr>
        <w:ind w:left="4320"/>
      </w:pPr>
      <w:r>
        <w:rPr>
          <w:rFonts w:ascii="Times New Roman" w:hAnsi="Times New Roman" w:cs="Times New Roman"/>
          <w:sz w:val="24"/>
          <w:szCs w:val="24"/>
        </w:rPr>
        <w:t xml:space="preserve">Terri Craig, OBA# 16485</w:t>
      </w:r>
    </w:p>
    <w:p>
      <w:pPr>
        <w:ind w:left="4320"/>
      </w:pPr>
      <w:r>
        <w:rPr>
          <w:rFonts w:ascii="Times New Roman" w:hAnsi="Times New Roman" w:cs="Times New Roman"/>
          <w:sz w:val="24"/>
          <w:szCs w:val="24"/>
        </w:rPr>
        <w:t xml:space="preserve">Attorney for Petitioner(s)</w:t>
      </w:r>
    </w:p>
    <w:p>
      <w:pPr>
        <w:ind w:left="4320"/>
      </w:pPr>
      <w:r>
        <w:rPr>
          <w:rFonts w:ascii="Times New Roman" w:hAnsi="Times New Roman" w:cs="Times New Roman"/>
          <w:sz w:val="24"/>
          <w:szCs w:val="24"/>
        </w:rPr>
        <w:t xml:space="preserve">P. O. Box 991</w:t>
      </w:r>
    </w:p>
    <w:p>
      <w:pPr>
        <w:ind w:left="4320"/>
      </w:pPr>
      <w:r>
        <w:rPr>
          <w:rFonts w:ascii="Times New Roman" w:hAnsi="Times New Roman" w:cs="Times New Roman"/>
          <w:sz w:val="24"/>
          <w:szCs w:val="24"/>
        </w:rPr>
        <w:t xml:space="preserve">Wagoner, OK 74477</w:t>
      </w:r>
    </w:p>
    <w:p>
      <w:pPr>
        <w:ind w:left="4320"/>
      </w:pPr>
      <w:r>
        <w:rPr>
          <w:rFonts w:ascii="Times New Roman" w:hAnsi="Times New Roman" w:cs="Times New Roman"/>
          <w:sz w:val="24"/>
          <w:szCs w:val="24"/>
        </w:rPr>
        <w:t xml:space="preserve">Craiglawoffice.com</w:t>
      </w:r>
    </w:p>
    <w:p>
      <w:pPr>
        <w:jc w:val="both"/>
        <w:ind w:left="4320"/>
      </w:pPr>
      <w:r>
        <w:rPr>
          <w:rFonts w:ascii="Times New Roman" w:hAnsi="Times New Roman" w:cs="Times New Roman"/>
          <w:sz w:val="24"/>
          <w:szCs w:val="24"/>
        </w:rPr>
        <w:t xml:space="preserve">(918) 485-1529</w:t>
      </w:r>
    </w:p>
    <w:p>
      <w:pPr>
        <w:jc w:val="both"/>
        <w:ind w:left="4320"/>
      </w:pPr>
      <w:r>
        <w:rPr>
          <w:rFonts w:ascii="Times New Roman" w:hAnsi="Times New Roman" w:cs="Times New Roman"/>
          <w:sz w:val="24"/>
          <w:szCs w:val="24"/>
        </w:rPr>
        <w:t xml:space="preserve"/>
        <w:br w:type="page"/>
        <w:t xml:space="preserve"/>
      </w:r>
    </w:p>
    <w:p>
      <w:pPr>
        <w:jc w:val="center"/>
      </w:pPr>
      <w:r>
        <w:rPr>
          <w:rFonts w:ascii="Times New Roman" w:hAnsi="Times New Roman" w:cs="Times New Roman"/>
          <w:sz w:val="24"/>
          <w:szCs w:val="24"/>
          <w:b/>
        </w:rPr>
        <w:t xml:space="preserve">IN THE DISTRICT COURT IN AND FOR {{ juvenile_county|upper }} COUNTY</w:t>
      </w:r>
    </w:p>
    <w:p>
      <w:pPr>
        <w:jc w:val="center"/>
      </w:pPr>
      <w:r>
        <w:rPr>
          <w:rFonts w:ascii="Times New Roman" w:hAnsi="Times New Roman" w:cs="Times New Roman"/>
          <w:sz w:val="24"/>
          <w:szCs w:val="24"/>
          <w:b/>
        </w:rPr>
        <w:t xml:space="preserve">STATE OF OKLAHOMA</w:t>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rPr>
        <w:t xml:space="preserve"/>
      </w:r>
    </w:p>
    <w:tbl>
      <w:tblPr>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5472"/>
        <w:gridCol w:w="288"/>
        <w:gridCol w:w="2880"/>
      </w:tblGrid>
      <w:tr>
        <w:tc>
          <w:tcPr>
            <w:tcW w:w="5472" w:type="dxa"/>
          </w:tcPr>
          <w:p>
            <w:pPr>
              <w:spacing w:after="0" w:line="240" w:lineRule="auto"/>
            </w:pPr>
            <w:r>
              <w:rPr>
                <w:rFonts w:ascii="Times New Roman" w:hAnsi="Times New Roman" w:cs="Times New Roman"/>
                <w:sz w:val="24"/>
                <w:szCs w:val="24"/>
              </w:rPr>
              <w:t xml:space="preserve">In the Matter of the State of Oklahoma</w:t>
            </w:r>
          </w:p>
          <w:p>
            <w:pPr>
              <w:spacing w:after="0" w:line="240" w:lineRule="auto"/>
            </w:pPr>
            <w:r>
              <w:rPr>
                <w:rFonts w:ascii="Times New Roman" w:hAnsi="Times New Roman" w:cs="Times New Roman"/>
                <w:sz w:val="24"/>
                <w:szCs w:val="24"/>
              </w:rPr>
              <w:t xml:space="preserve">in the interest of</w:t>
            </w:r>
          </w:p>
          <w:p>
            <w:pPr>
              <w:spacing w:after="0" w:line="240" w:lineRule="auto"/>
            </w:pPr>
          </w:p>
          <w:p>
            <w:pPr>
              <w:spacing w:after="0" w:line="240" w:lineRule="auto"/>
            </w:pPr>
            <w:r>
              <w:rPr>
                <w:rFonts w:ascii="Times New Roman" w:hAnsi="Times New Roman" w:cs="Times New Roman"/>
                <w:sz w:val="24"/>
                <w:szCs w:val="24"/>
              </w:rPr>
              <w:t xml:space="preserve">{%p if child2_name %}</w:t>
            </w:r>
          </w:p>
          <w:p>
            <w:pPr>
              <w:spacing w:after="0" w:line="240" w:lineRule="auto"/>
            </w:pPr>
            <w:r>
              <w:rPr>
                <w:rFonts w:ascii="Times New Roman" w:hAnsi="Times New Roman" w:cs="Times New Roman"/>
                <w:sz w:val="24"/>
                <w:szCs w:val="24"/>
              </w:rPr>
              <w:t xml:space="preserve">{{ child1_name_upper }}, DOB: {{ child1_dob }},</w:t>
            </w:r>
          </w:p>
          <w:p>
            <w:pPr>
              <w:spacing w:after="0" w:line="240" w:lineRule="auto"/>
            </w:pPr>
            <w:r>
              <w:rPr>
                <w:rFonts w:ascii="Times New Roman" w:hAnsi="Times New Roman" w:cs="Times New Roman"/>
                <w:sz w:val="24"/>
                <w:szCs w:val="24"/>
              </w:rPr>
              <w:t xml:space="preserve">{{ child2_name_upper }}, DOB: {{ child2_dob }},</w:t>
            </w:r>
          </w:p>
          <w:p>
            <w:pPr>
              <w:spacing w:after="0" w:line="240" w:lineRule="auto"/>
            </w:pPr>
          </w:p>
          <w:p>
            <w:pPr>
              <w:spacing w:after="0" w:line="240" w:lineRule="auto"/>
            </w:pPr>
            <w:r>
              <w:rPr>
                <w:rFonts w:ascii="Times New Roman" w:hAnsi="Times New Roman" w:cs="Times New Roman"/>
                <w:sz w:val="24"/>
                <w:szCs w:val="24"/>
              </w:rPr>
              <w:t xml:space="preserve">An alleged DEPRIVED</w:t>
            </w:r>
          </w:p>
          <w:p>
            <w:pPr>
              <w:spacing w:after="0" w:line="240" w:lineRule="auto"/>
            </w:pPr>
            <w:r>
              <w:rPr>
                <w:rFonts w:ascii="Times New Roman" w:hAnsi="Times New Roman" w:cs="Times New Roman"/>
                <w:sz w:val="24"/>
                <w:szCs w:val="24"/>
              </w:rPr>
              <w:t xml:space="preserve">Juvenile as defined by the Laws of</w:t>
            </w:r>
          </w:p>
          <w:p>
            <w:pPr>
              <w:spacing w:after="0" w:line="240" w:lineRule="auto"/>
            </w:pPr>
            <w:r>
              <w:rPr>
                <w:rFonts w:ascii="Times New Roman" w:hAnsi="Times New Roman" w:cs="Times New Roman"/>
                <w:sz w:val="24"/>
                <w:szCs w:val="24"/>
              </w:rPr>
              <w:t xml:space="preserve">The State of Oklahoma.</w:t>
            </w:r>
          </w:p>
          <w:p>
            <w:pPr>
              <w:spacing w:after="0" w:line="240" w:lineRule="auto"/>
            </w:pPr>
            <w:r>
              <w:rPr>
                <w:rFonts w:ascii="Times New Roman" w:hAnsi="Times New Roman" w:cs="Times New Roman"/>
                <w:sz w:val="24"/>
                <w:szCs w:val="24"/>
              </w:rPr>
              <w:t xml:space="preserve">{%p else %}</w:t>
            </w:r>
          </w:p>
          <w:p>
            <w:pPr>
              <w:spacing w:after="0" w:line="240" w:lineRule="auto"/>
            </w:pPr>
            <w:r>
              <w:rPr>
                <w:rFonts w:ascii="Times New Roman" w:hAnsi="Times New Roman" w:cs="Times New Roman"/>
                <w:sz w:val="24"/>
                <w:szCs w:val="24"/>
              </w:rPr>
              <w:t xml:space="preserve">{{ child1_name_upper }}, DOB: {{ child1_dob }},</w:t>
            </w:r>
          </w:p>
          <w:p>
            <w:pPr>
              <w:spacing w:after="0" w:line="240" w:lineRule="auto"/>
            </w:pPr>
          </w:p>
          <w:p>
            <w:pPr>
              <w:spacing w:after="0" w:line="240" w:lineRule="auto"/>
            </w:pPr>
            <w:r>
              <w:rPr>
                <w:rFonts w:ascii="Times New Roman" w:hAnsi="Times New Roman" w:cs="Times New Roman"/>
                <w:sz w:val="24"/>
                <w:szCs w:val="24"/>
              </w:rPr>
              <w:t xml:space="preserve">An alleged DEPRIVED</w:t>
            </w:r>
          </w:p>
          <w:p>
            <w:pPr>
              <w:spacing w:after="0" w:line="240" w:lineRule="auto"/>
            </w:pPr>
            <w:r>
              <w:rPr>
                <w:rFonts w:ascii="Times New Roman" w:hAnsi="Times New Roman" w:cs="Times New Roman"/>
                <w:sz w:val="24"/>
                <w:szCs w:val="24"/>
              </w:rPr>
              <w:t xml:space="preserve">Juvenile as defined by the Laws of</w:t>
            </w:r>
          </w:p>
          <w:p>
            <w:pPr>
              <w:spacing w:after="0" w:line="240" w:lineRule="auto"/>
            </w:pPr>
            <w:r>
              <w:rPr>
                <w:rFonts w:ascii="Times New Roman" w:hAnsi="Times New Roman" w:cs="Times New Roman"/>
                <w:sz w:val="24"/>
                <w:szCs w:val="24"/>
              </w:rPr>
              <w:t xml:space="preserve">The State of Oklahoma.</w:t>
            </w:r>
          </w:p>
          <w:p>
            <w:pPr>
              <w:spacing w:after="0" w:line="240" w:lineRule="auto"/>
            </w:pPr>
            <w:r>
              <w:rPr>
                <w:rFonts w:ascii="Times New Roman" w:hAnsi="Times New Roman" w:cs="Times New Roman"/>
                <w:sz w:val="24"/>
                <w:szCs w:val="24"/>
              </w:rPr>
              <w:t xml:space="preserve">{%p endif %}</w:t>
            </w:r>
          </w:p>
        </w:tc>
        <w:tc>
          <w:tcPr>
            <w:tcW w:w="288" w:type="dxa"/>
          </w:tcPr>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{%p if child2_name %}</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{%p else %}</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{%p endif %}</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hAnsi="Times New Roman" w:cs="Times New Roman"/>
                <w:sz w:val="24"/>
                <w:szCs w:val="24"/>
              </w:rPr>
              <w:t xml:space="preserve">{{ juvenile_case_number }}</w:t>
            </w:r>
          </w:p>
        </w:tc>
      </w:tr>
    </w:tbl>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u w:val="single"/>
        </w:rPr>
        <w:t xml:space="preserve">CONCURRENT JURISDICTION ORDER</w:t>
      </w:r>
    </w:p>
    <w:p>
      <w:pPr>
        <w:jc w:val="center"/>
      </w:pPr>
      <w:r>
        <w:rPr>
          <w:rFonts w:ascii="Times New Roman" w:hAnsi="Times New Roman" w:cs="Times New Roman"/>
          <w:sz w:val="24"/>
          <w:szCs w:val="24"/>
          <w:b/>
        </w:rPr>
        <w:t xml:space="preserve"/>
      </w:r>
    </w:p>
    <w:p>
      <w:pPr>
        <w:jc w:val="both"/>
      </w:pPr>
      <w:r>
        <w:rPr>
          <w:rFonts w:ascii="Times New Roman" w:hAnsi="Times New Roman" w:cs="Times New Roman"/>
          <w:sz w:val="24"/>
          <w:szCs w:val="24"/>
        </w:rPr>
        <w:t xml:space="preserve"/>
        <w:tab/>
        <w:t xml:space="preserve">The undersigned Judge of the District Court, has jurisdiction over the above named child(ren), pursuant to 10A O.S. §1-4-101.A.2 wherein this court has approved Adoption as the permanency case plan for the child or children.  </w:t>
      </w:r>
    </w:p>
    <w:p>
      <w:pPr>
        <w:jc w:val="both"/>
        <w:ind w:firstLine="720"/>
      </w:pPr>
      <w:r>
        <w:rPr>
          <w:rFonts w:ascii="Times New Roman" w:hAnsi="Times New Roman" w:cs="Times New Roman"/>
          <w:sz w:val="24"/>
          <w:szCs w:val="24"/>
        </w:rPr>
        <w:t xml:space="preserve">This court is informed that an adoption proceeding has been or will be filed, and the undersigned Judge hereby consents to concurrent jurisdiction over said child(ren) by the Probate Division of the District Court of </w:t>
      </w:r>
      <w:r>
        <w:rPr>
          <w:rFonts w:ascii="Times New Roman" w:hAnsi="Times New Roman" w:cs="Times New Roman"/>
          <w:sz w:val="24"/>
          <w:szCs w:val="24"/>
          <w:b/>
        </w:rPr>
        <w:t xml:space="preserve">{{ probate_county|upper }}</w:t>
      </w:r>
      <w:r>
        <w:rPr>
          <w:rFonts w:ascii="Times New Roman" w:hAnsi="Times New Roman" w:cs="Times New Roman"/>
          <w:sz w:val="24"/>
          <w:szCs w:val="24"/>
        </w:rPr>
        <w:t xml:space="preserve"> County in order to finalize the adoption.  </w:t>
      </w:r>
    </w:p>
    <w:p>
      <w:pPr>
        <w:jc w:val="both"/>
        <w:ind w:firstLine="720"/>
      </w:pPr>
      <w:r>
        <w:rPr>
          <w:rFonts w:ascii="Times New Roman" w:hAnsi="Times New Roman" w:cs="Times New Roman"/>
          <w:sz w:val="24"/>
          <w:szCs w:val="24"/>
        </w:rPr>
        <w:t xml:space="preserve">The parties in the adoption action are to advise this court upon the finalization of adoption or in the event the adoption is for any reason, not finalized.  </w:t>
      </w:r>
    </w:p>
    <w:p>
      <w:pPr>
        <w:jc w:val="both"/>
        <w:ind w:firstLine="720"/>
      </w:pPr>
      <w:r>
        <w:rPr>
          <w:rFonts w:ascii="Times New Roman" w:hAnsi="Times New Roman" w:cs="Times New Roman"/>
          <w:sz w:val="24"/>
          <w:szCs w:val="24"/>
        </w:rPr>
        <w:t xml:space="preserve">That the applicant has contacted DHS, the child’s tribe, if any, the District Attorney’s Office and the Attorney for the minor child and no party has expressed an objection to this Order.</w:t>
      </w:r>
    </w:p>
    <w:p>
      <w:pPr>
        <w:ind w:left="4320"/>
        <w:jc w:val="both"/>
      </w:pPr>
      <w:r>
        <w:rPr>
          <w:rFonts w:ascii="Times New Roman" w:hAnsi="Times New Roman" w:cs="Times New Roman"/>
          <w:sz w:val="24"/>
          <w:szCs w:val="24"/>
          <w:b/>
        </w:rPr>
        <w:t xml:space="preserve"/>
        <w:tab/>
        <w:t xml:space="preserve"/>
        <w:tab/>
        <w:t xml:space="preserve"/>
        <w:tab/>
        <w:t xml:space="preserve"/>
        <w:tab/>
        <w:t xml:space="preserve"/>
        <w:tab/>
        <w:t xml:space="preserve">_____________________________________</w:t>
      </w:r>
    </w:p>
    <w:p>
      <w:pPr>
        <w:ind w:left="4320"/>
        <w:jc w:val="both"/>
      </w:pPr>
      <w:r>
        <w:rPr>
          <w:rFonts w:ascii="Times New Roman" w:hAnsi="Times New Roman" w:cs="Times New Roman"/>
          <w:sz w:val="24"/>
          <w:szCs w:val="24"/>
          <w:b/>
        </w:rPr>
        <w:t xml:space="preserve"/>
        <w:tab/>
        <w:t xml:space="preserve"/>
        <w:tab/>
        <w:t xml:space="preserve"/>
        <w:tab/>
        <w:t xml:space="preserve"/>
        <w:tab/>
        <w:t xml:space="preserve"/>
        <w:tab/>
        <w:t xml:space="preserve">JUDGE OF THE DISTRICT COURT</w:t>
      </w:r>
    </w:p>
    <w:p>
      <w:pPr>
        <w:jc w:val="both"/>
      </w:pPr>
      <w:r>
        <w:rPr>
          <w:rFonts w:ascii="Times New Roman" w:hAnsi="Times New Roman" w:cs="Times New Roman"/>
          <w:sz w:val="24"/>
          <w:szCs w:val="24"/>
        </w:rPr>
        <w:t xml:space="preserve">Terri Craig, OBA 16485</w:t>
      </w:r>
    </w:p>
    <w:p>
      <w:pPr>
        <w:jc w:val="both"/>
      </w:pPr>
      <w:r>
        <w:rPr>
          <w:rFonts w:ascii="Times New Roman" w:hAnsi="Times New Roman" w:cs="Times New Roman"/>
          <w:sz w:val="24"/>
          <w:szCs w:val="24"/>
        </w:rPr>
        <w:t xml:space="preserve">Attorney for Petitioner(s)</w:t>
      </w:r>
    </w:p>
    <w:p>
      <w:pPr>
        <w:jc w:val="both"/>
      </w:pPr>
      <w:r>
        <w:rPr>
          <w:rFonts w:ascii="Times New Roman" w:hAnsi="Times New Roman" w:cs="Times New Roman"/>
          <w:sz w:val="24"/>
          <w:szCs w:val="24"/>
        </w:rPr>
        <w:t xml:space="preserve">P.O. Box 991</w:t>
      </w:r>
    </w:p>
    <w:p>
      <w:pPr>
        <w:jc w:val="both"/>
      </w:pPr>
      <w:r>
        <w:rPr>
          <w:rFonts w:ascii="Times New Roman" w:hAnsi="Times New Roman" w:cs="Times New Roman"/>
          <w:sz w:val="24"/>
          <w:szCs w:val="24"/>
        </w:rPr>
        <w:t xml:space="preserve">Wagoner, OK 74477</w:t>
      </w:r>
    </w:p>
    <w:p>
      <w:pPr>
        <w:jc w:val="both"/>
      </w:pPr>
      <w:r>
        <w:rPr>
          <w:rFonts w:ascii="Times New Roman" w:hAnsi="Times New Roman" w:cs="Times New Roman"/>
          <w:sz w:val="24"/>
          <w:szCs w:val="24"/>
        </w:rPr>
        <w:t xml:space="preserve">918-485-1529 office</w:t>
      </w:r>
    </w:p>
    <w:p>
      <w:pPr>
        <w:jc w:val="both"/>
      </w:pPr>
      <w:r>
        <w:rPr>
          <w:rFonts w:ascii="Times New Roman" w:hAnsi="Times New Roman" w:cs="Times New Roman"/>
          <w:sz w:val="24"/>
          <w:szCs w:val="24"/>
        </w:rPr>
        <w:t xml:space="preserve">918-230-9330 cell </w:t>
      </w:r>
    </w:p>
    <w:p>
      <w:pPr>
        <w:jc w:val="both"/>
      </w:pPr>
      <w:r>
        <w:rPr>
          <w:rFonts w:ascii="Times New Roman" w:hAnsi="Times New Roman" w:cs="Times New Roman"/>
          <w:sz w:val="24"/>
          <w:szCs w:val="24"/>
        </w:rPr>
        <w:t xml:space="preserve">Craiglawoffice@yahoo.com</w:t>
      </w:r>
      <w:r>
        <w:rPr>
          <w:rFonts w:ascii="Times New Roman" w:hAnsi="Times New Roman" w:cs="Times New Roman"/>
          <w:sz w:val="24"/>
          <w:szCs w:val="24"/>
          <w:u w:val="single"/>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DISTRICT COURT IN AND FOR WAGONER COUNTY</dc:title>
  <dc:subject/>
  <dc:creator>Terri Craig</dc:creator>
  <cp:keywords/>
  <cp:lastModifiedBy>terri craig</cp:lastModifiedBy>
  <dcterms:created>2025-11-25T22:32:00Z</dcterms:created>
  <dcterms:modified>2025-11-25T22:32:00Z</dcterms:modified>
</cp:coreProperties>
</file>

<file path=docProps/meta.xml><?xml version="1.0" encoding="utf-8"?>
<meta xmlns="http://schemas.apple.com/cocoa/2006/metadata">
  <generator>CocoaOOXMLWriter/2685.4</generator>
</meta>
</file>