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 was filed herein, and that it is their considered request that the interlocutory decree and six (6) month waiting period be waived and that upon hearing of the Petition, they should be granted a final Decree of Adoption. Further, the Department of Human Services has completed both the pre-placement and post-placement home study, both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By:{% if attorney_signature %}  {{ attorney_signature }}{% else %}____________________{% endif %}</w:t>
      </w:r>
    </w:p>
    <w:p>
      <w:pPr>
        <w:ind w:left="4320"/>
      </w:pPr>
      <w:r>
        <w:rPr>
          <w:rFonts w:ascii="Times New Roman" w:cs="Times New Roman" w:eastAsia="Times New Roman" w:hAnsi="Times New Roman"/>
          <w:b w:val="false"/>
          <w:bCs w:val="false"/>
          <w:sz w:val="24"/>
          <w:szCs w:val="24"/>
        </w:rPr>
        <w:t xml:space="preserve">Terri Craig, OBA #16485</w:t>
      </w:r>
    </w:p>
    <w:p>
      <w:pPr>
        <w:ind w:left="4320"/>
      </w:pPr>
      <w:r>
        <w:rPr>
          <w:rFonts w:ascii="Times New Roman" w:cs="Times New Roman" w:eastAsia="Times New Roman" w:hAnsi="Times New Roman"/>
          <w:b w:val="false"/>
          <w:bCs w:val="false"/>
          <w:sz w:val="24"/>
          <w:szCs w:val="24"/>
        </w:rPr>
        <w:t xml:space="preserve">Attorney for Petitioner(s)</w:t>
      </w:r>
    </w:p>
    <w:p>
      <w:pPr>
        <w:ind w:left="4320"/>
      </w:pPr>
      <w:r>
        <w:rPr>
          <w:rFonts w:ascii="Times New Roman" w:cs="Times New Roman" w:eastAsia="Times New Roman" w:hAnsi="Times New Roman"/>
          <w:b w:val="false"/>
          <w:bCs w:val="false"/>
          <w:sz w:val="24"/>
          <w:szCs w:val="24"/>
        </w:rPr>
        <w:t xml:space="preserve">P. 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 485-1529</w:t>
      </w:r>
    </w:p>
    <w:p>
      <w:pPr>
        <w:ind w:left="4320"/>
      </w:pPr>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APPLICATION FOR BEST INTEREST AND</w:t>
      </w:r>
    </w:p>
    <w:p>
      <w:pPr>
        <w:spacing w:line="240" w:lineRule="exact"/>
        <w:jc w:val="center"/>
      </w:pPr>
      <w:r>
        <w:rPr>
          <w:rFonts w:ascii="Times New Roman" w:cs="Times New Roman" w:eastAsia="Times New Roman" w:hAnsi="Times New Roman"/>
          <w:b/>
          <w:bCs/>
          <w:sz w:val="24"/>
          <w:szCs w:val="24"/>
          <w:u w:val="single"/>
        </w:rPr>
        <w:t xml:space="preserve">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 on best interest and Final Decree.</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By:{% if attorney_signature %}  {{ attorney_signature }}{% else %}____________________{% endif %}</w:t>
      </w:r>
    </w:p>
    <w:p>
      <w:pPr>
        <w:ind w:left="4320"/>
      </w:pPr>
      <w:r>
        <w:rPr>
          <w:rFonts w:ascii="Times New Roman" w:cs="Times New Roman" w:eastAsia="Times New Roman" w:hAnsi="Times New Roman"/>
          <w:b w:val="false"/>
          <w:bCs w:val="false"/>
          <w:sz w:val="24"/>
          <w:szCs w:val="24"/>
        </w:rPr>
        <w:t xml:space="preserve">Terri Craig, OBA #16485</w:t>
      </w:r>
    </w:p>
    <w:p>
      <w:pPr>
        <w:ind w:left="4320"/>
      </w:pPr>
      <w:r>
        <w:rPr>
          <w:rFonts w:ascii="Times New Roman" w:cs="Times New Roman" w:eastAsia="Times New Roman" w:hAnsi="Times New Roman"/>
          <w:b w:val="false"/>
          <w:bCs w:val="false"/>
          <w:sz w:val="24"/>
          <w:szCs w:val="24"/>
        </w:rPr>
        <w:t xml:space="preserve">Attorney for Petitioner(s)</w:t>
      </w:r>
    </w:p>
    <w:p>
      <w:pPr>
        <w:ind w:left="4320"/>
      </w:pPr>
      <w:r>
        <w:rPr>
          <w:rFonts w:ascii="Times New Roman" w:cs="Times New Roman" w:eastAsia="Times New Roman" w:hAnsi="Times New Roman"/>
          <w:b w:val="false"/>
          <w:bCs w:val="false"/>
          <w:sz w:val="24"/>
          <w:szCs w:val="24"/>
        </w:rPr>
        <w:t xml:space="preserve">P. 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 485-1529</w:t>
      </w:r>
    </w:p>
    <w:p>
      <w:pPr>
        <w:ind w:left="4320"/>
      </w:pPr>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TERMINATION OF PARENTAL RIGHTS AND OTHER CUSTODY ORDERS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FILINGS</w:t>
      </w:r>
    </w:p>
    <w:p>
      <w:pPr>
        <w:spacing w:line="240" w:lineRule="exact"/>
      </w:pPr>
      <w:r>
        <w:rPr>
          <w:rFonts w:ascii="Times New Roman" w:cs="Times New Roman" w:eastAsia="Times New Roman" w:hAnsi="Times New Roman"/>
          <w:b w:val="false"/>
          <w:bCs w:val="false"/>
          <w:sz w:val="24"/>
          <w:szCs w:val="24"/>
        </w:rPr>
        <w:t xml:space="preserve"/>
      </w:r>
    </w:p>
    <w:p>
      <w:pPr>
        <w:spacing w:after="0" w:line="480" w:lineRule="auto"/>
      </w:pPr>
      <w:r>
        <w:rPr>
          <w:rFonts w:ascii="Times New Roman" w:cs="Times New Roman" w:eastAsia="Times New Roman" w:hAnsi="Times New Roman"/>
          <w:b w:val="false"/>
          <w:bCs w:val="false"/>
          <w:sz w:val="24"/>
          <w:szCs w:val="24"/>
        </w:rPr>
        <w:t xml:space="preserve">☐  Original Birth Certificates</w:t>
      </w:r>
    </w:p>
    <w:p>
      <w:pPr>
        <w:spacing w:after="0" w:line="480" w:lineRule="auto"/>
      </w:pPr>
      <w:r>
        <w:rPr>
          <w:rFonts w:ascii="Times New Roman" w:cs="Times New Roman" w:eastAsia="Times New Roman" w:hAnsi="Times New Roman"/>
          <w:b w:val="false"/>
          <w:bCs w:val="false"/>
          <w:sz w:val="24"/>
          <w:szCs w:val="24"/>
        </w:rPr>
        <w:t xml:space="preserve">☐  DHS Directive</w:t>
      </w:r>
    </w:p>
    <w:p>
      <w:pPr>
        <w:spacing w:after="0" w:line="480" w:lineRule="auto"/>
      </w:pPr>
      <w:r>
        <w:rPr>
          <w:rFonts w:ascii="Times New Roman" w:cs="Times New Roman" w:eastAsia="Times New Roman" w:hAnsi="Times New Roman"/>
          <w:b w:val="false"/>
          <w:bCs w:val="false"/>
          <w:sz w:val="24"/>
          <w:szCs w:val="24"/>
        </w:rPr>
        <w:t xml:space="preserve">☐  Adoption Assistance Agreement (DCFS-68)</w:t>
      </w:r>
    </w:p>
    <w:p>
      <w:pPr>
        <w:spacing w:after="0" w:line="480" w:lineRule="auto"/>
      </w:pPr>
      <w:r>
        <w:rPr>
          <w:rFonts w:ascii="Times New Roman" w:cs="Times New Roman" w:eastAsia="Times New Roman" w:hAnsi="Times New Roman"/>
          <w:b w:val="false"/>
          <w:bCs w:val="false"/>
          <w:sz w:val="24"/>
          <w:szCs w:val="24"/>
        </w:rPr>
        <w:t xml:space="preserve">☐  Medical and Social History Report (ODH-347)</w:t>
      </w:r>
    </w:p>
    <w:p>
      <w:pPr>
        <w:spacing w:after="0" w:line="480" w:lineRule="auto"/>
      </w:pPr>
      <w:r>
        <w:rPr>
          <w:rFonts w:ascii="Times New Roman" w:cs="Times New Roman" w:eastAsia="Times New Roman" w:hAnsi="Times New Roman"/>
          <w:b w:val="false"/>
          <w:bCs w:val="false"/>
          <w:sz w:val="24"/>
          <w:szCs w:val="24"/>
        </w:rPr>
        <w:t xml:space="preserve">☐  Home Study and attachments</w:t>
      </w:r>
    </w:p>
    <w:p>
      <w:pPr>
        <w:spacing w:after="0" w:line="480" w:lineRule="auto"/>
      </w:pPr>
      <w:r>
        <w:rPr>
          <w:rFonts w:ascii="Times New Roman" w:cs="Times New Roman" w:eastAsia="Times New Roman" w:hAnsi="Times New Roman"/>
          <w:b w:val="false"/>
          <w:bCs w:val="false"/>
          <w:sz w:val="24"/>
          <w:szCs w:val="24"/>
        </w:rPr>
        <w:t xml:space="preserve">☐  Background and record checks</w:t>
      </w:r>
    </w:p>
    <w:p>
      <w:pPr>
        <w:spacing w:after="0" w:line="480" w:lineRule="auto"/>
      </w:pPr>
      <w:r>
        <w:rPr>
          <w:rFonts w:ascii="Times New Roman" w:cs="Times New Roman" w:eastAsia="Times New Roman" w:hAnsi="Times New Roman"/>
          <w:b w:val="false"/>
          <w:bCs w:val="false"/>
          <w:sz w:val="24"/>
          <w:szCs w:val="24"/>
        </w:rPr>
        <w:t xml:space="preserve">☐  Affidavit of Information Disclosure (DCFS-89)</w:t>
      </w:r>
    </w:p>
    <w:p>
      <w:pPr>
        <w:spacing w:after="0" w:line="480" w:lineRule="auto"/>
      </w:pPr>
      <w:r>
        <w:rPr>
          <w:rFonts w:ascii="Times New Roman" w:cs="Times New Roman" w:eastAsia="Times New Roman" w:hAnsi="Times New Roman"/>
          <w:b w:val="false"/>
          <w:bCs w:val="false"/>
          <w:sz w:val="24"/>
          <w:szCs w:val="24"/>
        </w:rPr>
        <w:t xml:space="preserve">☐  Adoption Placement Agreement (DCFS-41)</w:t>
      </w:r>
    </w:p>
    <w:p>
      <w:pPr>
        <w:spacing w:after="0" w:line="480" w:lineRule="auto"/>
      </w:pPr>
      <w:r>
        <w:rPr>
          <w:rFonts w:ascii="Times New Roman" w:cs="Times New Roman" w:eastAsia="Times New Roman" w:hAnsi="Times New Roman"/>
          <w:b w:val="false"/>
          <w:bCs w:val="false"/>
          <w:sz w:val="24"/>
          <w:szCs w:val="24"/>
        </w:rPr>
        <w:t xml:space="preserve">☐  Certified Orders Terminating Parental Rights</w:t>
      </w:r>
    </w:p>
    <w:p>
      <w:pPr>
        <w:spacing w:after="0" w:line="480" w:lineRule="auto"/>
      </w:pPr>
      <w:r>
        <w:rPr>
          <w:rFonts w:ascii="Times New Roman" w:cs="Times New Roman" w:eastAsia="Times New Roman" w:hAnsi="Times New Roman"/>
          <w:b w:val="false"/>
          <w:bCs w:val="false"/>
          <w:sz w:val="24"/>
          <w:szCs w:val="24"/>
        </w:rPr>
        <w:t xml:space="preserve">☐  ____________________________________________________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Filed 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ind w:firstLine="720"/>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 if attorney_signature %}{{ attorney_signature }}{% else %}_______________________________{% endif %}</w:t>
      </w:r>
    </w:p>
    <w:p>
      <w:pPr>
        <w:ind w:left="4320"/>
      </w:pPr>
      <w:r>
        <w:rPr>
          <w:rFonts w:ascii="Times New Roman" w:cs="Times New Roman" w:eastAsia="Times New Roman" w:hAnsi="Times New Roman"/>
          <w:b w:val="false"/>
          <w:bCs w:val="false"/>
          <w:sz w:val="24"/>
          <w:szCs w:val="24"/>
        </w:rPr>
        <w:t xml:space="preserve">Terri Craig, OBA #16485</w:t>
      </w:r>
    </w:p>
    <w:p>
      <w:pPr>
        <w:ind w:left="4320"/>
      </w:pPr>
      <w:r>
        <w:rPr>
          <w:rFonts w:ascii="Times New Roman" w:cs="Times New Roman" w:eastAsia="Times New Roman" w:hAnsi="Times New Roman"/>
          <w:b w:val="false"/>
          <w:bCs w:val="false"/>
          <w:sz w:val="24"/>
          <w:szCs w:val="24"/>
        </w:rPr>
        <w:t xml:space="preserve">Attorney for Petitioner(s)</w:t>
      </w:r>
    </w:p>
    <w:p>
      <w:pPr>
        <w:ind w:left="4320"/>
      </w:pPr>
      <w:r>
        <w:rPr>
          <w:rFonts w:ascii="Times New Roman" w:cs="Times New Roman" w:eastAsia="Times New Roman" w:hAnsi="Times New Roman"/>
          <w:b w:val="false"/>
          <w:bCs w:val="false"/>
          <w:sz w:val="24"/>
          <w:szCs w:val="24"/>
        </w:rPr>
        <w:t xml:space="preserve">P. O. Box 991</w:t>
      </w:r>
    </w:p>
    <w:p>
      <w:pPr>
        <w:ind w:left="4320"/>
      </w:pPr>
      <w:r>
        <w:rPr>
          <w:rFonts w:ascii="Times New Roman" w:cs="Times New Roman" w:eastAsia="Times New Roman" w:hAnsi="Times New Roman"/>
          <w:b w:val="false"/>
          <w:bCs w:val="false"/>
          <w:sz w:val="24"/>
          <w:szCs w:val="24"/>
        </w:rPr>
        <w:t xml:space="preserve">Wagoner, OK 74477</w:t>
      </w:r>
    </w:p>
    <w:p>
      <w:pPr>
        <w:ind w:left="4320"/>
      </w:pPr>
      <w:r>
        <w:rPr>
          <w:rFonts w:ascii="Times New Roman" w:cs="Times New Roman" w:eastAsia="Times New Roman" w:hAnsi="Times New Roman"/>
          <w:b w:val="false"/>
          <w:bCs w:val="false"/>
          <w:sz w:val="24"/>
          <w:szCs w:val="24"/>
        </w:rPr>
        <w:t xml:space="preserve">(918) 485-1529</w:t>
      </w:r>
    </w:p>
    <w:p>
      <w:pPr>
        <w:ind w:left="4320"/>
      </w:pPr>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w:t>
            </w:r>
          </w:p>
          <w:p>
            <w:pPr>
              <w:tabs>
                <w:tab w:val="left" w:pos="1080"/>
              </w:tabs>
              <w:spacing w:after="0" w:line="240" w:lineRule="auto"/>
            </w:pPr>
            <w:r>
              <w:rPr>
                <w:rFonts w:ascii="Times New Roman" w:cs="Times New Roman" w:eastAsia="Times New Roman" w:hAnsi="Times New Roman"/>
                <w:b w:val="false"/>
                <w:bCs w:val="false"/>
                <w:sz w:val="24"/>
                <w:szCs w:val="24"/>
              </w:rPr>
              <w:t xml:space="preserve">DOB:  </w:t>
              <w:tab/>
              <w:t xml:space="preserve">{{ child1_dob }},</w:t>
            </w:r>
          </w:p>
          <w:p>
            <w:pPr>
              <w:spacing w:after="0" w:line="240" w:lineRule="auto"/>
            </w:pPr>
          </w:p>
          <w:p>
            <w:pPr>
              <w:spacing w:after="0" w:line="240" w:lineRule="auto"/>
              <w:ind w:firstLine="720"/>
            </w:pPr>
            <w:r>
              <w:rPr>
                <w:rFonts w:ascii="Times New Roman" w:cs="Times New Roman" w:eastAsia="Times New Roman" w:hAnsi="Times New Roman"/>
                <w:b w:val="false"/>
                <w:bCs w:val="false"/>
                <w:sz w:val="24"/>
                <w:szCs w:val="24"/>
              </w:rPr>
              <w:t xml:space="preserve">A Minor Child.</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___________________________, state under oath in Open Court, that I am:</w:t>
      </w:r>
    </w:p>
    <w:p>
      <w:r>
        <w:rPr>
          <w:rFonts w:ascii="Times New Roman" w:cs="Times New Roman" w:eastAsia="Times New Roman" w:hAnsi="Times New Roman"/>
          <w:b w:val="false"/>
          <w:bCs w:val="false"/>
          <w:sz w:val="24"/>
          <w:szCs w:val="24"/>
        </w:rPr>
        <w:t xml:space="preserve">☐  The mother of the above-named minor;</w:t>
      </w:r>
    </w:p>
    <w:p>
      <w:r>
        <w:rPr>
          <w:rFonts w:ascii="Times New Roman" w:cs="Times New Roman" w:eastAsia="Times New Roman" w:hAnsi="Times New Roman"/>
          <w:b w:val="false"/>
          <w:bCs w:val="false"/>
          <w:sz w:val="24"/>
          <w:szCs w:val="24"/>
        </w:rPr>
        <w:t xml:space="preserve">☐  the father of the above-named minor;</w:t>
      </w:r>
    </w:p>
    <w:p>
      <w:r>
        <w:rPr>
          <w:rFonts w:ascii="Times New Roman" w:cs="Times New Roman" w:eastAsia="Times New Roman" w:hAnsi="Times New Roman"/>
          <w:b w:val="false"/>
          <w:bCs w:val="false"/>
          <w:sz w:val="24"/>
          <w:szCs w:val="24"/>
        </w:rPr>
        <w:t xml:space="preserve">☐  the minor child above named and I am over the age of twelve;</w:t>
      </w:r>
    </w:p>
    <w:p>
      <w:r>
        <w:rPr>
          <w:rFonts w:ascii="Times New Roman" w:cs="Times New Roman" w:eastAsia="Times New Roman" w:hAnsi="Times New Roman"/>
          <w:b w:val="false"/>
          <w:bCs w:val="false"/>
          <w:sz w:val="24"/>
          <w:szCs w:val="24"/>
        </w:rPr>
        <w:t xml:space="preserve">☐  a maternal grandmother of the above-named minor;</w:t>
      </w:r>
    </w:p>
    <w:p>
      <w:r>
        <w:rPr>
          <w:rFonts w:ascii="Times New Roman" w:cs="Times New Roman" w:eastAsia="Times New Roman" w:hAnsi="Times New Roman"/>
          <w:b w:val="false"/>
          <w:bCs w:val="false"/>
          <w:sz w:val="24"/>
          <w:szCs w:val="24"/>
        </w:rPr>
        <w:t xml:space="preserve">☐  a paternal grandparent of the above-named minor;</w:t>
      </w:r>
    </w:p>
    <w:p>
      <w:r>
        <w:rPr>
          <w:rFonts w:ascii="Times New Roman" w:cs="Times New Roman" w:eastAsia="Times New Roman" w:hAnsi="Times New Roman"/>
          <w:b w:val="false"/>
          <w:bCs w:val="false"/>
          <w:sz w:val="24"/>
          <w:szCs w:val="24"/>
        </w:rPr>
        <w:t xml:space="preserve">☐  an adult brother of the above-named minor;</w:t>
      </w:r>
    </w:p>
    <w:p>
      <w:r>
        <w:rPr>
          <w:rFonts w:ascii="Times New Roman" w:cs="Times New Roman" w:eastAsia="Times New Roman" w:hAnsi="Times New Roman"/>
          <w:b w:val="false"/>
          <w:bCs w:val="false"/>
          <w:sz w:val="24"/>
          <w:szCs w:val="24"/>
        </w:rPr>
        <w:t xml:space="preserve">☐  an adult sister of the above-named minor;</w:t>
      </w:r>
    </w:p>
    <w:p>
      <w:r>
        <w:rPr>
          <w:rFonts w:ascii="Times New Roman" w:cs="Times New Roman" w:eastAsia="Times New Roman" w:hAnsi="Times New Roman"/>
          <w:b w:val="false"/>
          <w:bCs w:val="false"/>
          <w:sz w:val="24"/>
          <w:szCs w:val="24"/>
        </w:rPr>
        <w:t xml:space="preserve">☐  a person currently having custody of or with whom the minor currently resides;</w:t>
      </w:r>
    </w:p>
    <w:p>
      <w:r>
        <w:rPr>
          <w:rFonts w:ascii="Times New Roman" w:cs="Times New Roman" w:eastAsia="Times New Roman" w:hAnsi="Times New Roman"/>
          <w:b w:val="false"/>
          <w:bCs w:val="false"/>
          <w:sz w:val="24"/>
          <w:szCs w:val="24"/>
        </w:rPr>
        <w:t xml:space="preserve">☐  a person who claims a right to custody of the minor;</w:t>
      </w:r>
    </w:p>
    <w:p>
      <w:r>
        <w:rPr>
          <w:rFonts w:ascii="Times New Roman" w:cs="Times New Roman" w:eastAsia="Times New Roman" w:hAnsi="Times New Roman"/>
          <w:b w:val="false"/>
          <w:bCs w:val="false"/>
          <w:sz w:val="24"/>
          <w:szCs w:val="24"/>
        </w:rPr>
        <w:t xml:space="preserve">☐  a person who claims a right to visitation with the minor;</w:t>
      </w:r>
    </w:p>
    <w:p>
      <w:r>
        <w:rPr>
          <w:rFonts w:ascii="Times New Roman" w:cs="Times New Roman" w:eastAsia="Times New Roman" w:hAnsi="Times New Roman"/>
          <w:b w:val="false"/>
          <w:bCs w:val="false"/>
          <w:sz w:val="24"/>
          <w:szCs w:val="24"/>
        </w:rPr>
        <w:t xml:space="preserve">☐  a representative of the Child's Tribe;</w:t>
      </w:r>
    </w:p>
    <w:p>
      <w:r>
        <w:rPr>
          <w:rFonts w:ascii="Times New Roman" w:cs="Times New Roman" w:eastAsia="Times New Roman" w:hAnsi="Times New Roman"/>
          <w:b w:val="false"/>
          <w:bCs w:val="false"/>
          <w:sz w:val="24"/>
          <w:szCs w:val="24"/>
        </w:rPr>
        <w:t xml:space="preserve">☐  a representative from the Oklahoma Department of Human Services;</w:t>
      </w:r>
    </w:p>
    <w:p>
      <w:r>
        <w:rPr>
          <w:rFonts w:ascii="Times New Roman" w:cs="Times New Roman" w:eastAsia="Times New Roman" w:hAnsi="Times New Roman"/>
          <w:b w:val="false"/>
          <w:bCs w:val="false"/>
          <w:sz w:val="24"/>
          <w:szCs w:val="24"/>
        </w:rPr>
        <w:t xml:space="preserve">☐  OTHER: 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pPr>
        <w:ind w:left="4320"/>
      </w:pPr>
      <w:r>
        <w:rPr>
          <w:rFonts w:ascii="Times New Roman" w:cs="Times New Roman" w:eastAsia="Times New Roman" w:hAnsi="Times New Roman"/>
          <w:b w:val="false"/>
          <w:bCs w:val="false"/>
          <w:sz w:val="24"/>
          <w:szCs w:val="24"/>
        </w:rPr>
        <w:t xml:space="preserve">___________________________________</w:t>
      </w:r>
    </w:p>
    <w:p>
      <w:pPr>
        <w:ind w:left="4320"/>
      </w:pPr>
      <w:r>
        <w:rPr>
          <w:rFonts w:ascii="Times New Roman" w:cs="Times New Roman" w:eastAsia="Times New Roman" w:hAnsi="Times New Roman"/>
          <w:b w:val="false"/>
          <w:bCs w:val="false"/>
          <w:sz w:val="24"/>
          <w:szCs w:val="24"/>
        </w:rPr>
        <w:t xml:space="preserve">JUDGE OF THE DISTRICT COURT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2026-08-22T00:10:01.612Z</dcterms:created>
  <dcterms:modified xsi:type="dcterms:W3CDTF">2026-08-22T00:10:01.612Z</dcterms:modified>
</cp:coreProperties>
</file>

<file path=docProps/custom.xml><?xml version="1.0" encoding="utf-8"?>
<Properties xmlns="http://schemas.openxmlformats.org/officeDocument/2006/custom-properties" xmlns:vt="http://schemas.openxmlformats.org/officeDocument/2006/docPropsVTypes"/>
</file>