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pPr>
        <w:spacing w:after="0" w:line="360" w:lineRule="auto"/>
        <w:jc w:val="center"/>
        <w:rPr>
          <w:b/>
          <w:bCs/>
        </w:rPr>
      </w:pPr>
      <w:r>
        <w:rPr>
          <w:rFonts w:ascii="Times New Roman" w:hAnsi="Times New Roman"/>
          <w:b/>
          <w:bCs/>
          <w:sz w:val="24"/>
        </w:rPr>
        <w:t>IN THE DISTRICT COURT IN AND FOR {{ county_upper }} COUNTY</w:t>
      </w:r>
    </w:p>
    <w:p>
      <w:pPr>
        <w:spacing w:after="0" w:line="360" w:lineRule="auto"/>
        <w:jc w:val="center"/>
        <w:rPr>
          <w:rFonts w:ascii="Times New Roman" w:hAnsi="Times New Roman"/>
          <w:b/>
          <w:bCs/>
          <w:sz w:val="24"/>
        </w:rPr>
      </w:pPr>
      <w:r>
        <w:rPr>
          <w:rFonts w:ascii="Times New Roman" w:hAnsi="Times New Roman"/>
          <w:b/>
          <w:bCs/>
          <w:sz w:val="24"/>
        </w:rPr>
        <w:t>STATE OF OKLAHOMA</w:t>
      </w:r>
    </w:p>
    <w:p>
      <w:pPr>
        <w:spacing w:after="0" w:line="360" w:lineRule="auto"/>
        <w:jc w:val="center"/>
        <w:rPr>
          <w:rFonts w:ascii="Times New Roman" w:hAnsi="Times New Roman"/>
          <w:b/>
          <w:bCs/>
          <w:sz w:val="24"/>
        </w:rPr>
      </w:pPr>
    </w:p>
    <w:tbl>
      <w:tblPr>
        <w:tblW w:w="86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000" w:firstRow="0" w:lastRow="0" w:firstColumn="0" w:lastColumn="0" w:noHBand="0" w:noVBand="0"/>
      </w:tblPr>
      <w:tblGrid>
        <w:gridCol w:w="5472"/>
        <w:gridCol w:w="288"/>
        <w:gridCol w:w="2880"/>
      </w:tblGrid>
      <w:tr>
        <w:tc>
          <w:tcPr>
            <w:tcW w:w="5472" w:type="dxa"/>
          </w:tcPr>
          <w:p>
            <w:pPr>
              <w:spacing w:after="0" w:line="240" w:lineRule="auto"/>
            </w:pPr>
            <w:r>
              <w:rPr>
                <w:rFonts w:ascii="Times New Roman" w:hAnsi="Times New Roman"/>
                <w:sz w:val="24"/>
                <w:szCs w:val="24"/>
              </w:rPr>
              <w:t xml:space="preserve">IN THE MATTER OF THE ADOPTION OF:</w:t>
            </w:r>
          </w:p>
          <w:p>
            <w:pPr>
              <w:spacing w:after="0" w:line="240" w:lineRule="auto"/>
            </w:pPr>
          </w:p>
          <w:p>
            <w:pPr>
              <w:spacing w:after="0" w:line="240" w:lineRule="auto"/>
            </w:pPr>
            <w:r>
              <w:rPr>
                <w:rFonts w:ascii="Times New Roman" w:hAnsi="Times New Roman"/>
                <w:sz w:val="24"/>
                <w:szCs w:val="24"/>
              </w:rPr>
              <w:t xml:space="preserve">{%p if child2_name %}</w:t>
            </w:r>
          </w:p>
          <w:p>
            <w:pPr>
              <w:tabs>
                <w:tab w:val="left" w:pos="1080"/>
              </w:tabs>
              <w:spacing w:after="0" w:line="240" w:lineRule="auto"/>
            </w:pPr>
            <w:r>
              <w:rPr>
                <w:rFonts w:ascii="Times New Roman" w:hAnsi="Times New Roman"/>
                <w:sz w:val="24"/>
                <w:szCs w:val="24"/>
              </w:rPr>
              <w:t xml:space="preserve">{{ child1_name_upper }}</w:t>
              <w:tab/>
              <w:tab/>
              <w:t xml:space="preserve">DOB:  {{ child1_dob }}</w:t>
            </w:r>
          </w:p>
          <w:p>
            <w:pPr>
              <w:spacing w:after="0" w:line="240" w:lineRule="auto"/>
            </w:pPr>
            <w:r>
              <w:rPr>
                <w:rFonts w:ascii="Times New Roman" w:hAnsi="Times New Roman"/>
                <w:sz w:val="24"/>
                <w:szCs w:val="24"/>
              </w:rPr>
              <w:t xml:space="preserve">And</w:t>
            </w:r>
          </w:p>
          <w:p>
            <w:pPr>
              <w:tabs>
                <w:tab w:val="left" w:pos="1080"/>
              </w:tabs>
              <w:spacing w:after="0" w:line="240" w:lineRule="auto"/>
            </w:pPr>
            <w:r>
              <w:rPr>
                <w:rFonts w:ascii="Times New Roman" w:hAnsi="Times New Roman"/>
                <w:sz w:val="24"/>
                <w:szCs w:val="24"/>
              </w:rPr>
              <w:t xml:space="preserve">{{ child2_name_upper }}</w:t>
              <w:tab/>
              <w:tab/>
              <w:t xml:space="preserve">DOB:  {{ child2_dob }}</w:t>
            </w:r>
          </w:p>
          <w:p>
            <w:pPr>
              <w:spacing w:after="0" w:line="240" w:lineRule="auto"/>
            </w:pPr>
          </w:p>
          <w:p>
            <w:pPr>
              <w:spacing w:after="0" w:line="240" w:lineRule="auto"/>
              <w:ind w:firstLine="720"/>
            </w:pPr>
            <w:r>
              <w:rPr>
                <w:rFonts w:ascii="Times New Roman" w:hAnsi="Times New Roman"/>
                <w:sz w:val="24"/>
                <w:szCs w:val="24"/>
              </w:rPr>
              <w:t xml:space="preserve">MINOR CHILDREN</w:t>
            </w:r>
          </w:p>
          <w:p>
            <w:pPr>
              <w:spacing w:after="0" w:line="240" w:lineRule="auto"/>
            </w:pPr>
            <w:r>
              <w:rPr>
                <w:rFonts w:ascii="Times New Roman" w:hAnsi="Times New Roman"/>
                <w:sz w:val="24"/>
                <w:szCs w:val="24"/>
              </w:rPr>
              <w:t xml:space="preserve">{%p else %}</w:t>
            </w:r>
          </w:p>
          <w:p>
            <w:pPr>
              <w:tabs>
                <w:tab w:val="left" w:pos="1080"/>
              </w:tabs>
              <w:spacing w:after="0" w:line="240" w:lineRule="auto"/>
            </w:pPr>
            <w:r>
              <w:rPr>
                <w:rFonts w:ascii="Times New Roman" w:hAnsi="Times New Roman"/>
                <w:sz w:val="24"/>
                <w:szCs w:val="24"/>
              </w:rPr>
              <w:t xml:space="preserve">{{ child1_name_upper }}</w:t>
              <w:tab/>
              <w:tab/>
              <w:t xml:space="preserve">DOB:  {{ child1_dob }}</w:t>
            </w:r>
          </w:p>
          <w:p>
            <w:pPr>
              <w:spacing w:after="0" w:line="240" w:lineRule="auto"/>
            </w:pPr>
          </w:p>
          <w:p>
            <w:pPr>
              <w:spacing w:after="0" w:line="240" w:lineRule="auto"/>
              <w:ind w:firstLine="720"/>
            </w:pPr>
            <w:r>
              <w:rPr>
                <w:rFonts w:ascii="Times New Roman" w:hAnsi="Times New Roman"/>
                <w:sz w:val="24"/>
                <w:szCs w:val="24"/>
              </w:rPr>
              <w:t xml:space="preserve">A MINOR CHILD</w:t>
            </w:r>
          </w:p>
          <w:p>
            <w:pPr>
              <w:spacing w:after="0" w:line="240" w:lineRule="auto"/>
            </w:pPr>
            <w:r>
              <w:rPr>
                <w:rFonts w:ascii="Times New Roman" w:hAnsi="Times New Roman"/>
                <w:sz w:val="24"/>
                <w:szCs w:val="24"/>
              </w:rPr>
              <w:t xml:space="preserve">{%p endif %}</w:t>
            </w:r>
          </w:p>
        </w:tc>
        <w:tc>
          <w:tcPr>
            <w:tcW w:w="288" w:type="dxa"/>
          </w:tcPr>
          <w:p>
            <w:pPr>
              <w:spacing w:after="0" w:line="240" w:lineRule="auto"/>
            </w:pPr>
            <w:r>
              <w:rPr>
                <w:rFonts w:ascii="Times New Roman" w:hAnsi="Times New Roman"/>
                <w:sz w:val="24"/>
                <w:szCs w:val="24"/>
              </w:rPr>
              <w:t xml:space="preserve">)</w:t>
            </w:r>
          </w:p>
          <w:p>
            <w:pPr>
              <w:spacing w:after="0" w:line="240" w:lineRule="auto"/>
            </w:pPr>
            <w:r>
              <w:rPr>
                <w:rFonts w:ascii="Times New Roman" w:hAnsi="Times New Roman"/>
                <w:sz w:val="24"/>
                <w:szCs w:val="24"/>
              </w:rPr>
              <w:t xml:space="preserve">)</w:t>
            </w:r>
          </w:p>
          <w:p>
            <w:pPr>
              <w:spacing w:after="0" w:line="240" w:lineRule="auto"/>
            </w:pPr>
            <w:r>
              <w:rPr>
                <w:rFonts w:ascii="Times New Roman" w:hAnsi="Times New Roman"/>
                <w:sz w:val="24"/>
                <w:szCs w:val="24"/>
              </w:rPr>
              <w:t xml:space="preserve">{%p if child2_name %}</w:t>
            </w:r>
          </w:p>
          <w:p>
            <w:pPr>
              <w:spacing w:after="0" w:line="240" w:lineRule="auto"/>
            </w:pPr>
            <w:r>
              <w:rPr>
                <w:rFonts w:ascii="Times New Roman" w:hAnsi="Times New Roman"/>
                <w:sz w:val="24"/>
                <w:szCs w:val="24"/>
              </w:rPr>
              <w:t xml:space="preserve">)</w:t>
            </w:r>
          </w:p>
          <w:p>
            <w:pPr>
              <w:spacing w:after="0" w:line="240" w:lineRule="auto"/>
            </w:pPr>
            <w:r>
              <w:rPr>
                <w:rFonts w:ascii="Times New Roman" w:hAnsi="Times New Roman"/>
                <w:sz w:val="24"/>
                <w:szCs w:val="24"/>
              </w:rPr>
              <w:t xml:space="preserve">)</w:t>
            </w:r>
          </w:p>
          <w:p>
            <w:pPr>
              <w:spacing w:after="0" w:line="240" w:lineRule="auto"/>
            </w:pPr>
            <w:r>
              <w:rPr>
                <w:rFonts w:ascii="Times New Roman" w:hAnsi="Times New Roman"/>
                <w:sz w:val="24"/>
                <w:szCs w:val="24"/>
              </w:rPr>
              <w:t xml:space="preserve">)</w:t>
            </w:r>
          </w:p>
          <w:p>
            <w:pPr>
              <w:spacing w:after="0" w:line="240" w:lineRule="auto"/>
            </w:pPr>
            <w:r>
              <w:rPr>
                <w:rFonts w:ascii="Times New Roman" w:hAnsi="Times New Roman"/>
                <w:sz w:val="24"/>
                <w:szCs w:val="24"/>
              </w:rPr>
              <w:t xml:space="preserve">)</w:t>
            </w:r>
          </w:p>
          <w:p>
            <w:pPr>
              <w:spacing w:after="0" w:line="240" w:lineRule="auto"/>
            </w:pPr>
            <w:r>
              <w:rPr>
                <w:rFonts w:ascii="Times New Roman" w:hAnsi="Times New Roman"/>
                <w:sz w:val="24"/>
                <w:szCs w:val="24"/>
              </w:rPr>
              <w:t xml:space="preserve">)</w:t>
            </w:r>
          </w:p>
          <w:p>
            <w:pPr>
              <w:spacing w:after="0" w:line="240" w:lineRule="auto"/>
            </w:pPr>
            <w:r>
              <w:rPr>
                <w:rFonts w:ascii="Times New Roman" w:hAnsi="Times New Roman"/>
                <w:sz w:val="24"/>
                <w:szCs w:val="24"/>
              </w:rPr>
              <w:t xml:space="preserve">{%p else %}</w:t>
            </w:r>
          </w:p>
          <w:p>
            <w:pPr>
              <w:spacing w:after="0" w:line="240" w:lineRule="auto"/>
            </w:pPr>
            <w:r>
              <w:rPr>
                <w:rFonts w:ascii="Times New Roman" w:hAnsi="Times New Roman"/>
                <w:sz w:val="24"/>
                <w:szCs w:val="24"/>
              </w:rPr>
              <w:t xml:space="preserve">)</w:t>
            </w:r>
          </w:p>
          <w:p>
            <w:pPr>
              <w:spacing w:after="0" w:line="240" w:lineRule="auto"/>
            </w:pPr>
            <w:r>
              <w:rPr>
                <w:rFonts w:ascii="Times New Roman" w:hAnsi="Times New Roman"/>
                <w:sz w:val="24"/>
                <w:szCs w:val="24"/>
              </w:rPr>
              <w:t xml:space="preserve">)</w:t>
            </w:r>
          </w:p>
          <w:p>
            <w:pPr>
              <w:spacing w:after="0" w:line="240" w:lineRule="auto"/>
            </w:pPr>
            <w:r>
              <w:rPr>
                <w:rFonts w:ascii="Times New Roman" w:hAnsi="Times New Roman"/>
                <w:sz w:val="24"/>
                <w:szCs w:val="24"/>
              </w:rPr>
              <w:t xml:space="preserve">)</w:t>
            </w:r>
          </w:p>
          <w:p>
            <w:pPr>
              <w:spacing w:after="0" w:line="240" w:lineRule="auto"/>
            </w:pPr>
            <w:r>
              <w:rPr>
                <w:rFonts w:ascii="Times New Roman" w:hAnsi="Times New Roman"/>
                <w:sz w:val="24"/>
                <w:szCs w:val="24"/>
              </w:rPr>
              <w:t xml:space="preserve">{%p endif %}</w:t>
            </w:r>
          </w:p>
        </w:tc>
        <w:tc>
          <w:tcPr>
            <w:tcW w:w="2880" w:type="dxa"/>
          </w:tcPr>
          <w:p>
            <w:pPr>
              <w:spacing w:after="0" w:line="240" w:lineRule="auto"/>
            </w:pPr>
          </w:p>
          <w:p>
            <w:pPr>
              <w:spacing w:after="0" w:line="240" w:lineRule="auto"/>
            </w:pPr>
          </w:p>
          <w:p>
            <w:pPr>
              <w:spacing w:after="0" w:line="240" w:lineRule="auto"/>
            </w:pPr>
            <w:r>
              <w:rPr>
                <w:rFonts w:ascii="Times New Roman" w:hAnsi="Times New Roman"/>
                <w:sz w:val="24"/>
                <w:szCs w:val="24"/>
              </w:rPr>
              <w:t xml:space="preserve">Case No.  {{ case_number }}</w:t>
            </w:r>
          </w:p>
        </w:tc>
      </w:tr>
    </w:tbl>
    <w:p>
      <w:pPr>
        <w:spacing w:after="0" w:line="240" w:lineRule="auto"/>
        <w:rPr>
          <w:rFonts w:ascii="Times New Roman" w:hAnsi="Times New Roman"/>
          <w:sz w:val="24"/>
        </w:rPr>
      </w:pPr>
    </w:p>
    <w:p>
      <w:pPr>
        <w:spacing w:after="0" w:line="240" w:lineRule="auto"/>
        <w:rPr>
          <w:rFonts w:ascii="Times New Roman" w:hAnsi="Times New Roman"/>
          <w:sz w:val="24"/>
        </w:rPr>
      </w:pPr>
    </w:p>
    <w:p>
      <w:pPr>
        <w:spacing w:after="0" w:line="240" w:lineRule="auto"/>
        <w:rPr>
          <w:rFonts w:ascii="Times New Roman" w:hAnsi="Times New Roman"/>
          <w:sz w:val="24"/>
        </w:rPr>
      </w:pPr>
    </w:p>
    <w:p>
      <w:pPr>
        <w:spacing w:after="0" w:line="240" w:lineRule="auto"/>
        <w:jc w:val="center"/>
      </w:pPr>
      <w:r>
        <w:rPr>
          <w:rFonts w:ascii="Times New Roman" w:hAnsi="Times New Roman"/>
          <w:b/>
          <w:sz w:val="24"/>
        </w:rPr>
        <w:t>NOTICE TO TRIBE PURSUANT TO THE</w:t>
      </w:r>
    </w:p>
    <w:p>
      <w:pPr>
        <w:spacing w:after="0" w:line="240" w:lineRule="auto"/>
        <w:jc w:val="center"/>
      </w:pPr>
      <w:r>
        <w:rPr>
          <w:rFonts w:ascii="Times New Roman" w:hAnsi="Times New Roman"/>
          <w:b/>
          <w:sz w:val="24"/>
          <w:u w:val="single"/>
        </w:rPr>
        <w:t>INDIAN CHILD WELFARE ACT</w:t>
      </w:r>
    </w:p>
    <w:p>
      <w:pPr>
        <w:spacing w:after="0" w:line="240" w:lineRule="auto"/>
      </w:pPr>
    </w:p>
    <w:p>
      <w:pPr>
        <w:spacing w:after="0" w:line="240" w:lineRule="auto"/>
      </w:pPr>
    </w:p>
    <w:p>
      <w:pPr>
        <w:spacing w:after="0" w:line="240" w:lineRule="auto"/>
        <w:rPr>
          <w:b/>
          <w:bCs/>
        </w:rPr>
      </w:pPr>
      <w:r>
        <w:rPr>
          <w:rFonts w:ascii="Times New Roman" w:hAnsi="Times New Roman"/>
          <w:sz w:val="24"/>
        </w:rPr>
        <w:t>TO:</w:t>
      </w:r>
      <w:r>
        <w:rPr>
          <w:rFonts w:ascii="Times New Roman" w:hAnsi="Times New Roman"/>
          <w:sz w:val="24"/>
        </w:rPr>
        <w:tab/>
      </w:r>
      <w:r>
        <w:rPr>
          <w:rFonts w:ascii="Times New Roman" w:hAnsi="Times New Roman"/>
          <w:sz w:val="24"/>
        </w:rPr>
        <w:tab/>
      </w:r>
      <w:r>
        <w:rPr>
          <w:rFonts w:ascii="Times New Roman" w:hAnsi="Times New Roman"/>
          <w:sz w:val="24"/>
        </w:rPr>
        <w:tab/>
        <w:t xml:space="preserve">      </w:t>
      </w:r>
      <w:r>
        <w:rPr>
          <w:rFonts w:ascii="Times New Roman" w:hAnsi="Times New Roman"/>
          <w:b/>
          <w:bCs/>
          <w:sz w:val="24"/>
        </w:rPr>
        <w:t>{{ tribe }}</w:t>
      </w:r>
    </w:p>
    <w:p>
      <w:pPr>
        <w:spacing w:after="0" w:line="240" w:lineRule="auto"/>
        <w:ind w:left="2520"/>
        <w:rPr>
          <w:b/>
          <w:bCs/>
        </w:rPr>
      </w:pPr>
      <w:r>
        <w:rPr>
          <w:rFonts w:ascii="Times New Roman" w:hAnsi="Times New Roman"/>
          <w:b/>
          <w:bCs/>
          <w:sz w:val="24"/>
        </w:rPr>
        <w:t>{% if tribe == "Cherokee Nation" %}ICW Adoptions{% elif tribe == "Chickasaw Nation" %}Adoption Unit{% elif tribe == "Choctaw Nation of Oklahoma" %}ICW Adoptions{% elif tribe == "Muscogee (Creek) Nation" %}Children and Family Services{% elif tribe == "Citizen Potawatomi Nation" %}ICW / Adoptions{% endif %}</w:t>
      </w:r>
    </w:p>
    <w:p>
      <w:pPr>
        <w:spacing w:after="0" w:line="240" w:lineRule="auto"/>
        <w:ind w:left="2520"/>
        <w:rPr>
          <w:b/>
          <w:bCs/>
        </w:rPr>
      </w:pPr>
      <w:r>
        <w:rPr>
          <w:rFonts w:ascii="Times New Roman" w:hAnsi="Times New Roman"/>
          <w:b/>
          <w:bCs/>
          <w:sz w:val="24"/>
        </w:rPr>
        <w:t>{% if tribe == "Cherokee Nation" %}P.O. Box 948{% elif tribe == "Chickasaw Nation" %}1401 Hoppe Blvd{% elif tribe == "Choctaw Nation of Oklahoma" %}P.O. Box 1210{% elif tribe == "Muscogee (Creek) Nation" %}P.O. Box 580{% elif tribe == "Citizen Potawatomi Nation" %}1601 S. Gordon Cooper Drive{% else %}[ Tribe mailing address not on file — enter by hand ]{% endif %}</w:t>
      </w:r>
    </w:p>
    <w:p>
      <w:pPr>
        <w:spacing w:after="0" w:line="240" w:lineRule="auto"/>
        <w:ind w:left="2520"/>
        <w:rPr>
          <w:b/>
          <w:bCs/>
        </w:rPr>
      </w:pPr>
      <w:r>
        <w:rPr>
          <w:rFonts w:ascii="Times New Roman" w:hAnsi="Times New Roman"/>
          <w:b/>
          <w:bCs/>
          <w:sz w:val="24"/>
        </w:rPr>
        <w:t>{% if tribe == "Cherokee Nation" %}Tahlequah, OK 74465{% elif tribe == "Chickasaw Nation" %}Ada, OK 74820{% elif tribe == "Choctaw Nation of Oklahoma" %}Durant, OK 74702-1210{% elif tribe == "Muscogee (Creek) Nation" %}Okmulgee, OK 74447{% elif tribe == "Citizen Potawatomi Nation" %}Shawnee, OK 74801{% endif %}</w:t>
      </w:r>
    </w:p>
    <w:p>
      <w:pPr>
        <w:spacing w:after="0" w:line="240" w:lineRule="auto"/>
        <w:ind w:left="2520"/>
        <w:rPr>
          <w:b/>
          <w:bCs/>
        </w:rPr>
      </w:pPr>
    </w:p>
    <w:p>
      <w:pPr>
        <w:spacing w:after="0" w:line="240" w:lineRule="auto"/>
        <w:ind w:left="2520"/>
        <w:rPr>
          <w:b/>
          <w:bCs/>
        </w:rPr>
      </w:pPr>
      <w:r>
        <w:rPr>
          <w:rFonts w:ascii="Times New Roman" w:hAnsi="Times New Roman"/>
          <w:b/>
          <w:bCs/>
          <w:sz w:val="24"/>
        </w:rPr>
        <w:t>and Bureau of Indian Affairs</w:t>
      </w:r>
    </w:p>
    <w:p>
      <w:pPr>
        <w:spacing w:after="0" w:line="240" w:lineRule="auto"/>
      </w:pPr>
    </w:p>
    <w:p>
      <w:pPr>
        <w:spacing w:after="0" w:line="240" w:lineRule="auto"/>
        <w:ind w:firstLine="720"/>
        <w:jc w:val="both"/>
      </w:pPr>
      <w:r>
        <w:rPr>
          <w:rFonts w:ascii="Times New Roman" w:hAnsi="Times New Roman"/>
          <w:b/>
          <w:bCs/>
          <w:sz w:val="24"/>
        </w:rPr>
        <w:t>TAKE NOTICE</w:t>
      </w:r>
      <w:r>
        <w:rPr>
          <w:rFonts w:ascii="Times New Roman" w:hAnsi="Times New Roman"/>
          <w:sz w:val="24"/>
        </w:rPr>
        <w:t xml:space="preserve">, that a Petition for Adoption of the </w:t>
      </w:r>
      <w:r>
        <w:rPr>
          <w:rFonts w:ascii="Times New Roman" w:hAnsi="Times New Roman"/>
          <w:sz w:val="24"/>
        </w:rPr>
        <w:t>above named</w:t>
      </w:r>
      <w:r>
        <w:rPr>
          <w:rFonts w:ascii="Times New Roman" w:hAnsi="Times New Roman"/>
          <w:sz w:val="24"/>
        </w:rPr>
        <w:t xml:space="preserve"> minor child{% if child2_name %}ren{% endif %} has been filed in the </w:t>
      </w:r>
      <w:r>
        <w:rPr>
          <w:rFonts w:ascii="Times New Roman" w:hAnsi="Times New Roman"/>
          <w:sz w:val="24"/>
        </w:rPr>
        <w:t>above named</w:t>
      </w:r>
      <w:r>
        <w:rPr>
          <w:rFonts w:ascii="Times New Roman" w:hAnsi="Times New Roman"/>
          <w:sz w:val="24"/>
        </w:rPr>
        <w:t xml:space="preserve"> District Court by {{ petitioner1_name }}{% if petitioner2_name %} and {{ petitioner2_name }}{% endif %}.  A copy of said Petition is attached hereto.</w:t>
      </w:r>
    </w:p>
    <w:p>
      <w:pPr>
        <w:spacing w:after="0" w:line="240" w:lineRule="auto"/>
      </w:pPr>
    </w:p>
    <w:p>
      <w:pPr>
        <w:spacing w:after="0" w:line="240" w:lineRule="auto"/>
        <w:ind w:firstLine="720"/>
        <w:jc w:val="both"/>
      </w:pPr>
      <w:r>
        <w:rPr>
          <w:rFonts w:ascii="Times New Roman" w:hAnsi="Times New Roman"/>
          <w:sz w:val="24"/>
        </w:rPr>
        <w:t>1.</w:t>
      </w:r>
      <w:r>
        <w:rPr>
          <w:rFonts w:ascii="Times New Roman" w:hAnsi="Times New Roman"/>
          <w:sz w:val="24"/>
        </w:rPr>
        <w:tab/>
        <w:t xml:space="preserve">The Petition for Adoption will be heard on the {{ petition_hearing_date }}, at _____________ __.m.</w:t>
      </w:r>
      <w:r>
        <w:rPr>
          <w:rFonts w:ascii="Times New Roman" w:hAnsi="Times New Roman"/>
          <w:sz w:val="24"/>
        </w:rPr>
        <w:t xml:space="preserve"> before the Honorable Judge {{ judge_name }} in the District Courthouse at {{ courthouse_city }}, {{ county }} County, State of Oklahoma.</w:t>
      </w:r>
    </w:p>
    <w:p>
      <w:pPr>
        <w:spacing w:after="0" w:line="240" w:lineRule="auto"/>
      </w:pPr>
    </w:p>
    <w:p>
      <w:pPr>
        <w:spacing w:after="0" w:line="240" w:lineRule="auto"/>
        <w:ind w:firstLine="720"/>
        <w:jc w:val="both"/>
      </w:pPr>
      <w:r>
        <w:rPr>
          <w:rFonts w:ascii="Times New Roman" w:hAnsi="Times New Roman"/>
          <w:sz w:val="24"/>
        </w:rPr>
        <w:t>2.</w:t>
      </w:r>
      <w:r>
        <w:rPr>
          <w:rFonts w:ascii="Times New Roman" w:hAnsi="Times New Roman"/>
          <w:sz w:val="24"/>
        </w:rPr>
        <w:tab/>
        <w:t>The child{% if child2_name %}ren{% endif %} in question {% if child2_name %}are members{% else %}is a member{% endif %} of the {{ tribe }}, a federally recognized Indian Tribe in Oklahoma.  The child{% if child2_name %}ren are each{% else %} is{% endif %} an "Indian Child" under the Federal and State Indian Child Welfare Acts.</w:t>
      </w:r>
    </w:p>
    <w:p>
      <w:pPr>
        <w:spacing w:after="0" w:line="240" w:lineRule="auto"/>
      </w:pPr>
    </w:p>
    <w:p>
      <w:pPr>
        <w:spacing w:after="0" w:line="240" w:lineRule="auto"/>
        <w:ind w:firstLine="720"/>
        <w:jc w:val="both"/>
      </w:pPr>
      <w:r>
        <w:rPr>
          <w:rFonts w:ascii="Times New Roman" w:hAnsi="Times New Roman"/>
          <w:sz w:val="24"/>
        </w:rPr>
        <w:t>3.</w:t>
      </w:r>
      <w:r>
        <w:rPr>
          <w:rFonts w:ascii="Times New Roman" w:hAnsi="Times New Roman"/>
          <w:sz w:val="24"/>
        </w:rPr>
        <w:tab/>
        <w:t>That the names of the birth parents of the minor child(ren) are {% if bio_mother_name %}{{ bio_mother_name }}{% elif other_parent_name %}{{ petitioner1_name }}{% else %}__________________{% endif %}, and {% if bio_father_name %}{{ bio_father_name }}{% elif other_parent_name %}{{ other_parent_name }}{% else %}_______________________{% endif %}.</w:t>
      </w:r>
    </w:p>
    <w:p>
      <w:pPr>
        <w:spacing w:after="0" w:line="240" w:lineRule="auto"/>
      </w:pPr>
    </w:p>
    <w:p>
      <w:pPr>
        <w:spacing w:after="0" w:line="240" w:lineRule="auto"/>
        <w:ind w:firstLine="720"/>
        <w:jc w:val="both"/>
        <w:rPr>
          <w:b/>
          <w:bCs/>
        </w:rPr>
      </w:pPr>
      <w:r>
        <w:rPr>
          <w:rFonts w:ascii="Times New Roman" w:hAnsi="Times New Roman"/>
          <w:b/>
          <w:bCs/>
          <w:sz w:val="24"/>
        </w:rPr>
        <w:t>PURSUANT TO 10 O.S. §40.4 AND 25 U.S.C. §1912(a) YOU HAVE SPECIFIC RIGHTS UNDER THE INDIAN CHILD WELFARE ACTS.  THESE RIGHTS INCLUDE THE FOLLOWING:</w:t>
      </w:r>
    </w:p>
    <w:p>
      <w:pPr>
        <w:spacing w:after="0" w:line="240" w:lineRule="auto"/>
      </w:pPr>
    </w:p>
    <w:p>
      <w:pPr>
        <w:spacing w:after="0" w:line="240" w:lineRule="auto"/>
        <w:ind w:firstLine="720"/>
        <w:jc w:val="both"/>
      </w:pPr>
      <w:r>
        <w:rPr>
          <w:rFonts w:ascii="Times New Roman" w:hAnsi="Times New Roman"/>
          <w:sz w:val="24"/>
        </w:rPr>
        <w:t>1.</w:t>
      </w:r>
      <w:r>
        <w:rPr>
          <w:rFonts w:ascii="Times New Roman" w:hAnsi="Times New Roman"/>
          <w:sz w:val="24"/>
        </w:rPr>
        <w:tab/>
        <w:t>The biological parents, Indian custodians, and/or the child’s Tribe may have a right to intervene at any point in this proceeding.</w:t>
      </w:r>
    </w:p>
    <w:p>
      <w:pPr>
        <w:spacing w:after="0" w:line="240" w:lineRule="auto"/>
      </w:pPr>
    </w:p>
    <w:p>
      <w:pPr>
        <w:spacing w:after="0" w:line="240" w:lineRule="auto"/>
        <w:ind w:firstLine="720"/>
        <w:jc w:val="both"/>
      </w:pPr>
      <w:r>
        <w:rPr>
          <w:rFonts w:ascii="Times New Roman" w:hAnsi="Times New Roman"/>
          <w:sz w:val="24"/>
        </w:rPr>
        <w:t>2.</w:t>
      </w:r>
      <w:r>
        <w:rPr>
          <w:rFonts w:ascii="Times New Roman" w:hAnsi="Times New Roman"/>
          <w:sz w:val="24"/>
        </w:rPr>
        <w:tab/>
        <w:t>The biological parents, Indian custodians, and/or the child’s Tribe may have the right to petition the District Court to transfer the proceeding to the appropriate Tribal Court.</w:t>
      </w:r>
    </w:p>
    <w:p>
      <w:pPr>
        <w:spacing w:after="0" w:line="240" w:lineRule="auto"/>
      </w:pPr>
    </w:p>
    <w:p>
      <w:pPr>
        <w:spacing w:after="0" w:line="240" w:lineRule="auto"/>
        <w:ind w:firstLine="720"/>
        <w:jc w:val="both"/>
      </w:pPr>
      <w:r>
        <w:rPr>
          <w:rFonts w:ascii="Times New Roman" w:hAnsi="Times New Roman"/>
          <w:sz w:val="24"/>
        </w:rPr>
        <w:t>3.</w:t>
      </w:r>
      <w:r>
        <w:rPr>
          <w:rFonts w:ascii="Times New Roman" w:hAnsi="Times New Roman"/>
          <w:sz w:val="24"/>
        </w:rPr>
        <w:tab/>
        <w:t>The Hearing on this proceeding cannot be held less than ten (10) days from the date this notice is provided to the parents (if necessary) and the tribe.</w:t>
      </w:r>
    </w:p>
    <w:p>
      <w:pPr>
        <w:spacing w:after="0" w:line="240" w:lineRule="auto"/>
      </w:pPr>
    </w:p>
    <w:p>
      <w:pPr>
        <w:spacing w:after="0" w:line="240" w:lineRule="auto"/>
        <w:ind w:firstLine="720"/>
        <w:jc w:val="both"/>
      </w:pPr>
      <w:r>
        <w:rPr>
          <w:rFonts w:ascii="Times New Roman" w:hAnsi="Times New Roman"/>
          <w:sz w:val="24"/>
        </w:rPr>
        <w:t>4.</w:t>
      </w:r>
      <w:r>
        <w:rPr>
          <w:rFonts w:ascii="Times New Roman" w:hAnsi="Times New Roman"/>
          <w:sz w:val="24"/>
        </w:rPr>
        <w:tab/>
        <w:t>The biological parents, Indian custodians, and/or the child’s Tribe may have the right to request an additional twenty (20) days from receipt of notice to prepare for this proceeding; further extensions of time may be granted with Court approval.</w:t>
      </w:r>
    </w:p>
    <w:p>
      <w:pPr>
        <w:spacing w:after="0" w:line="240" w:lineRule="auto"/>
      </w:pPr>
    </w:p>
    <w:p>
      <w:pPr>
        <w:spacing w:after="0" w:line="240" w:lineRule="auto"/>
        <w:ind w:firstLine="720"/>
        <w:jc w:val="both"/>
      </w:pPr>
      <w:r>
        <w:rPr>
          <w:rFonts w:ascii="Times New Roman" w:hAnsi="Times New Roman"/>
          <w:sz w:val="24"/>
        </w:rPr>
        <w:t>5.</w:t>
      </w:r>
      <w:r>
        <w:rPr>
          <w:rFonts w:ascii="Times New Roman" w:hAnsi="Times New Roman"/>
          <w:sz w:val="24"/>
        </w:rPr>
        <w:tab/>
        <w:t>The biological parents or Indian custodians, may be entitled to Court appointed counsel, should they prove unable to afford a private attorney.</w:t>
      </w:r>
    </w:p>
    <w:p>
      <w:pPr>
        <w:spacing w:after="0" w:line="240" w:lineRule="auto"/>
      </w:pPr>
    </w:p>
    <w:p>
      <w:pPr>
        <w:spacing w:after="0" w:line="240" w:lineRule="auto"/>
        <w:ind w:firstLine="720"/>
        <w:jc w:val="both"/>
      </w:pPr>
      <w:r>
        <w:rPr>
          <w:rFonts w:ascii="Times New Roman" w:hAnsi="Times New Roman"/>
          <w:sz w:val="24"/>
        </w:rPr>
        <w:t>6.</w:t>
      </w:r>
      <w:r>
        <w:rPr>
          <w:rFonts w:ascii="Times New Roman" w:hAnsi="Times New Roman"/>
          <w:sz w:val="24"/>
        </w:rPr>
        <w:tab/>
        <w:t>This Notice must be provided to the biological parents, Indian Custodians, whose parental rights have not been terminated and to the child's tribe with a copy of the Petition to this proceeding.  This notice must be sent by registered mail, return receipt requested.</w:t>
      </w:r>
    </w:p>
    <w:p>
      <w:pPr>
        <w:spacing w:after="0" w:line="240" w:lineRule="auto"/>
      </w:pPr>
    </w:p>
    <w:p>
      <w:pPr>
        <w:spacing w:after="0" w:line="240" w:lineRule="auto"/>
        <w:ind w:firstLine="720"/>
        <w:jc w:val="both"/>
      </w:pPr>
      <w:r>
        <w:rPr>
          <w:rFonts w:ascii="Times New Roman" w:hAnsi="Times New Roman"/>
          <w:sz w:val="24"/>
        </w:rPr>
        <w:t>7.</w:t>
      </w:r>
      <w:r>
        <w:rPr>
          <w:rFonts w:ascii="Times New Roman" w:hAnsi="Times New Roman"/>
          <w:sz w:val="24"/>
        </w:rPr>
        <w:tab/>
        <w:t>Take further notice that under the Federal Indian Child Welfare Act, 25 U.S.C. §1915, there are placement preferences that must be followed in the absence of good cause to the contrary.</w:t>
      </w:r>
    </w:p>
    <w:p>
      <w:pPr>
        <w:spacing w:after="0" w:line="240" w:lineRule="auto"/>
      </w:pPr>
    </w:p>
    <w:p>
      <w:pPr>
        <w:spacing w:after="0" w:line="240" w:lineRule="auto"/>
        <w:ind w:firstLine="720"/>
        <w:jc w:val="both"/>
      </w:pPr>
      <w:r>
        <w:rPr>
          <w:rFonts w:ascii="Times New Roman" w:hAnsi="Times New Roman"/>
          <w:sz w:val="24"/>
        </w:rPr>
        <w:t>8.</w:t>
      </w:r>
      <w:r>
        <w:rPr>
          <w:rFonts w:ascii="Times New Roman" w:hAnsi="Times New Roman"/>
          <w:sz w:val="24"/>
        </w:rPr>
        <w:tab/>
        <w:t>That tribal officials should keep confidential the information contained in this notice.</w:t>
      </w:r>
    </w:p>
    <w:p>
      <w:pPr>
        <w:spacing w:after="0" w:line="240" w:lineRule="auto"/>
        <w:rPr>
          <w:b/>
          <w:bCs/>
        </w:rPr>
      </w:pPr>
    </w:p>
    <w:p>
      <w:pPr>
        <w:spacing w:after="0" w:line="240" w:lineRule="auto"/>
        <w:jc w:val="both"/>
        <w:rPr>
          <w:b/>
          <w:bCs/>
        </w:rPr>
      </w:pPr>
      <w:r>
        <w:rPr>
          <w:rFonts w:ascii="Times New Roman" w:hAnsi="Times New Roman"/>
          <w:b/>
          <w:bCs/>
          <w:sz w:val="24"/>
        </w:rPr>
        <w:t>IF APPLICABLE, THE PARENTS OR INDIAN CUSTODIANS ARE ADVISED THAT THESE PROCEEDINGS MAY HAVE SIGNIFICANT CONSEQUENCES ON THEIR PARENTAL RIGHTS TO THIS CHILD, INCLUDING THE POSSIBILITY OF A LOSS OF CUSTODY OR THE TERMINATION OF PARENTAL RIGHTS.</w:t>
      </w:r>
    </w:p>
    <w:p>
      <w:pPr>
        <w:spacing w:after="0" w:line="240" w:lineRule="auto"/>
      </w:pPr>
    </w:p>
    <w:p>
      <w:pPr>
        <w:spacing w:after="0" w:line="240" w:lineRule="auto"/>
      </w:pPr>
    </w:p>
    <w:p>
      <w:pPr>
        <w:spacing w:after="0" w:line="240" w:lineRule="auto"/>
        <w:ind w:left="4320"/>
      </w:pPr>
      <w:r>
        <w:rPr>
          <w:rFonts w:ascii="Times New Roman" w:hAnsi="Times New Roman"/>
          <w:sz w:val="24"/>
        </w:rPr>
        <w:t>By{% if attorney_signature %}{{ attorney_signature }}{% endif %}_________________________</w:t>
      </w:r>
    </w:p>
    <w:p>
      <w:pPr>
        <w:spacing w:after="0" w:line="240" w:lineRule="auto"/>
        <w:ind w:left="4680"/>
      </w:pPr>
      <w:r>
        <w:rPr>
          <w:rFonts w:ascii="Times New Roman" w:hAnsi="Times New Roman"/>
          <w:sz w:val="24"/>
        </w:rPr>
        <w:t>Terri Craig, OBA #16485</w:t>
      </w:r>
    </w:p>
    <w:p>
      <w:pPr>
        <w:spacing w:after="0" w:line="240" w:lineRule="auto"/>
        <w:ind w:left="4680"/>
      </w:pPr>
      <w:r>
        <w:rPr>
          <w:rFonts w:ascii="Times New Roman" w:hAnsi="Times New Roman"/>
          <w:sz w:val="24"/>
        </w:rPr>
        <w:t>Attorney for Petitioner(s)</w:t>
      </w:r>
    </w:p>
    <w:p>
      <w:pPr>
        <w:spacing w:after="0" w:line="240" w:lineRule="auto"/>
        <w:ind w:left="4680"/>
      </w:pPr>
      <w:r>
        <w:rPr>
          <w:rFonts w:ascii="Times New Roman" w:hAnsi="Times New Roman"/>
          <w:sz w:val="24"/>
        </w:rPr>
        <w:t>P. O. Box 991</w:t>
      </w:r>
    </w:p>
    <w:p>
      <w:pPr>
        <w:spacing w:after="0" w:line="240" w:lineRule="auto"/>
        <w:ind w:left="4680"/>
      </w:pPr>
      <w:r>
        <w:rPr>
          <w:rFonts w:ascii="Times New Roman" w:hAnsi="Times New Roman"/>
          <w:sz w:val="24"/>
        </w:rPr>
        <w:t>Wagoner, OK 74477</w:t>
      </w:r>
    </w:p>
    <w:p>
      <w:pPr>
        <w:spacing w:after="0" w:line="240" w:lineRule="auto"/>
        <w:ind w:left="4680"/>
      </w:pPr>
      <w:r>
        <w:rPr>
          <w:rFonts w:ascii="Times New Roman" w:hAnsi="Times New Roman"/>
          <w:sz w:val="24"/>
        </w:rPr>
        <w:t>(918) 485-1529</w:t>
      </w:r>
    </w:p>
    <w:p>
      <w:pPr>
        <w:spacing w:after="0" w:line="240" w:lineRule="auto"/>
        <w:ind w:left="4680"/>
        <w:rPr>
          <w:rFonts w:ascii="Times New Roman" w:hAnsi="Times New Roman"/>
          <w:sz w:val="24"/>
        </w:rPr>
      </w:pPr>
      <w:r>
        <w:rPr>
          <w:rFonts w:ascii="Times New Roman" w:hAnsi="Times New Roman"/>
          <w:sz w:val="24"/>
        </w:rPr>
        <w:t>Craiglawoffice@yahoo.com</w:t>
      </w:r>
    </w:p>
    <w:p>
      <w:pPr>
        <w:spacing w:after="0" w:line="240" w:lineRule="auto"/>
        <w:ind w:left="4680"/>
        <w:rPr>
          <w:rFonts w:ascii="Times New Roman" w:hAnsi="Times New Roman"/>
          <w:sz w:val="24"/>
        </w:rPr>
      </w:pPr>
    </w:p>
    <w:p>
      <w:pPr>
        <w:spacing w:after="0" w:line="240" w:lineRule="auto"/>
        <w:ind w:left="4680"/>
        <w:rPr>
          <w:rFonts w:ascii="Times New Roman" w:hAnsi="Times New Roman"/>
          <w:sz w:val="24"/>
        </w:rPr>
      </w:pPr>
    </w:p>
    <w:p>
      <w:pPr>
        <w:spacing w:after="0" w:line="240" w:lineRule="auto"/>
        <w:ind w:left="4680"/>
        <w:rPr>
          <w:rFonts w:ascii="Times New Roman" w:hAnsi="Times New Roman"/>
          <w:sz w:val="24"/>
        </w:rPr>
      </w:pPr>
    </w:p>
    <w:p>
      <w:pPr>
        <w:spacing w:after="0" w:line="240" w:lineRule="auto"/>
        <w:ind w:left="4680"/>
        <w:rPr>
          <w:rFonts w:ascii="Times New Roman" w:hAnsi="Times New Roman"/>
          <w:sz w:val="24"/>
        </w:rPr>
      </w:pPr>
    </w:p>
    <w:p>
      <w:pPr>
        <w:spacing w:after="0" w:line="240" w:lineRule="auto"/>
        <w:ind w:left="4680"/>
      </w:pPr>
    </w:p>
    <w:p>
      <w:pPr>
        <w:spacing w:after="0" w:line="240" w:lineRule="auto"/>
        <w:ind w:left="4680"/>
      </w:pPr>
      <w:r>
        <w:br w:type="page"/>
      </w:r>
    </w:p>
    <w:p>
      <w:pPr>
        <w:spacing w:after="0" w:line="360" w:lineRule="auto"/>
        <w:jc w:val="center"/>
        <w:rPr>
          <w:rFonts w:ascii="Times New Roman" w:hAnsi="Times New Roman"/>
          <w:b/>
          <w:bCs/>
          <w:sz w:val="24"/>
        </w:rPr>
      </w:pPr>
    </w:p>
    <w:p>
      <w:pPr>
        <w:spacing w:after="0" w:line="360" w:lineRule="auto"/>
        <w:jc w:val="center"/>
        <w:rPr>
          <w:rFonts w:ascii="Times New Roman" w:hAnsi="Times New Roman"/>
          <w:b/>
          <w:bCs/>
          <w:sz w:val="24"/>
        </w:rPr>
      </w:pPr>
    </w:p>
    <w:p>
      <w:pPr>
        <w:spacing w:after="0" w:line="360" w:lineRule="auto"/>
        <w:jc w:val="center"/>
        <w:rPr>
          <w:rFonts w:ascii="Times New Roman" w:hAnsi="Times New Roman"/>
          <w:b/>
          <w:bCs/>
          <w:sz w:val="24"/>
        </w:rPr>
      </w:pPr>
    </w:p>
    <w:p>
      <w:pPr>
        <w:spacing w:after="0" w:line="360" w:lineRule="auto"/>
        <w:jc w:val="center"/>
        <w:rPr>
          <w:rFonts w:ascii="Times New Roman" w:hAnsi="Times New Roman"/>
          <w:b/>
          <w:bCs/>
          <w:sz w:val="24"/>
        </w:rPr>
      </w:pPr>
    </w:p>
    <w:p>
      <w:pPr>
        <w:spacing w:after="0" w:line="360" w:lineRule="auto"/>
        <w:jc w:val="center"/>
        <w:rPr>
          <w:b/>
          <w:bCs/>
        </w:rPr>
      </w:pPr>
      <w:r>
        <w:rPr>
          <w:rFonts w:ascii="Times New Roman" w:hAnsi="Times New Roman"/>
          <w:b/>
          <w:bCs/>
          <w:sz w:val="24"/>
        </w:rPr>
        <w:t>IN THE DISTRICT COURT IN AND FOR {{ county_upper }} COUNTY</w:t>
      </w:r>
    </w:p>
    <w:p>
      <w:pPr>
        <w:spacing w:after="480" w:line="360" w:lineRule="auto"/>
        <w:jc w:val="center"/>
        <w:rPr>
          <w:b/>
          <w:bCs/>
        </w:rPr>
      </w:pPr>
      <w:r>
        <w:rPr>
          <w:rFonts w:ascii="Times New Roman" w:hAnsi="Times New Roman"/>
          <w:b/>
          <w:bCs/>
          <w:sz w:val="24"/>
        </w:rPr>
        <w:t>STATE OF OKLAHOMA</w:t>
      </w:r>
    </w:p>
    <w:tbl>
      <w:tblPr>
        <w:tblW w:w="86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000" w:firstRow="0" w:lastRow="0" w:firstColumn="0" w:lastColumn="0" w:noHBand="0" w:noVBand="0"/>
      </w:tblPr>
      <w:tblGrid>
        <w:gridCol w:w="5472"/>
        <w:gridCol w:w="288"/>
        <w:gridCol w:w="2880"/>
      </w:tblGrid>
      <w:tr>
        <w:tc>
          <w:tcPr>
            <w:tcW w:w="5472" w:type="dxa"/>
          </w:tcPr>
          <w:p>
            <w:pPr>
              <w:spacing w:after="0" w:line="240" w:lineRule="auto"/>
            </w:pPr>
            <w:r>
              <w:rPr>
                <w:rFonts w:ascii="Times New Roman" w:hAnsi="Times New Roman"/>
                <w:sz w:val="24"/>
                <w:szCs w:val="24"/>
              </w:rPr>
              <w:t xml:space="preserve">IN THE MATTER OF THE ADOPTION OF:</w:t>
            </w:r>
          </w:p>
          <w:p>
            <w:pPr>
              <w:spacing w:after="0" w:line="240" w:lineRule="auto"/>
            </w:pPr>
          </w:p>
          <w:p>
            <w:pPr>
              <w:spacing w:after="0" w:line="240" w:lineRule="auto"/>
            </w:pPr>
            <w:r>
              <w:rPr>
                <w:rFonts w:ascii="Times New Roman" w:hAnsi="Times New Roman"/>
                <w:sz w:val="24"/>
                <w:szCs w:val="24"/>
              </w:rPr>
              <w:t xml:space="preserve">{%p if child2_name %}</w:t>
            </w:r>
          </w:p>
          <w:p>
            <w:pPr>
              <w:tabs>
                <w:tab w:val="left" w:pos="1080"/>
              </w:tabs>
              <w:spacing w:after="0" w:line="240" w:lineRule="auto"/>
            </w:pPr>
            <w:r>
              <w:rPr>
                <w:rFonts w:ascii="Times New Roman" w:hAnsi="Times New Roman"/>
                <w:sz w:val="24"/>
                <w:szCs w:val="24"/>
              </w:rPr>
              <w:t xml:space="preserve">{{ child1_name_upper }}</w:t>
              <w:tab/>
              <w:tab/>
              <w:t xml:space="preserve">DOB:  {{ child1_dob }}</w:t>
            </w:r>
          </w:p>
          <w:p>
            <w:pPr>
              <w:spacing w:after="0" w:line="240" w:lineRule="auto"/>
            </w:pPr>
            <w:r>
              <w:rPr>
                <w:rFonts w:ascii="Times New Roman" w:hAnsi="Times New Roman"/>
                <w:sz w:val="24"/>
                <w:szCs w:val="24"/>
              </w:rPr>
              <w:t xml:space="preserve">And</w:t>
            </w:r>
          </w:p>
          <w:p>
            <w:pPr>
              <w:tabs>
                <w:tab w:val="left" w:pos="1080"/>
              </w:tabs>
              <w:spacing w:after="0" w:line="240" w:lineRule="auto"/>
            </w:pPr>
            <w:r>
              <w:rPr>
                <w:rFonts w:ascii="Times New Roman" w:hAnsi="Times New Roman"/>
                <w:sz w:val="24"/>
                <w:szCs w:val="24"/>
              </w:rPr>
              <w:t xml:space="preserve">{{ child2_name_upper }}</w:t>
              <w:tab/>
              <w:tab/>
              <w:t xml:space="preserve">DOB:  {{ child2_dob }}</w:t>
            </w:r>
          </w:p>
          <w:p>
            <w:pPr>
              <w:spacing w:after="0" w:line="240" w:lineRule="auto"/>
            </w:pPr>
          </w:p>
          <w:p>
            <w:pPr>
              <w:spacing w:after="0" w:line="240" w:lineRule="auto"/>
              <w:ind w:firstLine="720"/>
            </w:pPr>
            <w:r>
              <w:rPr>
                <w:rFonts w:ascii="Times New Roman" w:hAnsi="Times New Roman"/>
                <w:sz w:val="24"/>
                <w:szCs w:val="24"/>
              </w:rPr>
              <w:t xml:space="preserve">MINOR CHILDREN</w:t>
            </w:r>
          </w:p>
          <w:p>
            <w:pPr>
              <w:spacing w:after="0" w:line="240" w:lineRule="auto"/>
            </w:pPr>
            <w:r>
              <w:rPr>
                <w:rFonts w:ascii="Times New Roman" w:hAnsi="Times New Roman"/>
                <w:sz w:val="24"/>
                <w:szCs w:val="24"/>
              </w:rPr>
              <w:t xml:space="preserve">{%p else %}</w:t>
            </w:r>
          </w:p>
          <w:p>
            <w:pPr>
              <w:tabs>
                <w:tab w:val="left" w:pos="1080"/>
              </w:tabs>
              <w:spacing w:after="0" w:line="240" w:lineRule="auto"/>
            </w:pPr>
            <w:r>
              <w:rPr>
                <w:rFonts w:ascii="Times New Roman" w:hAnsi="Times New Roman"/>
                <w:sz w:val="24"/>
                <w:szCs w:val="24"/>
              </w:rPr>
              <w:t xml:space="preserve">{{ child1_name_upper }}</w:t>
              <w:tab/>
              <w:tab/>
              <w:t xml:space="preserve">DOB:  {{ child1_dob }}</w:t>
            </w:r>
          </w:p>
          <w:p>
            <w:pPr>
              <w:spacing w:after="0" w:line="240" w:lineRule="auto"/>
            </w:pPr>
          </w:p>
          <w:p>
            <w:pPr>
              <w:spacing w:after="0" w:line="240" w:lineRule="auto"/>
              <w:ind w:firstLine="720"/>
            </w:pPr>
            <w:r>
              <w:rPr>
                <w:rFonts w:ascii="Times New Roman" w:hAnsi="Times New Roman"/>
                <w:sz w:val="24"/>
                <w:szCs w:val="24"/>
              </w:rPr>
              <w:t xml:space="preserve">A MINOR CHILD</w:t>
            </w:r>
          </w:p>
          <w:p>
            <w:pPr>
              <w:spacing w:after="0" w:line="240" w:lineRule="auto"/>
            </w:pPr>
            <w:r>
              <w:rPr>
                <w:rFonts w:ascii="Times New Roman" w:hAnsi="Times New Roman"/>
                <w:sz w:val="24"/>
                <w:szCs w:val="24"/>
              </w:rPr>
              <w:t xml:space="preserve">{%p endif %}</w:t>
            </w:r>
          </w:p>
        </w:tc>
        <w:tc>
          <w:tcPr>
            <w:tcW w:w="288" w:type="dxa"/>
          </w:tcPr>
          <w:p>
            <w:pPr>
              <w:spacing w:after="0" w:line="240" w:lineRule="auto"/>
            </w:pPr>
            <w:r>
              <w:rPr>
                <w:rFonts w:ascii="Times New Roman" w:hAnsi="Times New Roman"/>
                <w:sz w:val="24"/>
                <w:szCs w:val="24"/>
              </w:rPr>
              <w:t xml:space="preserve">)</w:t>
            </w:r>
          </w:p>
          <w:p>
            <w:pPr>
              <w:spacing w:after="0" w:line="240" w:lineRule="auto"/>
            </w:pPr>
            <w:r>
              <w:rPr>
                <w:rFonts w:ascii="Times New Roman" w:hAnsi="Times New Roman"/>
                <w:sz w:val="24"/>
                <w:szCs w:val="24"/>
              </w:rPr>
              <w:t xml:space="preserve">)</w:t>
            </w:r>
          </w:p>
          <w:p>
            <w:pPr>
              <w:spacing w:after="0" w:line="240" w:lineRule="auto"/>
            </w:pPr>
            <w:r>
              <w:rPr>
                <w:rFonts w:ascii="Times New Roman" w:hAnsi="Times New Roman"/>
                <w:sz w:val="24"/>
                <w:szCs w:val="24"/>
              </w:rPr>
              <w:t xml:space="preserve">{%p if child2_name %}</w:t>
            </w:r>
          </w:p>
          <w:p>
            <w:pPr>
              <w:spacing w:after="0" w:line="240" w:lineRule="auto"/>
            </w:pPr>
            <w:r>
              <w:rPr>
                <w:rFonts w:ascii="Times New Roman" w:hAnsi="Times New Roman"/>
                <w:sz w:val="24"/>
                <w:szCs w:val="24"/>
              </w:rPr>
              <w:t xml:space="preserve">)</w:t>
            </w:r>
          </w:p>
          <w:p>
            <w:pPr>
              <w:spacing w:after="0" w:line="240" w:lineRule="auto"/>
            </w:pPr>
            <w:r>
              <w:rPr>
                <w:rFonts w:ascii="Times New Roman" w:hAnsi="Times New Roman"/>
                <w:sz w:val="24"/>
                <w:szCs w:val="24"/>
              </w:rPr>
              <w:t xml:space="preserve">)</w:t>
            </w:r>
          </w:p>
          <w:p>
            <w:pPr>
              <w:spacing w:after="0" w:line="240" w:lineRule="auto"/>
            </w:pPr>
            <w:r>
              <w:rPr>
                <w:rFonts w:ascii="Times New Roman" w:hAnsi="Times New Roman"/>
                <w:sz w:val="24"/>
                <w:szCs w:val="24"/>
              </w:rPr>
              <w:t xml:space="preserve">)</w:t>
            </w:r>
          </w:p>
          <w:p>
            <w:pPr>
              <w:spacing w:after="0" w:line="240" w:lineRule="auto"/>
            </w:pPr>
            <w:r>
              <w:rPr>
                <w:rFonts w:ascii="Times New Roman" w:hAnsi="Times New Roman"/>
                <w:sz w:val="24"/>
                <w:szCs w:val="24"/>
              </w:rPr>
              <w:t xml:space="preserve">)</w:t>
            </w:r>
          </w:p>
          <w:p>
            <w:pPr>
              <w:spacing w:after="0" w:line="240" w:lineRule="auto"/>
            </w:pPr>
            <w:r>
              <w:rPr>
                <w:rFonts w:ascii="Times New Roman" w:hAnsi="Times New Roman"/>
                <w:sz w:val="24"/>
                <w:szCs w:val="24"/>
              </w:rPr>
              <w:t xml:space="preserve">)</w:t>
            </w:r>
          </w:p>
          <w:p>
            <w:pPr>
              <w:spacing w:after="0" w:line="240" w:lineRule="auto"/>
            </w:pPr>
            <w:r>
              <w:rPr>
                <w:rFonts w:ascii="Times New Roman" w:hAnsi="Times New Roman"/>
                <w:sz w:val="24"/>
                <w:szCs w:val="24"/>
              </w:rPr>
              <w:t xml:space="preserve">{%p else %}</w:t>
            </w:r>
          </w:p>
          <w:p>
            <w:pPr>
              <w:spacing w:after="0" w:line="240" w:lineRule="auto"/>
            </w:pPr>
            <w:r>
              <w:rPr>
                <w:rFonts w:ascii="Times New Roman" w:hAnsi="Times New Roman"/>
                <w:sz w:val="24"/>
                <w:szCs w:val="24"/>
              </w:rPr>
              <w:t xml:space="preserve">)</w:t>
            </w:r>
          </w:p>
          <w:p>
            <w:pPr>
              <w:spacing w:after="0" w:line="240" w:lineRule="auto"/>
            </w:pPr>
            <w:r>
              <w:rPr>
                <w:rFonts w:ascii="Times New Roman" w:hAnsi="Times New Roman"/>
                <w:sz w:val="24"/>
                <w:szCs w:val="24"/>
              </w:rPr>
              <w:t xml:space="preserve">)</w:t>
            </w:r>
          </w:p>
          <w:p>
            <w:pPr>
              <w:spacing w:after="0" w:line="240" w:lineRule="auto"/>
            </w:pPr>
            <w:r>
              <w:rPr>
                <w:rFonts w:ascii="Times New Roman" w:hAnsi="Times New Roman"/>
                <w:sz w:val="24"/>
                <w:szCs w:val="24"/>
              </w:rPr>
              <w:t xml:space="preserve">)</w:t>
            </w:r>
          </w:p>
          <w:p>
            <w:pPr>
              <w:spacing w:after="0" w:line="240" w:lineRule="auto"/>
            </w:pPr>
            <w:r>
              <w:rPr>
                <w:rFonts w:ascii="Times New Roman" w:hAnsi="Times New Roman"/>
                <w:sz w:val="24"/>
                <w:szCs w:val="24"/>
              </w:rPr>
              <w:t xml:space="preserve">{%p endif %}</w:t>
            </w:r>
          </w:p>
        </w:tc>
        <w:tc>
          <w:tcPr>
            <w:tcW w:w="2880" w:type="dxa"/>
          </w:tcPr>
          <w:p>
            <w:pPr>
              <w:spacing w:after="0" w:line="240" w:lineRule="auto"/>
            </w:pPr>
          </w:p>
          <w:p>
            <w:pPr>
              <w:spacing w:after="0" w:line="240" w:lineRule="auto"/>
            </w:pPr>
          </w:p>
          <w:p>
            <w:pPr>
              <w:spacing w:after="0" w:line="240" w:lineRule="auto"/>
            </w:pPr>
            <w:r>
              <w:rPr>
                <w:rFonts w:ascii="Times New Roman" w:hAnsi="Times New Roman"/>
                <w:sz w:val="24"/>
                <w:szCs w:val="24"/>
              </w:rPr>
              <w:t xml:space="preserve">Case No.  {{ case_number }}</w:t>
            </w:r>
          </w:p>
        </w:tc>
      </w:tr>
    </w:tbl>
    <w:p>
      <w:pPr>
        <w:spacing w:after="0" w:line="240" w:lineRule="auto"/>
      </w:pPr>
    </w:p>
    <w:p>
      <w:pPr>
        <w:spacing w:after="0" w:line="240" w:lineRule="auto"/>
      </w:pPr>
    </w:p>
    <w:p>
      <w:pPr>
        <w:spacing w:after="0" w:line="240" w:lineRule="auto"/>
      </w:pPr>
    </w:p>
    <w:p>
      <w:pPr>
        <w:spacing w:after="0" w:line="240" w:lineRule="auto"/>
      </w:pPr>
    </w:p>
    <w:p>
      <w:pPr>
        <w:spacing w:after="0" w:line="240" w:lineRule="auto"/>
      </w:pPr>
    </w:p>
    <w:p>
      <w:pPr>
        <w:spacing w:after="0" w:line="240" w:lineRule="auto"/>
        <w:jc w:val="center"/>
        <w:rPr>
          <w:b/>
        </w:rPr>
      </w:pPr>
      <w:r>
        <w:rPr>
          <w:rFonts w:ascii="Times New Roman" w:hAnsi="Times New Roman"/>
          <w:b/>
          <w:sz w:val="24"/>
        </w:rPr>
        <w:t>CERTIFICATE OF SERVICE OF</w:t>
      </w:r>
    </w:p>
    <w:p>
      <w:pPr>
        <w:spacing w:after="0" w:line="240" w:lineRule="auto"/>
        <w:jc w:val="center"/>
      </w:pPr>
      <w:r>
        <w:rPr>
          <w:rFonts w:ascii="Times New Roman" w:hAnsi="Times New Roman"/>
          <w:b/>
          <w:sz w:val="24"/>
          <w:u w:val="single"/>
        </w:rPr>
        <w:t>NOTICE TO TRIBE</w:t>
      </w:r>
    </w:p>
    <w:p>
      <w:pPr>
        <w:spacing w:after="0" w:line="240" w:lineRule="auto"/>
      </w:pPr>
    </w:p>
    <w:p>
      <w:pPr>
        <w:spacing w:after="0" w:line="240" w:lineRule="auto"/>
        <w:ind w:firstLine="720"/>
        <w:jc w:val="both"/>
      </w:pPr>
      <w:r>
        <w:rPr>
          <w:rFonts w:ascii="Times New Roman" w:hAnsi="Times New Roman"/>
          <w:sz w:val="24"/>
        </w:rPr>
        <w:t>I certify that I mailed a copy of the Notice to Tribe Pursuant to the Indian Child Welfare Act along with a copy of the Petition for Adoption to:</w:t>
      </w:r>
    </w:p>
    <w:p>
      <w:pPr>
        <w:spacing w:after="0" w:line="240" w:lineRule="auto"/>
      </w:pPr>
    </w:p>
    <w:p>
      <w:pPr>
        <w:spacing w:after="0" w:line="240" w:lineRule="auto"/>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28"/>
        <w:gridCol w:w="4428"/>
      </w:tblGrid>
      <w:tr>
        <w:tc>
          <w:tcPr>
            <w:tcW w:w="4428" w:type="dxa"/>
          </w:tcPr>
          <w:p>
            <w:r>
              <w:rPr>
                <w:rFonts w:ascii="Times New Roman" w:hAnsi="Times New Roman"/>
                <w:sz w:val="24"/>
              </w:rPr>
              <w:t>{{ tribe }}</w:t>
            </w:r>
          </w:p>
          <w:p>
            <w:r>
              <w:rPr>
                <w:rFonts w:ascii="Times New Roman" w:hAnsi="Times New Roman"/>
                <w:sz w:val="24"/>
              </w:rPr>
              <w:t>{% if tribe == "Cherokee Nation" %}ICW Adoptions{% elif tribe == "Chickasaw Nation" %}Adoption Unit{% elif tribe == "Choctaw Nation of Oklahoma" %}ICW Adoptions{% elif tribe == "Muscogee (Creek) Nation" %}Children and Family Services{% elif tribe == "Citizen Potawatomi Nation" %}ICW / Adoptions{% endif %}</w:t>
            </w:r>
          </w:p>
          <w:p>
            <w:r>
              <w:rPr>
                <w:rFonts w:ascii="Times New Roman" w:hAnsi="Times New Roman"/>
                <w:sz w:val="24"/>
              </w:rPr>
              <w:t>{% if tribe == "Cherokee Nation" %}P.O. Box 948{% elif tribe == "Chickasaw Nation" %}1401 Hoppe Blvd{% elif tribe == "Choctaw Nation of Oklahoma" %}P.O. Box 1210{% elif tribe == "Muscogee (Creek) Nation" %}P.O. Box 580{% elif tribe == "Citizen Potawatomi Nation" %}1601 S. Gordon Cooper Drive{% else %}[ Tribe mailing address not on file — enter by hand ]{% endif %}</w:t>
            </w:r>
          </w:p>
          <w:p>
            <w:r>
              <w:rPr>
                <w:rFonts w:ascii="Times New Roman" w:hAnsi="Times New Roman"/>
                <w:sz w:val="24"/>
              </w:rPr>
              <w:t>{% if tribe == "Cherokee Nation" %}Tahlequah, OK 74465{% elif tribe == "Chickasaw Nation" %}Ada, OK 74820{% elif tribe == "Choctaw Nation of Oklahoma" %}Durant, OK 74702-1210{% elif tribe == "Muscogee (Creek) Nation" %}Okmulgee, OK 74447{% elif tribe == "Citizen Potawatomi Nation" %}Shawnee, OK 74801{% endif %}</w:t>
            </w:r>
          </w:p>
          <w:p/>
        </w:tc>
        <w:tc>
          <w:tcPr>
            <w:tcW w:w="4428" w:type="dxa"/>
          </w:tcPr>
          <w:p>
            <w:r>
              <w:rPr>
                <w:rFonts w:ascii="Times New Roman" w:hAnsi="Times New Roman"/>
                <w:sz w:val="24"/>
              </w:rPr>
              <w:t>Area Director of BIA</w:t>
            </w:r>
          </w:p>
          <w:p>
            <w:r>
              <w:rPr>
                <w:rFonts w:ascii="Times New Roman" w:hAnsi="Times New Roman"/>
                <w:sz w:val="24"/>
              </w:rPr>
              <w:t>101 N. 5th Street</w:t>
            </w:r>
          </w:p>
          <w:p>
            <w:r>
              <w:rPr>
                <w:rFonts w:ascii="Times New Roman" w:hAnsi="Times New Roman"/>
                <w:sz w:val="24"/>
              </w:rPr>
              <w:t>Muskogee, OK  74401</w:t>
            </w:r>
          </w:p>
          <w:p/>
        </w:tc>
      </w:tr>
    </w:tbl>
    <w:p>
      <w:pPr>
        <w:spacing w:after="0" w:line="240" w:lineRule="auto"/>
      </w:pPr>
    </w:p>
    <w:p>
      <w:pPr>
        <w:spacing w:after="0" w:line="240" w:lineRule="auto"/>
        <w:ind w:firstLine="720"/>
        <w:jc w:val="both"/>
      </w:pPr>
      <w:r>
        <w:rPr>
          <w:rFonts w:ascii="Times New Roman" w:hAnsi="Times New Roman"/>
          <w:sz w:val="24"/>
        </w:rPr>
        <w:t xml:space="preserve">at the address shown by Registered Mail, restricted delivery, return receipt requested, on the ______ day of ___________, 20___, and receipt thereof on the date shown:</w:t>
      </w:r>
    </w:p>
    <w:p>
      <w:pPr>
        <w:spacing w:after="0" w:line="240" w:lineRule="auto"/>
        <w:ind w:firstLine="720"/>
        <w:jc w:val="both"/>
      </w:pPr>
    </w:p>
    <w:p>
      <w:pPr>
        <w:spacing w:after="0" w:line="240" w:lineRule="auto"/>
        <w:ind w:firstLine="720"/>
        <w:jc w:val="both"/>
      </w:pPr>
    </w:p>
    <w:tbl>
      <w:tblP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000" w:firstRow="0" w:lastRow="0" w:firstColumn="0" w:lastColumn="0" w:noHBand="0" w:noVBand="0"/>
      </w:tblPr>
      <w:tblGrid>
        <w:gridCol w:w="3168"/>
        <w:gridCol w:w="2419"/>
        <w:gridCol w:w="3269"/>
      </w:tblGrid>
      <w:tr>
        <w:tc>
          <w:tcPr>
            <w:tcW w:w="3168" w:type="dxa"/>
          </w:tcPr>
          <w:p>
            <w:pPr>
              <w:spacing w:after="0" w:line="240" w:lineRule="auto"/>
              <w:rPr>
                <w:szCs w:val="24"/>
              </w:rPr>
            </w:pPr>
            <w:r>
              <w:rPr>
                <w:szCs w:val="24"/>
              </w:rPr>
              <w:t xml:space="preserve">Whom and Address </w:t>
            </w:r>
            <w:r>
              <w:rPr>
                <w:szCs w:val="24"/>
              </w:rPr>
              <w:t>where</w:t>
            </w:r>
            <w:r>
              <w:rPr>
                <w:szCs w:val="24"/>
              </w:rPr>
              <w:t xml:space="preserve"> served</w:t>
            </w:r>
          </w:p>
        </w:tc>
        <w:tc>
          <w:tcPr>
            <w:tcW w:w="2419" w:type="dxa"/>
          </w:tcPr>
          <w:p>
            <w:pPr>
              <w:spacing w:after="0" w:line="240" w:lineRule="auto"/>
              <w:rPr>
                <w:szCs w:val="24"/>
              </w:rPr>
            </w:pPr>
          </w:p>
        </w:tc>
        <w:tc>
          <w:tcPr>
            <w:tcW w:w="3269" w:type="dxa"/>
          </w:tcPr>
          <w:p>
            <w:pPr>
              <w:spacing w:after="0" w:line="240" w:lineRule="auto"/>
              <w:rPr>
                <w:szCs w:val="24"/>
              </w:rPr>
            </w:pPr>
            <w:r>
              <w:rPr>
                <w:szCs w:val="24"/>
              </w:rPr>
              <w:t>Date Receipted</w:t>
            </w:r>
          </w:p>
          <w:p>
            <w:pPr>
              <w:spacing w:after="0" w:line="240" w:lineRule="auto"/>
              <w:rPr>
                <w:szCs w:val="24"/>
              </w:rPr>
            </w:pPr>
          </w:p>
          <w:p>
            <w:pPr>
              <w:spacing w:after="0" w:line="240" w:lineRule="auto"/>
              <w:rPr>
                <w:szCs w:val="24"/>
              </w:rPr>
            </w:pPr>
          </w:p>
        </w:tc>
      </w:tr>
      <w:tr>
        <w:tc>
          <w:tcPr>
            <w:tcW w:w="3168" w:type="dxa"/>
          </w:tcPr>
          <w:p>
            <w:pPr>
              <w:tabs>
                <w:tab w:val="left" w:pos="900"/>
              </w:tabs>
              <w:spacing w:after="0" w:line="240" w:lineRule="auto"/>
              <w:jc w:val="both"/>
              <w:rPr>
                <w:szCs w:val="24"/>
              </w:rPr>
            </w:pPr>
            <w:r>
              <w:rPr>
                <w:szCs w:val="24"/>
              </w:rPr>
              <w:t>{{ tribe }}</w:t>
            </w:r>
          </w:p>
          <w:p>
            <w:pPr>
              <w:tabs>
                <w:tab w:val="left" w:pos="900"/>
              </w:tabs>
              <w:spacing w:after="0" w:line="240" w:lineRule="auto"/>
              <w:jc w:val="both"/>
              <w:rPr>
                <w:szCs w:val="24"/>
              </w:rPr>
            </w:pPr>
            <w:r>
              <w:rPr>
                <w:szCs w:val="24"/>
              </w:rPr>
              <w:t>{% if tribe == "Cherokee Nation" %}ICW Adoptions{% elif tribe == "Chickasaw Nation" %}Adoption Unit{% elif tribe == "Choctaw Nation of Oklahoma" %}ICW Adoptions{% elif tribe == "Muscogee (Creek) Nation" %}Children and Family Services{% elif tribe == "Citizen Potawatomi Nation" %}ICW / Adoptions{% endif %}</w:t>
            </w:r>
          </w:p>
          <w:p>
            <w:pPr>
              <w:tabs>
                <w:tab w:val="left" w:pos="900"/>
              </w:tabs>
              <w:spacing w:after="0" w:line="240" w:lineRule="auto"/>
              <w:jc w:val="both"/>
              <w:rPr>
                <w:szCs w:val="24"/>
              </w:rPr>
            </w:pPr>
            <w:r>
              <w:rPr>
                <w:szCs w:val="24"/>
              </w:rPr>
              <w:t>{% if tribe == "Cherokee Nation" %}P.O. Box 948{% elif tribe == "Chickasaw Nation" %}1401 Hoppe Blvd{% elif tribe == "Choctaw Nation of Oklahoma" %}P.O. Box 1210{% elif tribe == "Muscogee (Creek) Nation" %}P.O. Box 580{% elif tribe == "Citizen Potawatomi Nation" %}1601 S. Gordon Cooper Drive{% else %}[ Tribe mailing address not on file — enter by hand ]{% endif %}</w:t>
            </w:r>
          </w:p>
          <w:p>
            <w:pPr>
              <w:tabs>
                <w:tab w:val="left" w:pos="900"/>
              </w:tabs>
              <w:spacing w:after="0" w:line="240" w:lineRule="auto"/>
              <w:jc w:val="both"/>
              <w:rPr>
                <w:szCs w:val="24"/>
              </w:rPr>
            </w:pPr>
            <w:r>
              <w:rPr>
                <w:szCs w:val="24"/>
              </w:rPr>
              <w:t>{% if tribe == "Cherokee Nation" %}Tahlequah, OK 74465{% elif tribe == "Chickasaw Nation" %}Ada, OK 74820{% elif tribe == "Choctaw Nation of Oklahoma" %}Durant, OK 74702-1210{% elif tribe == "Muscogee (Creek) Nation" %}Okmulgee, OK 74447{% elif tribe == "Citizen Potawatomi Nation" %}Shawnee, OK 74801{% endif %}</w:t>
            </w:r>
          </w:p>
          <w:p>
            <w:pPr>
              <w:tabs>
                <w:tab w:val="left" w:pos="900"/>
              </w:tabs>
              <w:spacing w:after="0" w:line="240" w:lineRule="auto"/>
              <w:jc w:val="both"/>
              <w:rPr>
                <w:szCs w:val="24"/>
              </w:rPr>
            </w:pPr>
          </w:p>
        </w:tc>
        <w:tc>
          <w:tcPr>
            <w:tcW w:w="2419" w:type="dxa"/>
          </w:tcPr>
          <w:p>
            <w:pPr>
              <w:tabs>
                <w:tab w:val="left" w:pos="900"/>
              </w:tabs>
              <w:spacing w:after="0" w:line="240" w:lineRule="auto"/>
              <w:jc w:val="both"/>
              <w:rPr>
                <w:szCs w:val="24"/>
              </w:rPr>
            </w:pPr>
          </w:p>
        </w:tc>
        <w:tc>
          <w:tcPr>
            <w:tcW w:w="3269" w:type="dxa"/>
          </w:tcPr>
          <w:p>
            <w:pPr>
              <w:spacing w:after="0" w:line="240" w:lineRule="auto"/>
              <w:jc w:val="both"/>
              <w:rPr>
                <w:szCs w:val="24"/>
              </w:rPr>
            </w:pPr>
          </w:p>
        </w:tc>
      </w:tr>
      <w:tr>
        <w:tc>
          <w:tcPr>
            <w:tcW w:w="3168" w:type="dxa"/>
          </w:tcPr>
          <w:p>
            <w:pPr>
              <w:tabs>
                <w:tab w:val="left" w:pos="900"/>
              </w:tabs>
              <w:spacing w:after="0" w:line="240" w:lineRule="auto"/>
              <w:jc w:val="both"/>
              <w:rPr>
                <w:szCs w:val="24"/>
              </w:rPr>
            </w:pPr>
            <w:r>
              <w:rPr>
                <w:szCs w:val="24"/>
              </w:rPr>
              <w:t>Area Director of BIA</w:t>
            </w:r>
          </w:p>
          <w:p>
            <w:pPr>
              <w:tabs>
                <w:tab w:val="left" w:pos="900"/>
              </w:tabs>
              <w:spacing w:after="0" w:line="240" w:lineRule="auto"/>
              <w:jc w:val="both"/>
              <w:rPr>
                <w:szCs w:val="24"/>
              </w:rPr>
            </w:pPr>
            <w:r>
              <w:rPr>
                <w:szCs w:val="24"/>
              </w:rPr>
              <w:t>101 N. 5th Street</w:t>
            </w:r>
          </w:p>
          <w:p>
            <w:pPr>
              <w:tabs>
                <w:tab w:val="left" w:pos="900"/>
              </w:tabs>
              <w:spacing w:after="0" w:line="240" w:lineRule="auto"/>
              <w:jc w:val="both"/>
              <w:rPr>
                <w:szCs w:val="24"/>
              </w:rPr>
            </w:pPr>
            <w:r>
              <w:rPr>
                <w:szCs w:val="24"/>
              </w:rPr>
              <w:t>Muskogee, OK  74401</w:t>
            </w:r>
          </w:p>
        </w:tc>
        <w:tc>
          <w:tcPr>
            <w:tcW w:w="2419" w:type="dxa"/>
          </w:tcPr>
          <w:p>
            <w:pPr>
              <w:tabs>
                <w:tab w:val="left" w:pos="900"/>
              </w:tabs>
              <w:spacing w:after="0" w:line="240" w:lineRule="auto"/>
              <w:jc w:val="both"/>
              <w:rPr>
                <w:szCs w:val="24"/>
              </w:rPr>
            </w:pPr>
          </w:p>
        </w:tc>
        <w:tc>
          <w:tcPr>
            <w:tcW w:w="3269" w:type="dxa"/>
          </w:tcPr>
          <w:p>
            <w:pPr>
              <w:spacing w:after="0" w:line="240" w:lineRule="auto"/>
              <w:jc w:val="both"/>
              <w:rPr>
                <w:szCs w:val="24"/>
              </w:rPr>
            </w:pPr>
          </w:p>
        </w:tc>
      </w:tr>
    </w:tbl>
    <w:p>
      <w:pPr>
        <w:spacing w:after="0" w:line="240" w:lineRule="auto"/>
      </w:pPr>
    </w:p>
    <w:p>
      <w:pPr>
        <w:spacing w:after="0" w:line="240" w:lineRule="auto"/>
      </w:pPr>
    </w:p>
    <w:p>
      <w:pPr>
        <w:spacing w:after="0" w:line="240" w:lineRule="auto"/>
      </w:pPr>
      <w:r>
        <w:rPr>
          <w:rFonts w:ascii="Times New Roman" w:hAnsi="Times New Roman"/>
          <w:sz w:val="24"/>
        </w:rPr>
        <w:t>Dated this _____ day of _________________, 20____.</w:t>
      </w:r>
    </w:p>
    <w:p>
      <w:pPr>
        <w:spacing w:after="0" w:line="240" w:lineRule="auto"/>
      </w:pPr>
    </w:p>
    <w:p>
      <w:pPr>
        <w:spacing w:after="0" w:line="240" w:lineRule="auto"/>
      </w:pPr>
    </w:p>
    <w:p>
      <w:pPr>
        <w:spacing w:after="0" w:line="240" w:lineRule="auto"/>
      </w:pPr>
    </w:p>
    <w:p>
      <w:pPr>
        <w:spacing w:after="0" w:line="240" w:lineRule="auto"/>
      </w:pPr>
    </w:p>
    <w:p>
      <w:pPr>
        <w:spacing w:after="0" w:line="240" w:lineRule="auto"/>
        <w:ind w:left="4320"/>
      </w:pPr>
      <w:r>
        <w:rPr>
          <w:rFonts w:ascii="Times New Roman" w:hAnsi="Times New Roman"/>
          <w:sz w:val="24"/>
        </w:rPr>
        <w:t>By{% if attorney_signature %}{{ attorney_signature }}{% endif %}_________________________</w:t>
      </w:r>
    </w:p>
    <w:p>
      <w:pPr>
        <w:spacing w:after="0" w:line="240" w:lineRule="auto"/>
        <w:ind w:left="4680"/>
      </w:pPr>
      <w:r>
        <w:rPr>
          <w:rFonts w:ascii="Times New Roman" w:hAnsi="Times New Roman"/>
          <w:sz w:val="24"/>
        </w:rPr>
        <w:t>Terri Craig, OBA #16485</w:t>
      </w:r>
    </w:p>
    <w:p>
      <w:pPr>
        <w:spacing w:after="0" w:line="240" w:lineRule="auto"/>
        <w:ind w:left="4680"/>
      </w:pPr>
      <w:r>
        <w:rPr>
          <w:rFonts w:ascii="Times New Roman" w:hAnsi="Times New Roman"/>
          <w:sz w:val="24"/>
        </w:rPr>
        <w:t>Attorney for Petitioner(s)</w:t>
      </w:r>
    </w:p>
    <w:p>
      <w:pPr>
        <w:spacing w:after="0" w:line="240" w:lineRule="auto"/>
        <w:ind w:left="4680"/>
      </w:pPr>
      <w:r>
        <w:rPr>
          <w:rFonts w:ascii="Times New Roman" w:hAnsi="Times New Roman"/>
          <w:sz w:val="24"/>
        </w:rPr>
        <w:t>P. O. Box 991</w:t>
      </w:r>
    </w:p>
    <w:p>
      <w:pPr>
        <w:spacing w:after="0" w:line="240" w:lineRule="auto"/>
        <w:ind w:left="4680"/>
      </w:pPr>
      <w:r>
        <w:rPr>
          <w:rFonts w:ascii="Times New Roman" w:hAnsi="Times New Roman"/>
          <w:sz w:val="24"/>
        </w:rPr>
        <w:t>Wagoner, OK 74477</w:t>
      </w:r>
    </w:p>
    <w:p>
      <w:pPr>
        <w:spacing w:after="0" w:line="240" w:lineRule="auto"/>
        <w:ind w:left="4680"/>
      </w:pPr>
      <w:r>
        <w:rPr>
          <w:rFonts w:ascii="Times New Roman" w:hAnsi="Times New Roman"/>
          <w:sz w:val="24"/>
        </w:rPr>
        <w:t>(918) 485-1529</w:t>
      </w:r>
    </w:p>
    <w:p>
      <w:pPr>
        <w:spacing w:after="0" w:line="240" w:lineRule="auto"/>
        <w:ind w:left="4680"/>
      </w:pPr>
      <w:r>
        <w:rPr>
          <w:rFonts w:ascii="Times New Roman" w:hAnsi="Times New Roman"/>
          <w:sz w:val="24"/>
        </w:rPr>
        <w:t>Craiglawoffice@yahoo.com</w:t>
      </w:r>
    </w:p>
    <w:sectPr>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B06040202020202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4020202020204"/>
    <w:charset w:val="80"/>
    <w:family w:val="modern"/>
    <w:notTrueType/>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96334176">
    <w:abstractNumId w:val="8"/>
  </w:num>
  <w:num w:numId="2" w16cid:durableId="1278217867">
    <w:abstractNumId w:val="6"/>
  </w:num>
  <w:num w:numId="3" w16cid:durableId="1128359152">
    <w:abstractNumId w:val="5"/>
  </w:num>
  <w:num w:numId="4" w16cid:durableId="585067629">
    <w:abstractNumId w:val="4"/>
  </w:num>
  <w:num w:numId="5" w16cid:durableId="1987196074">
    <w:abstractNumId w:val="7"/>
  </w:num>
  <w:num w:numId="6" w16cid:durableId="219944900">
    <w:abstractNumId w:val="3"/>
  </w:num>
  <w:num w:numId="7" w16cid:durableId="151070348">
    <w:abstractNumId w:val="2"/>
  </w:num>
  <w:num w:numId="8" w16cid:durableId="211121225">
    <w:abstractNumId w:val="1"/>
  </w:num>
  <w:num w:numId="9" w16cid:durableId="1393505981">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5"/>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546CB"/>
    <w:rsid w:val="003E4C59"/>
    <w:rsid w:val="00665CE5"/>
    <w:rsid w:val="00AA1D8D"/>
    <w:rsid w:val="00B47730"/>
    <w:rsid w:val="00CB0664"/>
    <w:rsid w:val="00E52EAD"/>
    <w:rsid w:val="00FA4F4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DF6987F"/>
  <w14:defaultImageDpi w14:val="300"/>
  <w15:docId w15:val="{B68347C9-FC79-5E4A-9C73-A9FA1883D5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665CE5"/>
    <w:rPr>
      <w:color w:val="0000FF" w:themeColor="hyperlink"/>
      <w:u w:val="single"/>
    </w:rPr>
  </w:style>
  <w:style w:type="character" w:styleId="UnresolvedMention">
    <w:name w:val="Unresolved Mention"/>
    <w:basedOn w:val="DefaultParagraphFont"/>
    <w:uiPriority w:val="99"/>
    <w:semiHidden/>
    <w:unhideWhenUsed/>
    <w:rsid w:val="00665CE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613</Words>
  <Characters>3499</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4104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Craig, Jackson O.</cp:lastModifiedBy>
  <cp:revision>2</cp:revision>
  <dcterms:created xsi:type="dcterms:W3CDTF">2026-09-09T20:57:00Z</dcterms:created>
  <dcterms:modified xsi:type="dcterms:W3CDTF">2026-09-09T20:57:00Z</dcterms:modified>
  <cp:category/>
  <dc:identifier/>
  <dc:language/>
</cp:coreProperties>
</file>