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APPLICATION TO WAIVE INTERLOCUTORY DECREE</w:t>
      </w:r>
    </w:p>
    <w:p>
      <w:pPr>
        <w:spacing w:line="240" w:lineRule="exact"/>
        <w:jc w:val="center"/>
      </w:pPr>
      <w:r>
        <w:rPr>
          <w:rFonts w:ascii="Times New Roman" w:cs="Times New Roman" w:eastAsia="Times New Roman" w:hAnsi="Times New Roman"/>
          <w:b/>
          <w:bCs/>
          <w:sz w:val="24"/>
          <w:szCs w:val="24"/>
          <w:u w:val="single"/>
        </w:rPr>
        <w:t xml:space="preserve">AND WAITING PERIOD</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Comes now the Petitioner(s) herein and respectfully show that a Petition for Adoption of the above named child(ren) was filed herein, and that it is their considered request that the interlocutory decree and six (6) month waiting period be waived and that upon hearing of the Petition, they should be granted a final Decree of Adoption. Further, that any criminal background checks have been performed, all of which were favorable, and that it would be in the best interest of the minor child that the Interlocutory Decree and six (6) month waiting period be waived.</w:t>
      </w:r>
    </w:p>
    <w:p>
      <w:pPr>
        <w:spacing w:line="480" w:lineRule="auto"/>
        <w:ind w:firstLine="1440"/>
        <w:jc w:val="both"/>
      </w:pPr>
      <w:r>
        <w:rPr>
          <w:rFonts w:ascii="Times New Roman" w:cs="Times New Roman" w:eastAsia="Times New Roman" w:hAnsi="Times New Roman"/>
          <w:b w:val="false"/>
          <w:bCs w:val="false"/>
          <w:sz w:val="24"/>
          <w:szCs w:val="24"/>
        </w:rPr>
        <w:t xml:space="preserve">WHEREFORE, premises considered, we pray that the Interlocutory Decree and six (6) month waiting period be waived and that upon hearing, the Final Decree of Adoption be entered.</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By:{% if attorney_signature %}  {{ attorney_signature }}{% endif %}</w:t>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APPLICATION FOR BEST INTEREST HEARING</w:t>
      </w:r>
    </w:p>
    <w:p>
      <w:pPr>
        <w:spacing w:line="240" w:lineRule="exact"/>
        <w:jc w:val="center"/>
      </w:pPr>
      <w:r>
        <w:rPr>
          <w:rFonts w:ascii="Times New Roman" w:cs="Times New Roman" w:eastAsia="Times New Roman" w:hAnsi="Times New Roman"/>
          <w:b/>
          <w:bCs/>
          <w:sz w:val="24"/>
          <w:szCs w:val="24"/>
          <w:u w:val="single"/>
        </w:rPr>
        <w:t xml:space="preserve">AND FINAL DECREE OF ADOPTION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COMES NOW, the Petitioner(s) herein, and show the Court as follows:</w:t>
      </w:r>
    </w:p>
    <w:p>
      <w:pPr>
        <w:spacing w:line="480" w:lineRule="auto"/>
        <w:ind w:firstLine="1440"/>
        <w:jc w:val="both"/>
      </w:pPr>
      <w:r>
        <w:rPr>
          <w:rFonts w:ascii="Times New Roman" w:cs="Times New Roman" w:eastAsia="Times New Roman" w:hAnsi="Times New Roman"/>
          <w:b w:val="false"/>
          <w:bCs w:val="false"/>
          <w:sz w:val="24"/>
          <w:szCs w:val="24"/>
        </w:rPr>
        <w:t xml:space="preserve">That a Petition for Adoption of the above named minor child(ren) has been filed in this Court.</w:t>
      </w:r>
    </w:p>
    <w:p>
      <w:pPr>
        <w:spacing w:line="480" w:lineRule="auto"/>
        <w:ind w:firstLine="1440"/>
        <w:jc w:val="both"/>
      </w:pPr>
      <w:r>
        <w:rPr>
          <w:rFonts w:ascii="Times New Roman" w:cs="Times New Roman" w:eastAsia="Times New Roman" w:hAnsi="Times New Roman"/>
          <w:b w:val="false"/>
          <w:bCs w:val="false"/>
          <w:sz w:val="24"/>
          <w:szCs w:val="24"/>
        </w:rPr>
        <w:t xml:space="preserve">That the Court should set this matter for hearing at the earliest opportunity since all necessary consents or terminations have been obtained and executed and all investigative studies have been complied with.</w:t>
      </w:r>
    </w:p>
    <w:p>
      <w:pPr>
        <w:spacing w:line="480" w:lineRule="auto"/>
        <w:ind w:firstLine="1440"/>
        <w:jc w:val="both"/>
      </w:pPr>
      <w:r>
        <w:rPr>
          <w:rFonts w:ascii="Times New Roman" w:cs="Times New Roman" w:eastAsia="Times New Roman" w:hAnsi="Times New Roman"/>
          <w:b w:val="false"/>
          <w:bCs w:val="false"/>
          <w:sz w:val="24"/>
          <w:szCs w:val="24"/>
        </w:rPr>
        <w:t xml:space="preserve">WHEREFORE, your Petitioner(s) pray that this Court set this matter for hearing.</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By:{% if attorney_signature %}  {{ attorney_signature }}{% endif %}</w:t>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LEGALS</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[Publication notice, if required, to be attached]</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RESULTS OF CRIMINAL BACKGROUND CHECKS</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[Background check results to be attached]</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RESULTS OF CHILD ABUSE NEGLECT BACKGROUND CHECKS</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[Background check results to be attached]</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VERIFICATION OF FILING ORIGINAL</w:t>
      </w:r>
    </w:p>
    <w:p>
      <w:pPr>
        <w:spacing w:line="240" w:lineRule="exact"/>
        <w:jc w:val="center"/>
      </w:pPr>
      <w:r>
        <w:rPr>
          <w:rFonts w:ascii="Times New Roman" w:cs="Times New Roman" w:eastAsia="Times New Roman" w:hAnsi="Times New Roman"/>
          <w:b/>
          <w:bCs/>
          <w:sz w:val="24"/>
          <w:szCs w:val="24"/>
          <w:u w:val="single"/>
        </w:rPr>
        <w:t xml:space="preserve">BIRTH CERTIFICATE OR RECORD OF BIRTH</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Terri Craig, first being duly sworn upon his or her own oath states as follows:</w:t>
      </w:r>
    </w:p>
    <w:p>
      <w:pPr>
        <w:spacing w:line="480" w:lineRule="auto"/>
        <w:ind w:firstLine="720"/>
        <w:jc w:val="both"/>
      </w:pPr>
      <w:r>
        <w:rPr>
          <w:rFonts w:ascii="Times New Roman" w:cs="Times New Roman" w:eastAsia="Times New Roman" w:hAnsi="Times New Roman"/>
          <w:b w:val="false"/>
          <w:bCs w:val="false"/>
          <w:sz w:val="24"/>
          <w:szCs w:val="24"/>
        </w:rPr>
        <w:t xml:space="preserve">1.	That I am the attorney of record for the petitioner(s) in this case.</w:t>
      </w:r>
    </w:p>
    <w:p>
      <w:pPr>
        <w:spacing w:line="480" w:lineRule="auto"/>
        <w:ind w:firstLine="720"/>
        <w:jc w:val="both"/>
      </w:pPr>
      <w:r>
        <w:rPr>
          <w:rFonts w:ascii="Times New Roman" w:cs="Times New Roman" w:eastAsia="Times New Roman" w:hAnsi="Times New Roman"/>
          <w:b w:val="false"/>
          <w:bCs w:val="false"/>
          <w:sz w:val="24"/>
          <w:szCs w:val="24"/>
        </w:rPr>
        <w:t xml:space="preserve">2.	That attached hereto is a certified copy of the birth certificate or other record of birth for the minor child(ren) named above.</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FURTHER AFFIANT SAYETH NOT.</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 if attorney_signature %}{{ attorney_signature }}{% endif %}_______________________________</w:t>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ORDER WAIVING INTERLOCUTORY DECREE</w:t>
      </w:r>
    </w:p>
    <w:p>
      <w:pPr>
        <w:spacing w:line="240" w:lineRule="exact"/>
        <w:jc w:val="center"/>
      </w:pPr>
      <w:r>
        <w:rPr>
          <w:rFonts w:ascii="Times New Roman" w:cs="Times New Roman" w:eastAsia="Times New Roman" w:hAnsi="Times New Roman"/>
          <w:b/>
          <w:bCs/>
          <w:sz w:val="24"/>
          <w:szCs w:val="24"/>
          <w:u w:val="single"/>
        </w:rPr>
        <w:t xml:space="preserve">AND WAITING PERIOD</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NOW, on this _____ day of _________________, {{ case_year }}, this cause comes on regularly for hearing the application of the Petitioner(s) herein for an Order to waive the interlocutory decree and six (6) month waiting period in the above styled cause of action. The Court, being fully advised in the premises, finds that said Order should issue.</w:t>
      </w:r>
    </w:p>
    <w:p>
      <w:pPr>
        <w:spacing w:line="480" w:lineRule="auto"/>
        <w:ind w:firstLine="1440"/>
        <w:jc w:val="both"/>
      </w:pPr>
      <w:r>
        <w:rPr>
          <w:rFonts w:ascii="Times New Roman" w:cs="Times New Roman" w:eastAsia="Times New Roman" w:hAnsi="Times New Roman"/>
          <w:b w:val="false"/>
          <w:bCs w:val="false"/>
          <w:sz w:val="24"/>
          <w:szCs w:val="24"/>
        </w:rPr>
        <w:t xml:space="preserve">IT IS THEREFORE ORDERED, ADJUDGED AND DECREED BY THIS COURT that the interlocutory decree and six (6) month waiting period in the above styled cause of action be and the same is waived.</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_______________________________</w:t>
      </w:r>
    </w:p>
    <w:p>
      <w:r>
        <w:rPr>
          <w:rFonts w:ascii="Times New Roman" w:cs="Times New Roman" w:eastAsia="Times New Roman" w:hAnsi="Times New Roman"/>
          <w:b w:val="false"/>
          <w:bCs w:val="false"/>
          <w:sz w:val="24"/>
          <w:szCs w:val="24"/>
        </w:rPr>
        <w:t xml:space="preserve">JUDGE OF THE DISTRICT COURT</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ORDER FOR HEARING BEST INTEREST AND FINAL DECREE OF ADOPTION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NOW on this _____ day of _________________, {{ case_year }}, the Petitioners, having filed their Application for a Final Decree of Adoption herein, the Court finds that the Application should be sustained and the same should be set for hearing on the _____ day of _________________, {{ case_year }}, at _____ o'clock __.m. in Judge _______________________'s Courtroom, {{ county }} County Courthouse, {{ county }}, Oklahoma.</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_______________________________</w:t>
      </w:r>
    </w:p>
    <w:p>
      <w:r>
        <w:rPr>
          <w:rFonts w:ascii="Times New Roman" w:cs="Times New Roman" w:eastAsia="Times New Roman" w:hAnsi="Times New Roman"/>
          <w:b w:val="false"/>
          <w:bCs w:val="false"/>
          <w:sz w:val="24"/>
          <w:szCs w:val="24"/>
        </w:rPr>
        <w:t xml:space="preserve">JUDGE OF THE DISTRICT COURT</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STATEMENT OF EXPENSES</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Terri Craig, first being duly sworn upon his or her own oath states as follows:</w:t>
      </w:r>
    </w:p>
    <w:p>
      <w:pPr>
        <w:spacing w:line="480" w:lineRule="auto"/>
        <w:ind w:firstLine="720"/>
        <w:jc w:val="both"/>
      </w:pPr>
      <w:r>
        <w:rPr>
          <w:rFonts w:ascii="Times New Roman" w:cs="Times New Roman" w:eastAsia="Times New Roman" w:hAnsi="Times New Roman"/>
          <w:b w:val="false"/>
          <w:bCs w:val="false"/>
          <w:sz w:val="24"/>
          <w:szCs w:val="24"/>
        </w:rPr>
        <w:t xml:space="preserve">1.	That I am the attorney of record for the Petitioners in this case.</w:t>
      </w:r>
    </w:p>
    <w:p>
      <w:pPr>
        <w:spacing w:line="480" w:lineRule="auto"/>
        <w:ind w:firstLine="720"/>
        <w:jc w:val="both"/>
      </w:pPr>
      <w:r>
        <w:rPr>
          <w:rFonts w:ascii="Times New Roman" w:cs="Times New Roman" w:eastAsia="Times New Roman" w:hAnsi="Times New Roman"/>
          <w:b w:val="false"/>
          <w:bCs w:val="false"/>
          <w:sz w:val="24"/>
          <w:szCs w:val="24"/>
        </w:rPr>
        <w:t xml:space="preserve">2.	That attached hereto is a detailed report of all costs and expenses which have been incurred in this case and are to be paid by the Petitioners.</w:t>
      </w:r>
    </w:p>
    <w:p>
      <w:pPr>
        <w:spacing w:line="480" w:lineRule="auto"/>
        <w:ind w:firstLine="720"/>
        <w:jc w:val="both"/>
      </w:pPr>
      <w:r>
        <w:rPr>
          <w:rFonts w:ascii="Times New Roman" w:cs="Times New Roman" w:eastAsia="Times New Roman" w:hAnsi="Times New Roman"/>
          <w:b w:val="false"/>
          <w:bCs w:val="false"/>
          <w:sz w:val="24"/>
          <w:szCs w:val="24"/>
        </w:rPr>
        <w:t xml:space="preserve">3.	All expenses and costs that have been paid are allowed by Title 10 O.S. Sec. 7505-3.2.</w:t>
      </w:r>
    </w:p>
    <w:p>
      <w:pPr>
        <w:spacing w:line="480" w:lineRule="auto"/>
        <w:ind w:firstLine="720"/>
        <w:jc w:val="both"/>
      </w:pPr>
      <w:r>
        <w:rPr>
          <w:rFonts w:ascii="Times New Roman" w:cs="Times New Roman" w:eastAsia="Times New Roman" w:hAnsi="Times New Roman"/>
          <w:b w:val="false"/>
          <w:bCs w:val="false"/>
          <w:sz w:val="24"/>
          <w:szCs w:val="24"/>
        </w:rPr>
        <w:t xml:space="preserve">4.	All expenses and costs paid, or to be paid, have been paid directly to the person/entity listed in numerical paragraph two above and are commensurate in amount and scope with other providers of similar services in {{ county }} County.</w:t>
      </w:r>
    </w:p>
    <w:p>
      <w:pPr>
        <w:spacing w:line="480" w:lineRule="auto"/>
        <w:ind w:firstLine="720"/>
        <w:jc w:val="both"/>
      </w:pPr>
      <w:r>
        <w:rPr>
          <w:rFonts w:ascii="Times New Roman" w:cs="Times New Roman" w:eastAsia="Times New Roman" w:hAnsi="Times New Roman"/>
          <w:b w:val="false"/>
          <w:bCs w:val="false"/>
          <w:sz w:val="24"/>
          <w:szCs w:val="24"/>
        </w:rPr>
        <w:t xml:space="preserve">5.	Further expenses will be disclosed by supplemental affidavit, if incurred.</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FURTHER AFFIANT SAYETH NOT.</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By{% if attorney_signature %}{{ attorney_signature }}{% endif %}_________________________</w:t>
      </w:r>
    </w:p>
    <w:p>
      <w:r>
        <w:rPr>
          <w:rFonts w:ascii="Times New Roman" w:cs="Times New Roman" w:eastAsia="Times New Roman" w:hAnsi="Times New Roman"/>
          <w:b w:val="false"/>
          <w:bCs w:val="false"/>
          <w:sz w:val="24"/>
          <w:szCs w:val="24"/>
        </w:rPr>
        <w:t xml:space="preserve">Terri Raye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CONSENT TO ADOPTION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I, {{ other_parent_name }}, state under oath in Open Court that I am the {{ other_parent_relationship }} of the above-named minor, and that being of sound mind and not acting under any duress, fraud or other undue influence, do hereby consent to this adoption by the Petitioners herein and request the court grant the adoption.</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Executed this _____ day of _________________, {{ case_year }}.</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I state under penalty of perjury under the laws of Oklahoma that the foregoing is true and correct.</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___________________________________</w:t>
      </w:r>
    </w:p>
    <w:p>
      <w:r>
        <w:rPr>
          <w:rFonts w:ascii="Times New Roman" w:cs="Times New Roman" w:eastAsia="Times New Roman" w:hAnsi="Times New Roman"/>
          <w:b w:val="false"/>
          <w:bCs w:val="false"/>
          <w:sz w:val="24"/>
          <w:szCs w:val="24"/>
        </w:rPr>
        <w:t xml:space="preserve">(Signature)</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___________________________________</w:t>
      </w:r>
    </w:p>
    <w:p>
      <w:r>
        <w:rPr>
          <w:rFonts w:ascii="Times New Roman" w:cs="Times New Roman" w:eastAsia="Times New Roman" w:hAnsi="Times New Roman"/>
          <w:b w:val="false"/>
          <w:bCs w:val="false"/>
          <w:sz w:val="24"/>
          <w:szCs w:val="24"/>
        </w:rPr>
        <w:t xml:space="preserve">JUDGE OF THE DISTRICT COURT</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MARRIAGE LICENSE</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[Certified copy of marriage license to be attached]</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2026-08-22T00:10:02.183Z</dcterms:created>
  <dcterms:modified xsi:type="dcterms:W3CDTF">2026-08-22T00:10:02.183Z</dcterms:modified>
</cp:coreProperties>
</file>

<file path=docProps/custom.xml><?xml version="1.0" encoding="utf-8"?>
<Properties xmlns="http://schemas.openxmlformats.org/officeDocument/2006/custom-properties" xmlns:vt="http://schemas.openxmlformats.org/officeDocument/2006/docPropsVTypes"/>
</file>