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r>
      <w:r>
        <w:rPr>
          <w:rFonts w:cs="Times New Roman" w:ascii="Times New Roman" w:hAnsi="Times New Roman"/>
          <w:sz w:val="24"/>
          <w:szCs w:val="24"/>
        </w:rPr>
        <w:tab/>
        <w:t>)</w:t>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t>{{ child1_name_upper }}</w:t>
      </w:r>
      <w:r>
        <w:rPr>
          <w:rFonts w:cs="Times New Roman" w:ascii="Times New Roman" w:hAnsi="Times New Roman"/>
          <w:sz w:val="24"/>
          <w:szCs w:val="24"/>
        </w:rPr>
        <w:tab/>
        <w:t>)</w:t>
      </w:r>
    </w:p>
    <w:p>
      <w:pPr>
        <w:pStyle w:val="Normal"/>
        <w:tabs>
          <w:tab w:pos="1080" w:val="left"/>
          <w:tab w:pos="6480" w:val="right"/>
          <w:tab w:pos="6768" w:val="left"/>
        </w:tabs>
        <w:spacing w:lineRule="exact" w:line="240"/>
        <w:rPr/>
      </w:pPr>
      <w:r>
        <w:rPr>
          <w:rFonts w:cs="Times New Roman" w:ascii="Times New Roman" w:hAnsi="Times New Roman"/>
          <w:sz w:val="24"/>
          <w:szCs w:val="24"/>
        </w:rPr>
        <w:t xml:space="preserve">DOB:  </w:t>
        <w:tab/>
        <w:t>{{ child1_dob }}</w:t>
      </w:r>
      <w:r>
        <w:rPr>
          <w:rFonts w:cs="Times New Roman" w:ascii="Times New Roman" w:hAnsi="Times New Roman"/>
          <w:sz w:val="24"/>
          <w:szCs w:val="24"/>
        </w:rPr>
        <w:tab/>
        <w:t>)</w:t>
      </w:r>
      <w:r>
        <w:rPr>
          <w:rFonts w:cs="Times New Roman" w:ascii="Times New Roman" w:hAnsi="Times New Roman"/>
          <w:sz w:val="24"/>
          <w:szCs w:val="24"/>
        </w:rPr>
        <w:tab/>
        <w:t>No. {{ case_number }}</w:t>
      </w:r>
    </w:p>
    <w:p>
      <w:pPr>
        <w:pStyle w:val="Normal"/>
        <w:tabs>
          <w:tab w:pos="1080" w:val="left"/>
          <w:tab w:pos="6480" w:val="right"/>
          <w:tab w:pos="6768" w:val="left"/>
        </w:tabs>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ind w:firstLine="720" w:end="0"/>
        <w:rPr/>
      </w:pPr>
      <w:r>
        <w:rPr>
          <w:rFonts w:cs="Times New Roman" w:ascii="Times New Roman" w:hAnsi="Times New Roman"/>
          <w:sz w:val="24"/>
          <w:szCs w:val="24"/>
        </w:rPr>
        <w:t>A Minor Child.</w:t>
      </w:r>
      <w:r>
        <w:rPr>
          <w:rFonts w:cs="Times New Roman" w:ascii="Times New Roman" w:hAnsi="Times New Roman"/>
          <w:sz w:val="24"/>
          <w:szCs w:val="24"/>
        </w:rPr>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b/>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144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144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pPr>
      <w:r>
        <w:rPr>
          <w:rFonts w:cs="Times New Roman" w:ascii="Times New Roman" w:hAnsi="Times New Roman"/>
          <w:sz w:val="24"/>
          <w:szCs w:val="24"/>
        </w:rPr>
        <w:t xml:space="preserve">4. That the Petitioner, </w:t>
      </w:r>
      <w:r>
        <w:rPr>
          <w:rFonts w:cs="Times New Roman" w:ascii="Times New Roman" w:hAnsi="Times New Roman"/>
          <w:b/>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144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144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144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144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144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144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153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1530" w:end="0"/>
        <w:jc w:val="both"/>
        <w:rPr>
          <w:rFonts w:ascii="Times New Roman" w:hAnsi="Times New Roman" w:cs="Times New Roman"/>
          <w:sz w:val="24"/>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 xml:space="preserve"/>
        <w:tab/>
        <w:t xml:space="preserve"/>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144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144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jc w:val="both"/>
        <w:rPr/>
      </w:pPr>
      <w:r>
        <w:rPr>
          <w:rFonts w:cs="Times New Roman" w:ascii="Times New Roman" w:hAnsi="Times New Roman"/>
          <w:sz w:val="24"/>
          <w:szCs w:val="24"/>
        </w:rPr>
        <w:tab/>
        <w:tab/>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jc w:val="both"/>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 xml:space="preserve"/>
        <w:tab/>
        <w:t xml:space="preserve"/>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
        <w:tab/>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By:</w:t>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b/>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b/>
          <w:sz w:val="24"/>
          <w:szCs w:val="24"/>
        </w:rPr>
        <w:t>{{ petitioner1_name }}</w:t>
      </w:r>
      <w:r>
        <w:rPr>
          <w:rFonts w:cs="Times New Roman" w:ascii="Times New Roman" w:hAnsi="Times New Roman"/>
          <w:b w:val="0"/>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numPr>
          <w:ilvl w:val="0"/>
          <w:numId w:val="0"/>
        </w:numPr>
        <w:spacing w:lineRule="exact" w:line="240"/>
        <w:ind/>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r>
      <w:r>
        <w:rPr>
          <w:rFonts w:cs="Times New Roman" w:ascii="Times New Roman" w:hAnsi="Times New Roman"/>
          <w:sz w:val="24"/>
          <w:szCs w:val="24"/>
        </w:rPr>
        <w:tab/>
        <w:t>)</w:t>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rPr/>
      </w:pPr>
      <w:r>
        <w:rPr>
          <w:rFonts w:cs="Times New Roman" w:ascii="Times New Roman" w:hAnsi="Times New Roman"/>
          <w:sz w:val="24"/>
          <w:szCs w:val="24"/>
        </w:rPr>
        <w:t>{{ child1_name_upper }}</w:t>
      </w:r>
      <w:r>
        <w:rPr>
          <w:rFonts w:cs="Times New Roman" w:ascii="Times New Roman" w:hAnsi="Times New Roman"/>
          <w:sz w:val="24"/>
          <w:szCs w:val="24"/>
        </w:rPr>
        <w:tab/>
        <w:t>)</w:t>
      </w:r>
    </w:p>
    <w:p>
      <w:pPr>
        <w:pStyle w:val="Normal"/>
        <w:tabs>
          <w:tab w:pos="1080" w:val="left"/>
          <w:tab w:pos="6480" w:val="right"/>
          <w:tab w:pos="6768" w:val="left"/>
        </w:tabs>
        <w:spacing w:lineRule="exact" w:line="240"/>
        <w:rPr/>
      </w:pPr>
      <w:r>
        <w:rPr>
          <w:rFonts w:cs="Times New Roman" w:ascii="Times New Roman" w:hAnsi="Times New Roman"/>
          <w:sz w:val="24"/>
          <w:szCs w:val="24"/>
        </w:rPr>
        <w:t>DOB: {{ child1_dob }},</w:t>
      </w:r>
      <w:r>
        <w:rPr>
          <w:rFonts w:cs="Times New Roman" w:ascii="Times New Roman" w:hAnsi="Times New Roman"/>
          <w:sz w:val="24"/>
          <w:szCs w:val="24"/>
        </w:rPr>
        <w:tab/>
        <w:t>)</w:t>
      </w:r>
      <w:r>
        <w:rPr>
          <w:rFonts w:cs="Times New Roman" w:ascii="Times New Roman" w:hAnsi="Times New Roman"/>
          <w:sz w:val="24"/>
          <w:szCs w:val="24"/>
        </w:rPr>
        <w:tab/>
        <w:t>No. {{ case_number }}</w:t>
      </w:r>
    </w:p>
    <w:p>
      <w:pPr>
        <w:pStyle w:val="Normal"/>
        <w:tabs>
          <w:tab w:pos="1080" w:val="left"/>
          <w:tab w:pos="6480" w:val="right"/>
          <w:tab w:pos="6768" w:val="left"/>
        </w:tabs>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ind w:firstLine="720" w:end="0"/>
        <w:rPr>
          <w:rFonts w:ascii="Times New Roman" w:hAnsi="Times New Roman" w:cs="Times New Roman"/>
          <w:sz w:val="24"/>
          <w:szCs w:val="24"/>
        </w:rPr>
      </w:pPr>
      <w:r>
        <w:rPr>
          <w:rFonts w:cs="Times New Roman" w:ascii="Times New Roman" w:hAnsi="Times New Roman"/>
          <w:sz w:val="24"/>
          <w:szCs w:val="24"/>
        </w:rPr>
        <w:t>A Minor Child.</w:t>
      </w:r>
      <w:r>
        <w:rPr>
          <w:rFonts w:cs="Times New Roman" w:ascii="Times New Roman" w:hAnsi="Times New Roman"/>
          <w:sz w:val="24"/>
          <w:szCs w:val="24"/>
        </w:rPr>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b/>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 that said child shall henceforth be the lawfully adopted child of the Petitioner, </w:t>
      </w:r>
      <w:r>
        <w:rPr>
          <w:rFonts w:cs="Times New Roman" w:ascii="Times New Roman" w:hAnsi="Times New Roman"/>
          <w:b/>
          <w:sz w:val="24"/>
          <w:szCs w:val="24"/>
        </w:rPr>
        <w:t>{{ petitioner1_name }}</w:t>
      </w:r>
      <w:r>
        <w:rPr>
          <w:rFonts w:cs="Times New Roman" w:ascii="Times New Roman" w:hAnsi="Times New Roman"/>
          <w:b/>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b/>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tbl>
      <w:tblPr>
        <w:tblW w:w="5148" w:type="dxa"/>
        <w:jc w:val="start"/>
        <w:tblInd w:w="0" w:type="dxa"/>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