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spacing w:after="0" w:line="240" w:lineRule="auto"/>
        <w:jc w:val="both"/>
        <w:ind w:left="4320"/>
      </w:pP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pPr>
      <w:r>
        <w:rPr>
          <w:rFonts w:ascii="Times New Roman" w:hAnsi="Times New Roman" w:cs="Times New Roman"/>
          <w:sz w:val="24"/>
          <w:szCs w:val="24"/>
        </w:rPr>
        <w:t xml:space="preserve">Craiglawoffice.com</w:t>
      </w:r>
    </w:p>
    <w:p>
      <w:pPr>
        <w:spacing w:after="0" w:line="240" w:lineRule="auto"/>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spacing w:after="0" w:line="240" w:lineRule="auto"/>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_____________________________________</w:t>
      </w:r>
    </w:p>
    <w:p>
      <w:pPr>
        <w:spacing w:after="0" w:line="240" w:lineRule="auto"/>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JUDGE OF THE DISTRICT COURT</w:t>
      </w:r>
    </w:p>
    <w:p>
      <w:pPr>
        <w:spacing w:after="0" w:line="240" w:lineRule="auto"/>
        <w:jc w:val="both"/>
      </w:pPr>
      <w:r>
        <w:rPr>
          <w:rFonts w:ascii="Times New Roman" w:hAnsi="Times New Roman" w:cs="Times New Roman"/>
          <w:sz w:val="24"/>
          <w:szCs w:val="24"/>
        </w:rPr>
        <w:t xml:space="preserve">Terri Craig, OBA 16485</w:t>
      </w:r>
    </w:p>
    <w:p>
      <w:pPr>
        <w:spacing w:after="0" w:line="240" w:lineRule="auto"/>
        <w:jc w:val="both"/>
      </w:pPr>
      <w:r>
        <w:rPr>
          <w:rFonts w:ascii="Times New Roman" w:hAnsi="Times New Roman" w:cs="Times New Roman"/>
          <w:sz w:val="24"/>
          <w:szCs w:val="24"/>
        </w:rPr>
        <w:t xml:space="preserve">Attorney for Petitioner(s)</w:t>
      </w:r>
    </w:p>
    <w:p>
      <w:pPr>
        <w:spacing w:after="0" w:line="240" w:lineRule="auto"/>
        <w:jc w:val="both"/>
      </w:pPr>
      <w:r>
        <w:rPr>
          <w:rFonts w:ascii="Times New Roman" w:hAnsi="Times New Roman" w:cs="Times New Roman"/>
          <w:sz w:val="24"/>
          <w:szCs w:val="24"/>
        </w:rPr>
        <w:t xml:space="preserve">P.O. Box 991</w:t>
      </w:r>
    </w:p>
    <w:p>
      <w:pPr>
        <w:spacing w:after="0" w:line="240" w:lineRule="auto"/>
        <w:jc w:val="both"/>
      </w:pPr>
      <w:r>
        <w:rPr>
          <w:rFonts w:ascii="Times New Roman" w:hAnsi="Times New Roman" w:cs="Times New Roman"/>
          <w:sz w:val="24"/>
          <w:szCs w:val="24"/>
        </w:rPr>
        <w:t xml:space="preserve">Wagoner, OK 74477</w:t>
      </w:r>
    </w:p>
    <w:p>
      <w:pPr>
        <w:spacing w:after="0" w:line="240" w:lineRule="auto"/>
        <w:jc w:val="both"/>
      </w:pPr>
      <w:r>
        <w:rPr>
          <w:rFonts w:ascii="Times New Roman" w:hAnsi="Times New Roman" w:cs="Times New Roman"/>
          <w:sz w:val="24"/>
          <w:szCs w:val="24"/>
        </w:rPr>
        <w:t xml:space="preserve">918-485-1529 office</w:t>
      </w:r>
    </w:p>
    <w:p>
      <w:pPr>
        <w:spacing w:after="0" w:line="240" w:lineRule="auto"/>
        <w:jc w:val="both"/>
      </w:pPr>
      <w:r>
        <w:rPr>
          <w:rFonts w:ascii="Times New Roman" w:hAnsi="Times New Roman" w:cs="Times New Roman"/>
          <w:sz w:val="24"/>
          <w:szCs w:val="24"/>
        </w:rPr>
        <w:t xml:space="preserve">918-230-9330 cell </w:t>
      </w:r>
    </w:p>
    <w:p>
      <w:pPr>
        <w:spacing w:after="0" w:line="240" w:lineRule="auto"/>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